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99557">
      <w:pPr>
        <w:pStyle w:val="5"/>
      </w:pPr>
    </w:p>
    <w:p w14:paraId="0152F131">
      <w:pPr>
        <w:pStyle w:val="5"/>
      </w:pPr>
    </w:p>
    <w:p w14:paraId="65FB9C52">
      <w:pPr>
        <w:pStyle w:val="5"/>
        <w:spacing w:before="103"/>
      </w:pPr>
    </w:p>
    <w:p w14:paraId="00A8E67D">
      <w:pPr>
        <w:pStyle w:val="5"/>
        <w:ind w:right="356"/>
        <w:jc w:val="right"/>
      </w:pPr>
      <w:r>
        <w:t>Date:</w:t>
      </w:r>
      <w:r>
        <w:rPr>
          <w:spacing w:val="-2"/>
        </w:rPr>
        <w:t xml:space="preserve"> </w:t>
      </w:r>
      <w:r>
        <w:rPr>
          <w:rFonts w:hint="default"/>
          <w:spacing w:val="-2"/>
          <w:lang w:val="en-US"/>
        </w:rPr>
        <w:t>10</w:t>
      </w:r>
      <w:r>
        <w:rPr>
          <w:spacing w:val="-2"/>
        </w:rPr>
        <w:t>/09/2025</w:t>
      </w:r>
    </w:p>
    <w:p w14:paraId="6A9EE92D">
      <w:pPr>
        <w:pStyle w:val="5"/>
        <w:spacing w:before="21"/>
      </w:pPr>
    </w:p>
    <w:p w14:paraId="6D646426">
      <w:pPr>
        <w:pStyle w:val="10"/>
        <w:spacing w:before="1" w:line="276" w:lineRule="auto"/>
      </w:pPr>
      <w:r>
        <w:t>Tender</w:t>
      </w:r>
      <w:r>
        <w:rPr>
          <w:spacing w:val="-18"/>
        </w:rPr>
        <w:t xml:space="preserve"> </w:t>
      </w:r>
      <w:r>
        <w:t>Notice</w:t>
      </w:r>
      <w:r>
        <w:rPr>
          <w:spacing w:val="-13"/>
        </w:rPr>
        <w:t xml:space="preserve"> </w:t>
      </w:r>
      <w:r>
        <w:t>for</w:t>
      </w:r>
      <w:r>
        <w:rPr>
          <w:spacing w:val="-18"/>
        </w:rPr>
        <w:t xml:space="preserve"> </w:t>
      </w:r>
      <w:r>
        <w:t>Supply,</w:t>
      </w:r>
      <w:r>
        <w:rPr>
          <w:spacing w:val="-15"/>
        </w:rPr>
        <w:t xml:space="preserve"> </w:t>
      </w:r>
      <w:r>
        <w:t>Installation</w:t>
      </w:r>
      <w:r>
        <w:rPr>
          <w:spacing w:val="-14"/>
        </w:rPr>
        <w:t xml:space="preserve"> </w:t>
      </w:r>
      <w:r>
        <w:t>&amp;</w:t>
      </w:r>
      <w:r>
        <w:rPr>
          <w:spacing w:val="-14"/>
        </w:rPr>
        <w:t xml:space="preserve"> </w:t>
      </w:r>
      <w:r>
        <w:t>Commissioning</w:t>
      </w:r>
      <w:r>
        <w:rPr>
          <w:spacing w:val="-13"/>
        </w:rPr>
        <w:t xml:space="preserve"> </w:t>
      </w:r>
      <w:r>
        <w:t>of Equipment for AICTE IDEA Lab at</w:t>
      </w:r>
    </w:p>
    <w:p w14:paraId="3F62F453">
      <w:pPr>
        <w:pStyle w:val="10"/>
        <w:ind w:right="307"/>
      </w:pPr>
      <w:r>
        <w:rPr>
          <w:spacing w:val="-10"/>
        </w:rPr>
        <w:t>Sri Shakthi Institute of Engineering and</w:t>
      </w:r>
      <w:r>
        <w:rPr>
          <w:spacing w:val="-14"/>
        </w:rPr>
        <w:t xml:space="preserve"> </w:t>
      </w:r>
      <w:r>
        <w:rPr>
          <w:spacing w:val="-2"/>
        </w:rPr>
        <w:t>Technology,</w:t>
      </w:r>
      <w:r>
        <w:rPr>
          <w:spacing w:val="-11"/>
        </w:rPr>
        <w:t xml:space="preserve"> </w:t>
      </w:r>
      <w:r>
        <w:rPr>
          <w:spacing w:val="-2"/>
        </w:rPr>
        <w:t>Coimbatore</w:t>
      </w:r>
    </w:p>
    <w:p w14:paraId="5243EAFE">
      <w:pPr>
        <w:spacing w:before="260"/>
        <w:ind w:left="720"/>
        <w:jc w:val="both"/>
        <w:rPr>
          <w:sz w:val="24"/>
        </w:rPr>
      </w:pPr>
      <w:r>
        <w:rPr>
          <w:b/>
          <w:sz w:val="24"/>
        </w:rPr>
        <w:t>Ref.</w:t>
      </w:r>
      <w:r>
        <w:rPr>
          <w:b/>
          <w:spacing w:val="-2"/>
          <w:sz w:val="24"/>
        </w:rPr>
        <w:t xml:space="preserve"> </w:t>
      </w:r>
      <w:r>
        <w:rPr>
          <w:b/>
          <w:sz w:val="24"/>
        </w:rPr>
        <w:t>No:</w:t>
      </w:r>
      <w:r>
        <w:rPr>
          <w:b/>
          <w:spacing w:val="-1"/>
          <w:sz w:val="24"/>
        </w:rPr>
        <w:t xml:space="preserve"> </w:t>
      </w:r>
      <w:r>
        <w:rPr>
          <w:bCs/>
          <w:spacing w:val="-1"/>
          <w:sz w:val="24"/>
        </w:rPr>
        <w:t>SIET</w:t>
      </w:r>
      <w:r>
        <w:rPr>
          <w:spacing w:val="-2"/>
          <w:sz w:val="24"/>
        </w:rPr>
        <w:t xml:space="preserve"> </w:t>
      </w:r>
      <w:r>
        <w:rPr>
          <w:sz w:val="24"/>
        </w:rPr>
        <w:t>/ AICTE-IDEA Lab</w:t>
      </w:r>
      <w:r>
        <w:rPr>
          <w:spacing w:val="-1"/>
          <w:sz w:val="24"/>
        </w:rPr>
        <w:t xml:space="preserve"> </w:t>
      </w:r>
      <w:r>
        <w:rPr>
          <w:sz w:val="24"/>
        </w:rPr>
        <w:t>/</w:t>
      </w:r>
      <w:r>
        <w:rPr>
          <w:spacing w:val="-2"/>
          <w:sz w:val="24"/>
        </w:rPr>
        <w:t xml:space="preserve"> </w:t>
      </w:r>
      <w:r>
        <w:rPr>
          <w:sz w:val="24"/>
        </w:rPr>
        <w:t>2025-26</w:t>
      </w:r>
      <w:r>
        <w:rPr>
          <w:spacing w:val="-1"/>
          <w:sz w:val="24"/>
        </w:rPr>
        <w:t xml:space="preserve"> </w:t>
      </w:r>
      <w:r>
        <w:rPr>
          <w:sz w:val="24"/>
        </w:rPr>
        <w:t>/</w:t>
      </w:r>
      <w:r>
        <w:rPr>
          <w:spacing w:val="-1"/>
          <w:sz w:val="24"/>
        </w:rPr>
        <w:t xml:space="preserve"> 1</w:t>
      </w:r>
    </w:p>
    <w:p w14:paraId="129B001F">
      <w:pPr>
        <w:pStyle w:val="5"/>
        <w:spacing w:before="64"/>
      </w:pPr>
    </w:p>
    <w:p w14:paraId="5F6063AD">
      <w:pPr>
        <w:pStyle w:val="5"/>
        <w:spacing w:before="1" w:line="360" w:lineRule="auto"/>
        <w:ind w:left="720" w:right="355"/>
        <w:jc w:val="both"/>
      </w:pPr>
      <w:r>
        <w:t>The</w:t>
      </w:r>
      <w:r>
        <w:rPr>
          <w:spacing w:val="-11"/>
        </w:rPr>
        <w:t xml:space="preserve"> </w:t>
      </w:r>
      <w:r>
        <w:t>following</w:t>
      </w:r>
      <w:r>
        <w:rPr>
          <w:spacing w:val="-9"/>
        </w:rPr>
        <w:t xml:space="preserve"> </w:t>
      </w:r>
      <w:r>
        <w:t>Terms</w:t>
      </w:r>
      <w:r>
        <w:rPr>
          <w:spacing w:val="-7"/>
        </w:rPr>
        <w:t xml:space="preserve"> </w:t>
      </w:r>
      <w:r>
        <w:t>and</w:t>
      </w:r>
      <w:r>
        <w:rPr>
          <w:spacing w:val="-8"/>
        </w:rPr>
        <w:t xml:space="preserve"> </w:t>
      </w:r>
      <w:r>
        <w:t>Conditions</w:t>
      </w:r>
      <w:r>
        <w:rPr>
          <w:spacing w:val="-9"/>
        </w:rPr>
        <w:t xml:space="preserve"> </w:t>
      </w:r>
      <w:r>
        <w:t>apply</w:t>
      </w:r>
      <w:r>
        <w:rPr>
          <w:spacing w:val="-9"/>
        </w:rPr>
        <w:t xml:space="preserve"> </w:t>
      </w:r>
      <w:r>
        <w:t>to</w:t>
      </w:r>
      <w:r>
        <w:rPr>
          <w:spacing w:val="-9"/>
        </w:rPr>
        <w:t xml:space="preserve"> </w:t>
      </w:r>
      <w:r>
        <w:t>all</w:t>
      </w:r>
      <w:r>
        <w:rPr>
          <w:spacing w:val="-9"/>
        </w:rPr>
        <w:t xml:space="preserve"> </w:t>
      </w:r>
      <w:r>
        <w:t>bidders</w:t>
      </w:r>
      <w:r>
        <w:rPr>
          <w:spacing w:val="-9"/>
        </w:rPr>
        <w:t xml:space="preserve"> </w:t>
      </w:r>
      <w:r>
        <w:t>participating</w:t>
      </w:r>
      <w:r>
        <w:rPr>
          <w:spacing w:val="-9"/>
        </w:rPr>
        <w:t xml:space="preserve"> </w:t>
      </w:r>
      <w:r>
        <w:t>in</w:t>
      </w:r>
      <w:r>
        <w:rPr>
          <w:spacing w:val="-9"/>
        </w:rPr>
        <w:t xml:space="preserve"> </w:t>
      </w:r>
      <w:r>
        <w:t>the</w:t>
      </w:r>
      <w:r>
        <w:rPr>
          <w:spacing w:val="-8"/>
        </w:rPr>
        <w:t xml:space="preserve"> </w:t>
      </w:r>
      <w:r>
        <w:t>tender</w:t>
      </w:r>
      <w:r>
        <w:rPr>
          <w:spacing w:val="-8"/>
        </w:rPr>
        <w:t xml:space="preserve"> </w:t>
      </w:r>
      <w:r>
        <w:t>for</w:t>
      </w:r>
      <w:r>
        <w:rPr>
          <w:spacing w:val="-9"/>
        </w:rPr>
        <w:t xml:space="preserve"> </w:t>
      </w:r>
      <w:r>
        <w:t>the</w:t>
      </w:r>
      <w:r>
        <w:rPr>
          <w:spacing w:val="-8"/>
        </w:rPr>
        <w:t xml:space="preserve"> </w:t>
      </w:r>
      <w:r>
        <w:t>supply, installation,</w:t>
      </w:r>
      <w:r>
        <w:rPr>
          <w:spacing w:val="-5"/>
        </w:rPr>
        <w:t xml:space="preserve"> </w:t>
      </w:r>
      <w:r>
        <w:t>and</w:t>
      </w:r>
      <w:r>
        <w:rPr>
          <w:spacing w:val="-3"/>
        </w:rPr>
        <w:t xml:space="preserve"> </w:t>
      </w:r>
      <w:r>
        <w:t>commissioning</w:t>
      </w:r>
      <w:r>
        <w:rPr>
          <w:spacing w:val="-5"/>
        </w:rPr>
        <w:t xml:space="preserve"> </w:t>
      </w:r>
      <w:r>
        <w:t>of</w:t>
      </w:r>
      <w:r>
        <w:rPr>
          <w:spacing w:val="-4"/>
        </w:rPr>
        <w:t xml:space="preserve"> </w:t>
      </w:r>
      <w:r>
        <w:t>equipment,</w:t>
      </w:r>
      <w:r>
        <w:rPr>
          <w:spacing w:val="-3"/>
        </w:rPr>
        <w:t xml:space="preserve"> </w:t>
      </w:r>
      <w:r>
        <w:t>tools,</w:t>
      </w:r>
      <w:r>
        <w:rPr>
          <w:spacing w:val="-5"/>
        </w:rPr>
        <w:t xml:space="preserve"> </w:t>
      </w:r>
      <w:r>
        <w:t>and</w:t>
      </w:r>
      <w:r>
        <w:rPr>
          <w:spacing w:val="-1"/>
        </w:rPr>
        <w:t xml:space="preserve"> </w:t>
      </w:r>
      <w:r>
        <w:t>machines for</w:t>
      </w:r>
      <w:r>
        <w:rPr>
          <w:spacing w:val="-7"/>
        </w:rPr>
        <w:t xml:space="preserve"> </w:t>
      </w:r>
      <w:r>
        <w:t>the</w:t>
      </w:r>
      <w:r>
        <w:rPr>
          <w:spacing w:val="-7"/>
        </w:rPr>
        <w:t xml:space="preserve"> </w:t>
      </w:r>
      <w:r>
        <w:t>establishment</w:t>
      </w:r>
      <w:r>
        <w:rPr>
          <w:spacing w:val="-2"/>
        </w:rPr>
        <w:t xml:space="preserve"> </w:t>
      </w:r>
      <w:r>
        <w:t>of</w:t>
      </w:r>
      <w:r>
        <w:rPr>
          <w:spacing w:val="-7"/>
        </w:rPr>
        <w:t xml:space="preserve"> SIET</w:t>
      </w:r>
      <w:r>
        <w:t>- AICTE IDEA Lab. All prospective vendors are required to read and comply with these terms in their entirety.</w:t>
      </w:r>
    </w:p>
    <w:p w14:paraId="0FDCC974">
      <w:pPr>
        <w:pStyle w:val="5"/>
        <w:spacing w:before="163" w:line="360" w:lineRule="auto"/>
        <w:ind w:left="720" w:right="355" w:firstLine="719"/>
        <w:jc w:val="both"/>
      </w:pPr>
      <w:r>
        <w:t>All equipment and materials must be delivered in the quantities and specifications mentioned in the purchase order issued by the purchaser. The delivery location will be specified in the purchase order. The entire contract shall remain valid for a period of three (3) months. Quotations submitted</w:t>
      </w:r>
      <w:r>
        <w:rPr>
          <w:spacing w:val="-1"/>
        </w:rPr>
        <w:t xml:space="preserve"> </w:t>
      </w:r>
      <w:r>
        <w:t>by bidders must remain</w:t>
      </w:r>
      <w:r>
        <w:rPr>
          <w:spacing w:val="-2"/>
        </w:rPr>
        <w:t xml:space="preserve"> </w:t>
      </w:r>
      <w:r>
        <w:t>valid for a</w:t>
      </w:r>
      <w:r>
        <w:rPr>
          <w:spacing w:val="-1"/>
        </w:rPr>
        <w:t xml:space="preserve"> </w:t>
      </w:r>
      <w:r>
        <w:t>minimum of</w:t>
      </w:r>
      <w:r>
        <w:rPr>
          <w:spacing w:val="-3"/>
        </w:rPr>
        <w:t xml:space="preserve"> </w:t>
      </w:r>
      <w:r>
        <w:t>90 days from the final date of submission.</w:t>
      </w:r>
      <w:r>
        <w:rPr>
          <w:spacing w:val="-1"/>
        </w:rPr>
        <w:t xml:space="preserve"> </w:t>
      </w:r>
      <w:r>
        <w:t>Any</w:t>
      </w:r>
      <w:r>
        <w:rPr>
          <w:spacing w:val="-1"/>
        </w:rPr>
        <w:t xml:space="preserve"> </w:t>
      </w:r>
      <w:r>
        <w:t>quotation</w:t>
      </w:r>
      <w:r>
        <w:rPr>
          <w:spacing w:val="-4"/>
        </w:rPr>
        <w:t xml:space="preserve"> </w:t>
      </w:r>
      <w:r>
        <w:t>that</w:t>
      </w:r>
      <w:r>
        <w:rPr>
          <w:spacing w:val="-5"/>
        </w:rPr>
        <w:t xml:space="preserve"> </w:t>
      </w:r>
      <w:r>
        <w:t>does not meet with</w:t>
      </w:r>
      <w:r>
        <w:rPr>
          <w:spacing w:val="-4"/>
        </w:rPr>
        <w:t xml:space="preserve"> </w:t>
      </w:r>
      <w:r>
        <w:t>this validity</w:t>
      </w:r>
      <w:r>
        <w:rPr>
          <w:spacing w:val="-2"/>
        </w:rPr>
        <w:t xml:space="preserve"> </w:t>
      </w:r>
      <w:r>
        <w:t>period will</w:t>
      </w:r>
      <w:r>
        <w:rPr>
          <w:spacing w:val="-1"/>
        </w:rPr>
        <w:t xml:space="preserve"> </w:t>
      </w:r>
      <w:r>
        <w:t>be</w:t>
      </w:r>
      <w:r>
        <w:rPr>
          <w:spacing w:val="-3"/>
        </w:rPr>
        <w:t xml:space="preserve"> </w:t>
      </w:r>
      <w:r>
        <w:t xml:space="preserve">considered non- </w:t>
      </w:r>
      <w:r>
        <w:rPr>
          <w:spacing w:val="-2"/>
        </w:rPr>
        <w:t>compliant.</w:t>
      </w:r>
    </w:p>
    <w:p w14:paraId="2429264F">
      <w:pPr>
        <w:pStyle w:val="2"/>
        <w:numPr>
          <w:ilvl w:val="0"/>
          <w:numId w:val="1"/>
        </w:numPr>
        <w:tabs>
          <w:tab w:val="left" w:pos="1079"/>
        </w:tabs>
        <w:spacing w:before="250"/>
        <w:ind w:left="1079" w:hanging="359"/>
        <w:rPr>
          <w:b w:val="0"/>
        </w:rPr>
      </w:pPr>
      <w:r>
        <w:t>Instructions</w:t>
      </w:r>
      <w:r>
        <w:rPr>
          <w:spacing w:val="-7"/>
        </w:rPr>
        <w:t xml:space="preserve"> </w:t>
      </w:r>
      <w:r>
        <w:t>to</w:t>
      </w:r>
      <w:r>
        <w:rPr>
          <w:spacing w:val="-8"/>
        </w:rPr>
        <w:t xml:space="preserve"> </w:t>
      </w:r>
      <w:r>
        <w:rPr>
          <w:spacing w:val="-2"/>
        </w:rPr>
        <w:t>Bidders</w:t>
      </w:r>
    </w:p>
    <w:p w14:paraId="59AF5CE5">
      <w:pPr>
        <w:pStyle w:val="5"/>
        <w:spacing w:before="62"/>
        <w:rPr>
          <w:b/>
        </w:rPr>
      </w:pPr>
    </w:p>
    <w:p w14:paraId="378B9FDF">
      <w:pPr>
        <w:pStyle w:val="5"/>
        <w:spacing w:before="1" w:line="360" w:lineRule="auto"/>
        <w:ind w:left="1080" w:right="358"/>
        <w:jc w:val="both"/>
      </w:pPr>
      <w:r>
        <w:t>Bids must be submitted in two sealed envelopes (Technical &amp; Financial), super-scribed with Tender Ref. No., due date, and bidder’s name.</w:t>
      </w:r>
      <w:r>
        <w:rPr>
          <w:spacing w:val="40"/>
        </w:rPr>
        <w:t xml:space="preserve"> </w:t>
      </w:r>
      <w:r>
        <w:t>All</w:t>
      </w:r>
      <w:r>
        <w:rPr>
          <w:spacing w:val="-2"/>
        </w:rPr>
        <w:t xml:space="preserve"> </w:t>
      </w:r>
      <w:r>
        <w:t>quotations must be</w:t>
      </w:r>
      <w:r>
        <w:rPr>
          <w:spacing w:val="-3"/>
        </w:rPr>
        <w:t xml:space="preserve"> </w:t>
      </w:r>
      <w:r>
        <w:t>printed on</w:t>
      </w:r>
      <w:r>
        <w:rPr>
          <w:spacing w:val="-2"/>
        </w:rPr>
        <w:t xml:space="preserve"> </w:t>
      </w:r>
      <w:r>
        <w:t>the</w:t>
      </w:r>
      <w:r>
        <w:rPr>
          <w:spacing w:val="-1"/>
        </w:rPr>
        <w:t xml:space="preserve"> </w:t>
      </w:r>
      <w:r>
        <w:t>bidder's official letterhead and duly signed by an authorized representative.</w:t>
      </w:r>
    </w:p>
    <w:p w14:paraId="02811052">
      <w:pPr>
        <w:pStyle w:val="12"/>
        <w:numPr>
          <w:ilvl w:val="1"/>
          <w:numId w:val="1"/>
        </w:numPr>
        <w:tabs>
          <w:tab w:val="left" w:pos="1354"/>
        </w:tabs>
        <w:spacing w:before="38" w:line="360" w:lineRule="auto"/>
        <w:ind w:right="357"/>
        <w:jc w:val="both"/>
        <w:rPr>
          <w:sz w:val="24"/>
        </w:rPr>
      </w:pPr>
      <w:r>
        <w:rPr>
          <w:sz w:val="24"/>
        </w:rPr>
        <w:t>Bidders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registered</w:t>
      </w:r>
      <w:r>
        <w:rPr>
          <w:spacing w:val="-4"/>
          <w:sz w:val="24"/>
        </w:rPr>
        <w:t xml:space="preserve"> </w:t>
      </w:r>
      <w:r>
        <w:rPr>
          <w:sz w:val="24"/>
        </w:rPr>
        <w:t>with</w:t>
      </w:r>
      <w:r>
        <w:rPr>
          <w:spacing w:val="-4"/>
          <w:sz w:val="24"/>
        </w:rPr>
        <w:t xml:space="preserve"> </w:t>
      </w:r>
      <w:r>
        <w:rPr>
          <w:sz w:val="24"/>
        </w:rPr>
        <w:t>valid</w:t>
      </w:r>
      <w:r>
        <w:rPr>
          <w:spacing w:val="-4"/>
          <w:sz w:val="24"/>
        </w:rPr>
        <w:t xml:space="preserve"> </w:t>
      </w:r>
      <w:r>
        <w:rPr>
          <w:sz w:val="24"/>
        </w:rPr>
        <w:t>PAN</w:t>
      </w:r>
      <w:r>
        <w:rPr>
          <w:spacing w:val="-3"/>
          <w:sz w:val="24"/>
        </w:rPr>
        <w:t xml:space="preserve"> </w:t>
      </w:r>
      <w:r>
        <w:rPr>
          <w:sz w:val="24"/>
        </w:rPr>
        <w:t>and</w:t>
      </w:r>
      <w:r>
        <w:rPr>
          <w:spacing w:val="-2"/>
          <w:sz w:val="24"/>
        </w:rPr>
        <w:t xml:space="preserve"> </w:t>
      </w:r>
      <w:r>
        <w:rPr>
          <w:sz w:val="24"/>
        </w:rPr>
        <w:t>GST</w:t>
      </w:r>
      <w:r>
        <w:rPr>
          <w:spacing w:val="-9"/>
          <w:sz w:val="24"/>
        </w:rPr>
        <w:t xml:space="preserve"> </w:t>
      </w:r>
      <w:r>
        <w:rPr>
          <w:sz w:val="24"/>
        </w:rPr>
        <w:t>and</w:t>
      </w:r>
      <w:r>
        <w:rPr>
          <w:spacing w:val="-4"/>
          <w:sz w:val="24"/>
        </w:rPr>
        <w:t xml:space="preserve"> </w:t>
      </w:r>
      <w:r>
        <w:rPr>
          <w:sz w:val="24"/>
        </w:rPr>
        <w:t>should</w:t>
      </w:r>
      <w:r>
        <w:rPr>
          <w:spacing w:val="-4"/>
          <w:sz w:val="24"/>
        </w:rPr>
        <w:t xml:space="preserve"> </w:t>
      </w:r>
      <w:r>
        <w:rPr>
          <w:sz w:val="24"/>
        </w:rPr>
        <w:t>produce</w:t>
      </w:r>
      <w:r>
        <w:rPr>
          <w:spacing w:val="-3"/>
          <w:sz w:val="24"/>
        </w:rPr>
        <w:t xml:space="preserve"> </w:t>
      </w:r>
      <w:r>
        <w:rPr>
          <w:sz w:val="24"/>
        </w:rPr>
        <w:t>copies</w:t>
      </w:r>
      <w:r>
        <w:rPr>
          <w:spacing w:val="-5"/>
          <w:sz w:val="24"/>
        </w:rPr>
        <w:t xml:space="preserve"> </w:t>
      </w:r>
      <w:r>
        <w:rPr>
          <w:sz w:val="24"/>
        </w:rPr>
        <w:t>along</w:t>
      </w:r>
      <w:r>
        <w:rPr>
          <w:spacing w:val="-4"/>
          <w:sz w:val="24"/>
        </w:rPr>
        <w:t xml:space="preserve"> </w:t>
      </w:r>
      <w:r>
        <w:rPr>
          <w:sz w:val="24"/>
        </w:rPr>
        <w:t>with details highlighting their experience and key competencies.</w:t>
      </w:r>
    </w:p>
    <w:p w14:paraId="2C5BD941">
      <w:pPr>
        <w:pStyle w:val="12"/>
        <w:numPr>
          <w:ilvl w:val="1"/>
          <w:numId w:val="1"/>
        </w:numPr>
        <w:tabs>
          <w:tab w:val="left" w:pos="1353"/>
        </w:tabs>
        <w:ind w:left="1353" w:hanging="359"/>
        <w:jc w:val="both"/>
        <w:rPr>
          <w:sz w:val="24"/>
        </w:rPr>
      </w:pPr>
      <w:r>
        <w:rPr>
          <w:sz w:val="24"/>
        </w:rPr>
        <w:t>The</w:t>
      </w:r>
      <w:r>
        <w:rPr>
          <w:spacing w:val="-8"/>
          <w:sz w:val="24"/>
        </w:rPr>
        <w:t xml:space="preserve"> </w:t>
      </w:r>
      <w:r>
        <w:rPr>
          <w:sz w:val="24"/>
        </w:rPr>
        <w:t>tender</w:t>
      </w:r>
      <w:r>
        <w:rPr>
          <w:spacing w:val="-3"/>
          <w:sz w:val="24"/>
        </w:rPr>
        <w:t xml:space="preserve"> </w:t>
      </w:r>
      <w:r>
        <w:rPr>
          <w:sz w:val="24"/>
        </w:rPr>
        <w:t>shall</w:t>
      </w:r>
      <w:r>
        <w:rPr>
          <w:spacing w:val="-3"/>
          <w:sz w:val="24"/>
        </w:rPr>
        <w:t xml:space="preserve"> </w:t>
      </w:r>
      <w:r>
        <w:rPr>
          <w:sz w:val="24"/>
        </w:rPr>
        <w:t>be</w:t>
      </w:r>
      <w:r>
        <w:rPr>
          <w:spacing w:val="-5"/>
          <w:sz w:val="24"/>
        </w:rPr>
        <w:t xml:space="preserve"> </w:t>
      </w:r>
      <w:r>
        <w:rPr>
          <w:sz w:val="24"/>
        </w:rPr>
        <w:t>conducted</w:t>
      </w:r>
      <w:r>
        <w:rPr>
          <w:spacing w:val="-3"/>
          <w:sz w:val="24"/>
        </w:rPr>
        <w:t xml:space="preserve"> </w:t>
      </w:r>
      <w:r>
        <w:rPr>
          <w:sz w:val="24"/>
        </w:rPr>
        <w:t>under</w:t>
      </w:r>
      <w:r>
        <w:rPr>
          <w:spacing w:val="-2"/>
          <w:sz w:val="24"/>
        </w:rPr>
        <w:t xml:space="preserve"> </w:t>
      </w:r>
      <w:r>
        <w:rPr>
          <w:sz w:val="24"/>
        </w:rPr>
        <w:t>a</w:t>
      </w:r>
      <w:r>
        <w:rPr>
          <w:spacing w:val="-9"/>
          <w:sz w:val="24"/>
        </w:rPr>
        <w:t xml:space="preserve"> </w:t>
      </w:r>
      <w:r>
        <w:rPr>
          <w:sz w:val="24"/>
        </w:rPr>
        <w:t>Two-Bid</w:t>
      </w:r>
      <w:r>
        <w:rPr>
          <w:spacing w:val="-3"/>
          <w:sz w:val="24"/>
        </w:rPr>
        <w:t xml:space="preserve"> </w:t>
      </w:r>
      <w:r>
        <w:rPr>
          <w:sz w:val="24"/>
        </w:rPr>
        <w:t>System:</w:t>
      </w:r>
      <w:r>
        <w:rPr>
          <w:spacing w:val="-8"/>
          <w:sz w:val="24"/>
        </w:rPr>
        <w:t xml:space="preserve"> </w:t>
      </w:r>
      <w:r>
        <w:rPr>
          <w:sz w:val="24"/>
        </w:rPr>
        <w:t>Technical</w:t>
      </w:r>
      <w:r>
        <w:rPr>
          <w:spacing w:val="-3"/>
          <w:sz w:val="24"/>
        </w:rPr>
        <w:t xml:space="preserve"> </w:t>
      </w:r>
      <w:r>
        <w:rPr>
          <w:sz w:val="24"/>
        </w:rPr>
        <w:t>&amp;</w:t>
      </w:r>
      <w:r>
        <w:rPr>
          <w:spacing w:val="-2"/>
          <w:sz w:val="24"/>
        </w:rPr>
        <w:t xml:space="preserve"> </w:t>
      </w:r>
      <w:r>
        <w:rPr>
          <w:sz w:val="24"/>
        </w:rPr>
        <w:t>Financial</w:t>
      </w:r>
      <w:r>
        <w:rPr>
          <w:spacing w:val="-3"/>
          <w:sz w:val="24"/>
        </w:rPr>
        <w:t xml:space="preserve"> </w:t>
      </w:r>
      <w:r>
        <w:rPr>
          <w:spacing w:val="-4"/>
          <w:sz w:val="24"/>
        </w:rPr>
        <w:t>Bid.</w:t>
      </w:r>
    </w:p>
    <w:p w14:paraId="5AAA66AF">
      <w:pPr>
        <w:pStyle w:val="12"/>
        <w:numPr>
          <w:ilvl w:val="1"/>
          <w:numId w:val="1"/>
        </w:numPr>
        <w:tabs>
          <w:tab w:val="left" w:pos="1354"/>
        </w:tabs>
        <w:spacing w:before="139" w:line="360" w:lineRule="auto"/>
        <w:ind w:right="356"/>
        <w:jc w:val="both"/>
        <w:rPr>
          <w:sz w:val="24"/>
        </w:rPr>
      </w:pPr>
      <w:r>
        <w:rPr>
          <w:sz w:val="24"/>
        </w:rPr>
        <w:t>The</w:t>
      </w:r>
      <w:r>
        <w:rPr>
          <w:spacing w:val="80"/>
          <w:sz w:val="24"/>
        </w:rPr>
        <w:t xml:space="preserve"> </w:t>
      </w:r>
      <w:r>
        <w:rPr>
          <w:sz w:val="24"/>
        </w:rPr>
        <w:t>tender</w:t>
      </w:r>
      <w:r>
        <w:rPr>
          <w:spacing w:val="-2"/>
          <w:sz w:val="24"/>
        </w:rPr>
        <w:t xml:space="preserve"> </w:t>
      </w:r>
      <w:r>
        <w:rPr>
          <w:sz w:val="24"/>
        </w:rPr>
        <w:t>documents can be</w:t>
      </w:r>
      <w:r>
        <w:rPr>
          <w:spacing w:val="40"/>
          <w:sz w:val="24"/>
        </w:rPr>
        <w:t xml:space="preserve"> </w:t>
      </w:r>
      <w:r>
        <w:rPr>
          <w:sz w:val="24"/>
        </w:rPr>
        <w:t>downloaded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institution's</w:t>
      </w:r>
      <w:r>
        <w:rPr>
          <w:spacing w:val="40"/>
          <w:sz w:val="24"/>
        </w:rPr>
        <w:t xml:space="preserve"> </w:t>
      </w:r>
      <w:r>
        <w:rPr>
          <w:sz w:val="24"/>
        </w:rPr>
        <w:t xml:space="preserve">website: </w:t>
      </w:r>
      <w:r>
        <w:rPr>
          <w:spacing w:val="-2"/>
          <w:sz w:val="24"/>
        </w:rPr>
        <w:t>https://kct.ac.in/.</w:t>
      </w:r>
    </w:p>
    <w:p w14:paraId="563230C6">
      <w:pPr>
        <w:pStyle w:val="12"/>
        <w:numPr>
          <w:ilvl w:val="1"/>
          <w:numId w:val="1"/>
        </w:numPr>
        <w:tabs>
          <w:tab w:val="left" w:pos="1353"/>
        </w:tabs>
        <w:ind w:left="1353" w:hanging="359"/>
        <w:jc w:val="both"/>
        <w:rPr>
          <w:sz w:val="24"/>
        </w:rPr>
      </w:pPr>
      <w:r>
        <w:rPr>
          <w:sz w:val="24"/>
        </w:rPr>
        <w:t>Bidders</w:t>
      </w:r>
      <w:r>
        <w:rPr>
          <w:spacing w:val="-5"/>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11"/>
          <w:sz w:val="24"/>
        </w:rPr>
        <w:t xml:space="preserve"> </w:t>
      </w:r>
      <w:r>
        <w:rPr>
          <w:sz w:val="24"/>
        </w:rPr>
        <w:t>blacklisted</w:t>
      </w:r>
      <w:r>
        <w:rPr>
          <w:spacing w:val="-11"/>
          <w:sz w:val="24"/>
        </w:rPr>
        <w:t xml:space="preserve"> </w:t>
      </w:r>
      <w:r>
        <w:rPr>
          <w:sz w:val="24"/>
        </w:rPr>
        <w:t>or</w:t>
      </w:r>
      <w:r>
        <w:rPr>
          <w:spacing w:val="-2"/>
          <w:sz w:val="24"/>
        </w:rPr>
        <w:t xml:space="preserve"> </w:t>
      </w:r>
      <w:r>
        <w:rPr>
          <w:sz w:val="24"/>
        </w:rPr>
        <w:t>under</w:t>
      </w:r>
      <w:r>
        <w:rPr>
          <w:spacing w:val="-2"/>
          <w:sz w:val="24"/>
        </w:rPr>
        <w:t xml:space="preserve"> </w:t>
      </w:r>
      <w:r>
        <w:rPr>
          <w:sz w:val="24"/>
        </w:rPr>
        <w:t>investigation</w:t>
      </w:r>
      <w:r>
        <w:rPr>
          <w:spacing w:val="-5"/>
          <w:sz w:val="24"/>
        </w:rPr>
        <w:t xml:space="preserve"> </w:t>
      </w:r>
      <w:r>
        <w:rPr>
          <w:sz w:val="24"/>
        </w:rPr>
        <w:t>by</w:t>
      </w:r>
      <w:r>
        <w:rPr>
          <w:spacing w:val="-11"/>
          <w:sz w:val="24"/>
        </w:rPr>
        <w:t xml:space="preserve"> </w:t>
      </w:r>
      <w:r>
        <w:rPr>
          <w:sz w:val="24"/>
        </w:rPr>
        <w:t>any</w:t>
      </w:r>
      <w:r>
        <w:rPr>
          <w:spacing w:val="-6"/>
          <w:sz w:val="24"/>
        </w:rPr>
        <w:t xml:space="preserve"> </w:t>
      </w:r>
      <w:r>
        <w:rPr>
          <w:sz w:val="24"/>
        </w:rPr>
        <w:t>government</w:t>
      </w:r>
      <w:r>
        <w:rPr>
          <w:spacing w:val="5"/>
          <w:sz w:val="24"/>
        </w:rPr>
        <w:t xml:space="preserve"> </w:t>
      </w:r>
      <w:r>
        <w:rPr>
          <w:spacing w:val="-2"/>
          <w:sz w:val="24"/>
        </w:rPr>
        <w:t>authority.</w:t>
      </w:r>
    </w:p>
    <w:p w14:paraId="5E85F6AB">
      <w:pPr>
        <w:pStyle w:val="12"/>
        <w:jc w:val="both"/>
        <w:rPr>
          <w:sz w:val="24"/>
        </w:rPr>
        <w:sectPr>
          <w:headerReference r:id="rId3" w:type="default"/>
          <w:footerReference r:id="rId4" w:type="default"/>
          <w:type w:val="continuous"/>
          <w:pgSz w:w="12240" w:h="15840"/>
          <w:pgMar w:top="1900" w:right="720" w:bottom="1240" w:left="1080" w:header="308" w:footer="1040" w:gutter="0"/>
          <w:pgNumType w:start="1"/>
          <w:cols w:space="720" w:num="1"/>
        </w:sectPr>
      </w:pPr>
    </w:p>
    <w:p w14:paraId="5454D6AF">
      <w:pPr>
        <w:pStyle w:val="5"/>
        <w:spacing w:before="81"/>
      </w:pPr>
      <w:r>
        <mc:AlternateContent>
          <mc:Choice Requires="wps">
            <w:drawing>
              <wp:anchor distT="0" distB="0" distL="0" distR="0" simplePos="0" relativeHeight="251671552" behindDoc="0" locked="0" layoutInCell="1" allowOverlap="1">
                <wp:simplePos x="0" y="0"/>
                <wp:positionH relativeFrom="page">
                  <wp:posOffset>457200</wp:posOffset>
                </wp:positionH>
                <wp:positionV relativeFrom="page">
                  <wp:posOffset>6171565</wp:posOffset>
                </wp:positionV>
                <wp:extent cx="9525" cy="172720"/>
                <wp:effectExtent l="0" t="0" r="0" b="0"/>
                <wp:wrapNone/>
                <wp:docPr id="4" name="Freeform: Shape 1"/>
                <wp:cNvGraphicFramePr/>
                <a:graphic xmlns:a="http://schemas.openxmlformats.org/drawingml/2006/main">
                  <a:graphicData uri="http://schemas.microsoft.com/office/word/2010/wordprocessingShape">
                    <wps:wsp>
                      <wps:cNvSpPr/>
                      <wps:spPr>
                        <a:xfrm>
                          <a:off x="0" y="0"/>
                          <a:ext cx="9525" cy="172720"/>
                        </a:xfrm>
                        <a:custGeom>
                          <a:avLst/>
                          <a:gdLst/>
                          <a:ahLst/>
                          <a:cxnLst/>
                          <a:rect l="l" t="t" r="r" b="b"/>
                          <a:pathLst>
                            <a:path w="9525" h="172720">
                              <a:moveTo>
                                <a:pt x="9142" y="0"/>
                              </a:moveTo>
                              <a:lnTo>
                                <a:pt x="0" y="0"/>
                              </a:lnTo>
                              <a:lnTo>
                                <a:pt x="0" y="172212"/>
                              </a:lnTo>
                              <a:lnTo>
                                <a:pt x="9142" y="172212"/>
                              </a:lnTo>
                              <a:lnTo>
                                <a:pt x="9142" y="0"/>
                              </a:lnTo>
                              <a:close/>
                            </a:path>
                          </a:pathLst>
                        </a:custGeom>
                        <a:solidFill>
                          <a:srgbClr val="000000"/>
                        </a:solidFill>
                      </wps:spPr>
                      <wps:bodyPr wrap="square" lIns="0" tIns="0" rIns="0" bIns="0" rtlCol="0">
                        <a:noAutofit/>
                      </wps:bodyPr>
                    </wps:wsp>
                  </a:graphicData>
                </a:graphic>
              </wp:anchor>
            </w:drawing>
          </mc:Choice>
          <mc:Fallback>
            <w:pict>
              <v:shape id="Freeform: Shape 1" o:spid="_x0000_s1026" o:spt="100" style="position:absolute;left:0pt;margin-left:36pt;margin-top:485.95pt;height:13.6pt;width:0.75pt;mso-position-horizontal-relative:page;mso-position-vertical-relative:page;z-index:251671552;mso-width-relative:page;mso-height-relative:page;" fillcolor="#000000" filled="t" stroked="f" coordsize="9525,172720" o:gfxdata="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Cw9&#10;WdYAAAAJAQAADwAAAAAAAAABACAAAAAiAAAAZHJzL2Rvd25yZXYueG1sUEsBAhQAFAAAAAgAh07i&#10;QKN8HRAkAgAA3QQAAA4AAAAAAAAAAQAgAAAAJQEAAGRycy9lMm9Eb2MueG1sUEsFBgAAAAAGAAYA&#10;WQEAALsFAAAAAA==&#10;" path="m9142,0l0,0,0,172212,9142,172212,9142,0xe">
                <v:fill on="t" focussize="0,0"/>
                <v:stroke on="f"/>
                <v:imagedata o:title=""/>
                <o:lock v:ext="edit" aspectratio="f"/>
                <v:textbox inset="0mm,0mm,0mm,0mm"/>
              </v:shape>
            </w:pict>
          </mc:Fallback>
        </mc:AlternateContent>
      </w:r>
    </w:p>
    <w:p w14:paraId="55BCEC3D">
      <w:pPr>
        <w:pStyle w:val="12"/>
        <w:numPr>
          <w:ilvl w:val="1"/>
          <w:numId w:val="1"/>
        </w:numPr>
        <w:tabs>
          <w:tab w:val="left" w:pos="1353"/>
        </w:tabs>
        <w:spacing w:before="1"/>
        <w:ind w:left="1353" w:hanging="359"/>
        <w:rPr>
          <w:sz w:val="24"/>
        </w:rPr>
      </w:pPr>
      <w:r>
        <w:rPr>
          <w:sz w:val="24"/>
        </w:rPr>
        <w:t>OEM</w:t>
      </w:r>
      <w:r>
        <w:rPr>
          <w:spacing w:val="-7"/>
          <w:sz w:val="24"/>
        </w:rPr>
        <w:t xml:space="preserve"> </w:t>
      </w:r>
      <w:r>
        <w:rPr>
          <w:sz w:val="24"/>
        </w:rPr>
        <w:t>authorization</w:t>
      </w:r>
      <w:r>
        <w:rPr>
          <w:spacing w:val="-8"/>
          <w:sz w:val="24"/>
        </w:rPr>
        <w:t xml:space="preserve"> </w:t>
      </w:r>
      <w:r>
        <w:rPr>
          <w:sz w:val="24"/>
        </w:rPr>
        <w:t>is</w:t>
      </w:r>
      <w:r>
        <w:rPr>
          <w:spacing w:val="-2"/>
          <w:sz w:val="24"/>
        </w:rPr>
        <w:t xml:space="preserve"> </w:t>
      </w:r>
      <w:r>
        <w:rPr>
          <w:sz w:val="24"/>
        </w:rPr>
        <w:t>mandatory</w:t>
      </w:r>
      <w:r>
        <w:rPr>
          <w:spacing w:val="-11"/>
          <w:sz w:val="24"/>
        </w:rPr>
        <w:t xml:space="preserve"> </w:t>
      </w:r>
      <w:r>
        <w:rPr>
          <w:sz w:val="24"/>
        </w:rPr>
        <w:t>where</w:t>
      </w:r>
      <w:r>
        <w:rPr>
          <w:spacing w:val="-13"/>
          <w:sz w:val="24"/>
        </w:rPr>
        <w:t xml:space="preserve"> </w:t>
      </w:r>
      <w:r>
        <w:rPr>
          <w:spacing w:val="-2"/>
          <w:sz w:val="24"/>
        </w:rPr>
        <w:t>applicable.</w:t>
      </w:r>
    </w:p>
    <w:p w14:paraId="4BBFB2E1">
      <w:pPr>
        <w:pStyle w:val="12"/>
        <w:numPr>
          <w:ilvl w:val="1"/>
          <w:numId w:val="1"/>
        </w:numPr>
        <w:tabs>
          <w:tab w:val="left" w:pos="1353"/>
        </w:tabs>
        <w:spacing w:before="139"/>
        <w:ind w:left="1353" w:hanging="359"/>
        <w:rPr>
          <w:sz w:val="24"/>
        </w:rPr>
      </w:pPr>
      <w:r>
        <w:rPr>
          <w:sz w:val="24"/>
        </w:rPr>
        <w:t>All</w:t>
      </w:r>
      <w:r>
        <w:rPr>
          <w:spacing w:val="-11"/>
          <w:sz w:val="24"/>
        </w:rPr>
        <w:t xml:space="preserve"> </w:t>
      </w:r>
      <w:r>
        <w:rPr>
          <w:sz w:val="24"/>
        </w:rPr>
        <w:t>documents</w:t>
      </w:r>
      <w:r>
        <w:rPr>
          <w:spacing w:val="4"/>
          <w:sz w:val="24"/>
        </w:rPr>
        <w:t xml:space="preserve"> </w:t>
      </w:r>
      <w:r>
        <w:rPr>
          <w:sz w:val="24"/>
        </w:rPr>
        <w:t>must</w:t>
      </w:r>
      <w:r>
        <w:rPr>
          <w:spacing w:val="-1"/>
          <w:sz w:val="24"/>
        </w:rPr>
        <w:t xml:space="preserve"> </w:t>
      </w:r>
      <w:r>
        <w:rPr>
          <w:sz w:val="24"/>
        </w:rPr>
        <w:t>be</w:t>
      </w:r>
      <w:r>
        <w:rPr>
          <w:spacing w:val="-10"/>
          <w:sz w:val="24"/>
        </w:rPr>
        <w:t xml:space="preserve"> </w:t>
      </w:r>
      <w:r>
        <w:rPr>
          <w:sz w:val="24"/>
        </w:rPr>
        <w:t>signed</w:t>
      </w:r>
      <w:r>
        <w:rPr>
          <w:spacing w:val="-7"/>
          <w:sz w:val="24"/>
        </w:rPr>
        <w:t xml:space="preserve"> </w:t>
      </w:r>
      <w:r>
        <w:rPr>
          <w:sz w:val="24"/>
        </w:rPr>
        <w:t>and</w:t>
      </w:r>
      <w:r>
        <w:rPr>
          <w:spacing w:val="-9"/>
          <w:sz w:val="24"/>
        </w:rPr>
        <w:t xml:space="preserve"> </w:t>
      </w:r>
      <w:r>
        <w:rPr>
          <w:sz w:val="24"/>
        </w:rPr>
        <w:t>stamped</w:t>
      </w:r>
      <w:r>
        <w:rPr>
          <w:spacing w:val="-6"/>
          <w:sz w:val="24"/>
        </w:rPr>
        <w:t xml:space="preserve"> </w:t>
      </w:r>
      <w:r>
        <w:rPr>
          <w:sz w:val="24"/>
        </w:rPr>
        <w:t>by</w:t>
      </w:r>
      <w:r>
        <w:rPr>
          <w:spacing w:val="-7"/>
          <w:sz w:val="24"/>
        </w:rPr>
        <w:t xml:space="preserve"> </w:t>
      </w:r>
      <w:r>
        <w:rPr>
          <w:sz w:val="24"/>
        </w:rPr>
        <w:t>the</w:t>
      </w:r>
      <w:r>
        <w:rPr>
          <w:spacing w:val="-7"/>
          <w:sz w:val="24"/>
        </w:rPr>
        <w:t xml:space="preserve"> </w:t>
      </w:r>
      <w:r>
        <w:rPr>
          <w:sz w:val="24"/>
        </w:rPr>
        <w:t>authorized</w:t>
      </w:r>
      <w:r>
        <w:rPr>
          <w:spacing w:val="-6"/>
          <w:sz w:val="24"/>
        </w:rPr>
        <w:t xml:space="preserve"> </w:t>
      </w:r>
      <w:r>
        <w:rPr>
          <w:spacing w:val="-2"/>
          <w:sz w:val="24"/>
        </w:rPr>
        <w:t>signatory.</w:t>
      </w:r>
    </w:p>
    <w:p w14:paraId="143E4FF6">
      <w:pPr>
        <w:pStyle w:val="12"/>
        <w:numPr>
          <w:ilvl w:val="1"/>
          <w:numId w:val="1"/>
        </w:numPr>
        <w:tabs>
          <w:tab w:val="left" w:pos="1353"/>
        </w:tabs>
        <w:spacing w:before="137"/>
        <w:ind w:left="1353" w:hanging="359"/>
        <w:rPr>
          <w:sz w:val="24"/>
        </w:rPr>
      </w:pPr>
      <w:r>
        <w:rPr>
          <w:sz w:val="24"/>
        </w:rPr>
        <w:t>Incomplete</w:t>
      </w:r>
      <w:r>
        <w:rPr>
          <w:spacing w:val="-12"/>
          <w:sz w:val="24"/>
        </w:rPr>
        <w:t xml:space="preserve"> </w:t>
      </w:r>
      <w:r>
        <w:rPr>
          <w:sz w:val="24"/>
        </w:rPr>
        <w:t>or</w:t>
      </w:r>
      <w:r>
        <w:rPr>
          <w:spacing w:val="-1"/>
          <w:sz w:val="24"/>
        </w:rPr>
        <w:t xml:space="preserve"> </w:t>
      </w:r>
      <w:r>
        <w:rPr>
          <w:sz w:val="24"/>
        </w:rPr>
        <w:t>conditional</w:t>
      </w:r>
      <w:r>
        <w:rPr>
          <w:spacing w:val="-7"/>
          <w:sz w:val="24"/>
        </w:rPr>
        <w:t xml:space="preserve"> </w:t>
      </w:r>
      <w:r>
        <w:rPr>
          <w:sz w:val="24"/>
        </w:rPr>
        <w:t>bids</w:t>
      </w:r>
      <w:r>
        <w:rPr>
          <w:spacing w:val="2"/>
          <w:sz w:val="24"/>
        </w:rPr>
        <w:t xml:space="preserve"> </w:t>
      </w:r>
      <w:r>
        <w:rPr>
          <w:sz w:val="24"/>
        </w:rPr>
        <w:t>will</w:t>
      </w:r>
      <w:r>
        <w:rPr>
          <w:spacing w:val="-8"/>
          <w:sz w:val="24"/>
        </w:rPr>
        <w:t xml:space="preserve"> </w:t>
      </w:r>
      <w:r>
        <w:rPr>
          <w:sz w:val="24"/>
        </w:rPr>
        <w:t>be</w:t>
      </w:r>
      <w:r>
        <w:rPr>
          <w:spacing w:val="-12"/>
          <w:sz w:val="24"/>
        </w:rPr>
        <w:t xml:space="preserve"> </w:t>
      </w:r>
      <w:r>
        <w:rPr>
          <w:spacing w:val="-2"/>
          <w:sz w:val="24"/>
        </w:rPr>
        <w:t>rejected.</w:t>
      </w:r>
    </w:p>
    <w:p w14:paraId="358E4B43">
      <w:pPr>
        <w:pStyle w:val="12"/>
        <w:numPr>
          <w:ilvl w:val="1"/>
          <w:numId w:val="1"/>
        </w:numPr>
        <w:tabs>
          <w:tab w:val="left" w:pos="1353"/>
        </w:tabs>
        <w:spacing w:before="139"/>
        <w:ind w:left="1353" w:hanging="359"/>
        <w:rPr>
          <w:sz w:val="24"/>
        </w:rPr>
      </w:pPr>
      <w:r>
        <w:rPr>
          <w:sz w:val="24"/>
        </w:rPr>
        <w:t>Bids</w:t>
      </w:r>
      <w:r>
        <w:rPr>
          <w:spacing w:val="-2"/>
          <w:sz w:val="24"/>
        </w:rPr>
        <w:t xml:space="preserve"> </w:t>
      </w:r>
      <w:r>
        <w:rPr>
          <w:sz w:val="24"/>
        </w:rPr>
        <w:t>must be</w:t>
      </w:r>
      <w:r>
        <w:rPr>
          <w:spacing w:val="-10"/>
          <w:sz w:val="24"/>
        </w:rPr>
        <w:t xml:space="preserve"> </w:t>
      </w:r>
      <w:r>
        <w:rPr>
          <w:sz w:val="24"/>
        </w:rPr>
        <w:t>submitted</w:t>
      </w:r>
      <w:r>
        <w:rPr>
          <w:spacing w:val="-7"/>
          <w:sz w:val="24"/>
        </w:rPr>
        <w:t xml:space="preserve"> </w:t>
      </w:r>
      <w:r>
        <w:rPr>
          <w:sz w:val="24"/>
        </w:rPr>
        <w:t>before</w:t>
      </w:r>
      <w:r>
        <w:rPr>
          <w:spacing w:val="-10"/>
          <w:sz w:val="24"/>
        </w:rPr>
        <w:t xml:space="preserve"> </w:t>
      </w:r>
      <w:r>
        <w:rPr>
          <w:sz w:val="24"/>
        </w:rPr>
        <w:t>the</w:t>
      </w:r>
      <w:r>
        <w:rPr>
          <w:spacing w:val="-4"/>
          <w:sz w:val="24"/>
        </w:rPr>
        <w:t xml:space="preserve"> </w:t>
      </w:r>
      <w:r>
        <w:rPr>
          <w:sz w:val="24"/>
        </w:rPr>
        <w:t>deadline</w:t>
      </w:r>
      <w:r>
        <w:rPr>
          <w:spacing w:val="-9"/>
          <w:sz w:val="24"/>
        </w:rPr>
        <w:t xml:space="preserve"> </w:t>
      </w:r>
      <w:r>
        <w:rPr>
          <w:sz w:val="24"/>
        </w:rPr>
        <w:t>specified</w:t>
      </w:r>
      <w:r>
        <w:rPr>
          <w:spacing w:val="-7"/>
          <w:sz w:val="24"/>
        </w:rPr>
        <w:t xml:space="preserve"> </w:t>
      </w:r>
      <w:r>
        <w:rPr>
          <w:sz w:val="24"/>
        </w:rPr>
        <w:t>in</w:t>
      </w:r>
      <w:r>
        <w:rPr>
          <w:spacing w:val="-4"/>
          <w:sz w:val="24"/>
        </w:rPr>
        <w:t xml:space="preserve"> </w:t>
      </w:r>
      <w:r>
        <w:rPr>
          <w:sz w:val="24"/>
        </w:rPr>
        <w:t>the</w:t>
      </w:r>
      <w:r>
        <w:rPr>
          <w:spacing w:val="-9"/>
          <w:sz w:val="24"/>
        </w:rPr>
        <w:t xml:space="preserve"> </w:t>
      </w:r>
      <w:r>
        <w:rPr>
          <w:sz w:val="24"/>
        </w:rPr>
        <w:t>tender</w:t>
      </w:r>
      <w:r>
        <w:rPr>
          <w:spacing w:val="1"/>
          <w:sz w:val="24"/>
        </w:rPr>
        <w:t xml:space="preserve"> </w:t>
      </w:r>
      <w:r>
        <w:rPr>
          <w:spacing w:val="-2"/>
          <w:sz w:val="24"/>
        </w:rPr>
        <w:t>notice.</w:t>
      </w:r>
    </w:p>
    <w:p w14:paraId="2EEA1A57">
      <w:pPr>
        <w:pStyle w:val="12"/>
        <w:numPr>
          <w:ilvl w:val="1"/>
          <w:numId w:val="1"/>
        </w:numPr>
        <w:tabs>
          <w:tab w:val="left" w:pos="1354"/>
        </w:tabs>
        <w:spacing w:before="137" w:line="360" w:lineRule="auto"/>
        <w:ind w:right="362"/>
        <w:rPr>
          <w:sz w:val="24"/>
        </w:rPr>
      </w:pPr>
      <w:r>
        <w:rPr>
          <w:sz w:val="24"/>
        </w:rPr>
        <w:t>All items must be delivered, installed, and commissioned within 60 days from Purchase</w:t>
      </w:r>
      <w:r>
        <w:rPr>
          <w:spacing w:val="80"/>
          <w:sz w:val="24"/>
        </w:rPr>
        <w:t xml:space="preserve"> </w:t>
      </w:r>
      <w:r>
        <w:rPr>
          <w:sz w:val="24"/>
        </w:rPr>
        <w:t>Order (PO) date.</w:t>
      </w:r>
    </w:p>
    <w:p w14:paraId="66013CA4">
      <w:pPr>
        <w:pStyle w:val="12"/>
        <w:numPr>
          <w:ilvl w:val="1"/>
          <w:numId w:val="1"/>
        </w:numPr>
        <w:tabs>
          <w:tab w:val="left" w:pos="1353"/>
        </w:tabs>
        <w:ind w:left="1353" w:hanging="359"/>
        <w:rPr>
          <w:sz w:val="24"/>
        </w:rPr>
      </w:pPr>
      <w:r>
        <w:rPr>
          <w:sz w:val="24"/>
        </w:rPr>
        <w:t>Partial</w:t>
      </w:r>
      <w:r>
        <w:rPr>
          <w:spacing w:val="-11"/>
          <w:sz w:val="24"/>
        </w:rPr>
        <w:t xml:space="preserve"> </w:t>
      </w:r>
      <w:r>
        <w:rPr>
          <w:sz w:val="24"/>
        </w:rPr>
        <w:t>deliveries</w:t>
      </w:r>
      <w:r>
        <w:rPr>
          <w:spacing w:val="2"/>
          <w:sz w:val="24"/>
        </w:rPr>
        <w:t xml:space="preserve"> </w:t>
      </w:r>
      <w:r>
        <w:rPr>
          <w:sz w:val="24"/>
        </w:rPr>
        <w:t>may</w:t>
      </w:r>
      <w:r>
        <w:rPr>
          <w:spacing w:val="-7"/>
          <w:sz w:val="24"/>
        </w:rPr>
        <w:t xml:space="preserve"> </w:t>
      </w:r>
      <w:r>
        <w:rPr>
          <w:sz w:val="24"/>
        </w:rPr>
        <w:t>be</w:t>
      </w:r>
      <w:r>
        <w:rPr>
          <w:spacing w:val="-7"/>
          <w:sz w:val="24"/>
        </w:rPr>
        <w:t xml:space="preserve"> </w:t>
      </w:r>
      <w:r>
        <w:rPr>
          <w:sz w:val="24"/>
        </w:rPr>
        <w:t>accepted</w:t>
      </w:r>
      <w:r>
        <w:rPr>
          <w:spacing w:val="-9"/>
          <w:sz w:val="24"/>
        </w:rPr>
        <w:t xml:space="preserve"> </w:t>
      </w:r>
      <w:r>
        <w:rPr>
          <w:sz w:val="24"/>
        </w:rPr>
        <w:t>only</w:t>
      </w:r>
      <w:r>
        <w:rPr>
          <w:spacing w:val="-6"/>
          <w:sz w:val="24"/>
        </w:rPr>
        <w:t xml:space="preserve"> </w:t>
      </w:r>
      <w:r>
        <w:rPr>
          <w:sz w:val="24"/>
        </w:rPr>
        <w:t>with</w:t>
      </w:r>
      <w:r>
        <w:rPr>
          <w:spacing w:val="-8"/>
          <w:sz w:val="24"/>
        </w:rPr>
        <w:t xml:space="preserve"> </w:t>
      </w:r>
      <w:r>
        <w:rPr>
          <w:sz w:val="24"/>
        </w:rPr>
        <w:t>prior</w:t>
      </w:r>
      <w:r>
        <w:rPr>
          <w:spacing w:val="2"/>
          <w:sz w:val="24"/>
        </w:rPr>
        <w:t xml:space="preserve"> </w:t>
      </w:r>
      <w:r>
        <w:rPr>
          <w:sz w:val="24"/>
        </w:rPr>
        <w:t>written</w:t>
      </w:r>
      <w:r>
        <w:rPr>
          <w:spacing w:val="-9"/>
          <w:sz w:val="24"/>
        </w:rPr>
        <w:t xml:space="preserve"> </w:t>
      </w:r>
      <w:r>
        <w:rPr>
          <w:sz w:val="24"/>
        </w:rPr>
        <w:t>approval</w:t>
      </w:r>
      <w:r>
        <w:rPr>
          <w:spacing w:val="4"/>
          <w:sz w:val="24"/>
        </w:rPr>
        <w:t xml:space="preserve"> </w:t>
      </w:r>
      <w:r>
        <w:rPr>
          <w:sz w:val="24"/>
        </w:rPr>
        <w:t>from</w:t>
      </w:r>
      <w:r>
        <w:rPr>
          <w:spacing w:val="-10"/>
          <w:sz w:val="24"/>
        </w:rPr>
        <w:t xml:space="preserve"> </w:t>
      </w:r>
      <w:r>
        <w:rPr>
          <w:sz w:val="24"/>
        </w:rPr>
        <w:t>the</w:t>
      </w:r>
      <w:r>
        <w:rPr>
          <w:spacing w:val="-7"/>
          <w:sz w:val="24"/>
        </w:rPr>
        <w:t xml:space="preserve"> </w:t>
      </w:r>
      <w:r>
        <w:rPr>
          <w:spacing w:val="-2"/>
          <w:sz w:val="24"/>
        </w:rPr>
        <w:t>signatory.</w:t>
      </w:r>
    </w:p>
    <w:p w14:paraId="588052E4">
      <w:pPr>
        <w:pStyle w:val="12"/>
        <w:numPr>
          <w:ilvl w:val="1"/>
          <w:numId w:val="1"/>
        </w:numPr>
        <w:tabs>
          <w:tab w:val="left" w:pos="1353"/>
        </w:tabs>
        <w:spacing w:before="140"/>
        <w:ind w:left="1353" w:hanging="359"/>
        <w:rPr>
          <w:sz w:val="24"/>
        </w:rPr>
      </w:pPr>
      <w:r>
        <w:rPr>
          <w:sz w:val="24"/>
        </w:rPr>
        <w:t>Failure</w:t>
      </w:r>
      <w:r>
        <w:rPr>
          <w:spacing w:val="-17"/>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7"/>
          <w:sz w:val="24"/>
        </w:rPr>
        <w:t xml:space="preserve"> </w:t>
      </w:r>
      <w:r>
        <w:rPr>
          <w:sz w:val="24"/>
        </w:rPr>
        <w:t>delivery</w:t>
      </w:r>
      <w:r>
        <w:rPr>
          <w:spacing w:val="-9"/>
          <w:sz w:val="24"/>
        </w:rPr>
        <w:t xml:space="preserve"> </w:t>
      </w:r>
      <w:r>
        <w:rPr>
          <w:sz w:val="24"/>
        </w:rPr>
        <w:t>schedule</w:t>
      </w:r>
      <w:r>
        <w:rPr>
          <w:spacing w:val="-6"/>
          <w:sz w:val="24"/>
        </w:rPr>
        <w:t xml:space="preserve"> </w:t>
      </w:r>
      <w:r>
        <w:rPr>
          <w:sz w:val="24"/>
        </w:rPr>
        <w:t>may</w:t>
      </w:r>
      <w:r>
        <w:rPr>
          <w:spacing w:val="-9"/>
          <w:sz w:val="24"/>
        </w:rPr>
        <w:t xml:space="preserve"> </w:t>
      </w:r>
      <w:r>
        <w:rPr>
          <w:sz w:val="24"/>
        </w:rPr>
        <w:t>lead</w:t>
      </w:r>
      <w:r>
        <w:rPr>
          <w:spacing w:val="-8"/>
          <w:sz w:val="24"/>
        </w:rPr>
        <w:t xml:space="preserve"> </w:t>
      </w:r>
      <w:r>
        <w:rPr>
          <w:sz w:val="24"/>
        </w:rPr>
        <w:t>to</w:t>
      </w:r>
      <w:r>
        <w:rPr>
          <w:spacing w:val="-4"/>
          <w:sz w:val="24"/>
        </w:rPr>
        <w:t xml:space="preserve"> </w:t>
      </w:r>
      <w:r>
        <w:rPr>
          <w:sz w:val="24"/>
        </w:rPr>
        <w:t>penalties</w:t>
      </w:r>
      <w:r>
        <w:rPr>
          <w:spacing w:val="1"/>
          <w:sz w:val="24"/>
        </w:rPr>
        <w:t xml:space="preserve"> </w:t>
      </w:r>
      <w:r>
        <w:rPr>
          <w:sz w:val="24"/>
        </w:rPr>
        <w:t>or</w:t>
      </w:r>
      <w:r>
        <w:rPr>
          <w:spacing w:val="-1"/>
          <w:sz w:val="24"/>
        </w:rPr>
        <w:t xml:space="preserve"> </w:t>
      </w:r>
      <w:r>
        <w:rPr>
          <w:sz w:val="24"/>
        </w:rPr>
        <w:t>cancellation</w:t>
      </w:r>
      <w:r>
        <w:rPr>
          <w:spacing w:val="-7"/>
          <w:sz w:val="24"/>
        </w:rPr>
        <w:t xml:space="preserve"> </w:t>
      </w:r>
      <w:r>
        <w:rPr>
          <w:sz w:val="24"/>
        </w:rPr>
        <w:t>of</w:t>
      </w:r>
      <w:r>
        <w:rPr>
          <w:spacing w:val="-1"/>
          <w:sz w:val="24"/>
        </w:rPr>
        <w:t xml:space="preserve"> </w:t>
      </w:r>
      <w:r>
        <w:rPr>
          <w:spacing w:val="-2"/>
          <w:sz w:val="24"/>
        </w:rPr>
        <w:t>order.</w:t>
      </w:r>
    </w:p>
    <w:p w14:paraId="4DF8E392">
      <w:pPr>
        <w:pStyle w:val="12"/>
        <w:numPr>
          <w:ilvl w:val="1"/>
          <w:numId w:val="1"/>
        </w:numPr>
        <w:tabs>
          <w:tab w:val="left" w:pos="1354"/>
        </w:tabs>
        <w:spacing w:before="136" w:line="360" w:lineRule="auto"/>
        <w:ind w:right="357"/>
        <w:rPr>
          <w:sz w:val="24"/>
        </w:rPr>
      </w:pPr>
      <w:r>
        <w:rPr>
          <w:sz w:val="24"/>
        </w:rPr>
        <w:t>Any</w:t>
      </w:r>
      <w:r>
        <w:rPr>
          <w:spacing w:val="22"/>
          <w:sz w:val="24"/>
        </w:rPr>
        <w:t xml:space="preserve"> </w:t>
      </w:r>
      <w:r>
        <w:rPr>
          <w:sz w:val="24"/>
        </w:rPr>
        <w:t>faults</w:t>
      </w:r>
      <w:r>
        <w:rPr>
          <w:spacing w:val="30"/>
          <w:sz w:val="24"/>
        </w:rPr>
        <w:t xml:space="preserve"> </w:t>
      </w:r>
      <w:r>
        <w:rPr>
          <w:sz w:val="24"/>
        </w:rPr>
        <w:t>during</w:t>
      </w:r>
      <w:r>
        <w:rPr>
          <w:spacing w:val="24"/>
          <w:sz w:val="24"/>
        </w:rPr>
        <w:t xml:space="preserve"> </w:t>
      </w:r>
      <w:r>
        <w:rPr>
          <w:sz w:val="24"/>
        </w:rPr>
        <w:t>the</w:t>
      </w:r>
      <w:r>
        <w:rPr>
          <w:spacing w:val="29"/>
          <w:sz w:val="24"/>
        </w:rPr>
        <w:t xml:space="preserve"> </w:t>
      </w:r>
      <w:r>
        <w:rPr>
          <w:sz w:val="24"/>
        </w:rPr>
        <w:t>warranty</w:t>
      </w:r>
      <w:r>
        <w:rPr>
          <w:spacing w:val="26"/>
          <w:sz w:val="24"/>
        </w:rPr>
        <w:t xml:space="preserve"> </w:t>
      </w:r>
      <w:r>
        <w:rPr>
          <w:sz w:val="24"/>
        </w:rPr>
        <w:t>period</w:t>
      </w:r>
      <w:r>
        <w:rPr>
          <w:spacing w:val="30"/>
          <w:sz w:val="24"/>
        </w:rPr>
        <w:t xml:space="preserve"> </w:t>
      </w:r>
      <w:r>
        <w:rPr>
          <w:sz w:val="24"/>
        </w:rPr>
        <w:t>must</w:t>
      </w:r>
      <w:r>
        <w:rPr>
          <w:spacing w:val="31"/>
          <w:sz w:val="24"/>
        </w:rPr>
        <w:t xml:space="preserve"> </w:t>
      </w:r>
      <w:r>
        <w:rPr>
          <w:sz w:val="24"/>
        </w:rPr>
        <w:t>be</w:t>
      </w:r>
      <w:r>
        <w:rPr>
          <w:spacing w:val="21"/>
          <w:sz w:val="24"/>
        </w:rPr>
        <w:t xml:space="preserve"> </w:t>
      </w:r>
      <w:r>
        <w:rPr>
          <w:sz w:val="24"/>
        </w:rPr>
        <w:t>rectified</w:t>
      </w:r>
      <w:r>
        <w:rPr>
          <w:spacing w:val="30"/>
          <w:sz w:val="24"/>
        </w:rPr>
        <w:t xml:space="preserve"> </w:t>
      </w:r>
      <w:r>
        <w:rPr>
          <w:sz w:val="24"/>
        </w:rPr>
        <w:t>and</w:t>
      </w:r>
      <w:r>
        <w:rPr>
          <w:spacing w:val="26"/>
          <w:sz w:val="24"/>
        </w:rPr>
        <w:t xml:space="preserve"> </w:t>
      </w:r>
      <w:r>
        <w:rPr>
          <w:sz w:val="24"/>
        </w:rPr>
        <w:t>replaced</w:t>
      </w:r>
      <w:r>
        <w:rPr>
          <w:spacing w:val="30"/>
          <w:sz w:val="24"/>
        </w:rPr>
        <w:t xml:space="preserve"> </w:t>
      </w:r>
      <w:r>
        <w:rPr>
          <w:sz w:val="24"/>
        </w:rPr>
        <w:t>if</w:t>
      </w:r>
      <w:r>
        <w:rPr>
          <w:spacing w:val="32"/>
          <w:sz w:val="24"/>
        </w:rPr>
        <w:t xml:space="preserve"> </w:t>
      </w:r>
      <w:r>
        <w:rPr>
          <w:sz w:val="24"/>
        </w:rPr>
        <w:t>required</w:t>
      </w:r>
      <w:r>
        <w:rPr>
          <w:spacing w:val="28"/>
          <w:sz w:val="24"/>
        </w:rPr>
        <w:t xml:space="preserve"> </w:t>
      </w:r>
      <w:r>
        <w:rPr>
          <w:sz w:val="24"/>
        </w:rPr>
        <w:t>by</w:t>
      </w:r>
      <w:r>
        <w:rPr>
          <w:spacing w:val="23"/>
          <w:sz w:val="24"/>
        </w:rPr>
        <w:t xml:space="preserve"> </w:t>
      </w:r>
      <w:r>
        <w:rPr>
          <w:sz w:val="24"/>
        </w:rPr>
        <w:t>the supplier at no additional cost.</w:t>
      </w:r>
    </w:p>
    <w:p w14:paraId="603F43B6">
      <w:pPr>
        <w:pStyle w:val="12"/>
        <w:numPr>
          <w:ilvl w:val="1"/>
          <w:numId w:val="1"/>
        </w:numPr>
        <w:tabs>
          <w:tab w:val="left" w:pos="1352"/>
          <w:tab w:val="left" w:pos="1354"/>
        </w:tabs>
        <w:spacing w:line="360" w:lineRule="auto"/>
        <w:ind w:right="355"/>
        <w:rPr>
          <w:sz w:val="24"/>
        </w:rPr>
      </w:pPr>
      <w:r>
        <w:rPr>
          <w:sz w:val="24"/>
        </w:rPr>
        <w:t>Must provide Genuine Manufacturer Authorization Form (MAF), which will be subject to verification with the respective OEM.</w:t>
      </w:r>
    </w:p>
    <w:p w14:paraId="761577A1">
      <w:pPr>
        <w:pStyle w:val="12"/>
        <w:numPr>
          <w:ilvl w:val="1"/>
          <w:numId w:val="1"/>
        </w:numPr>
        <w:tabs>
          <w:tab w:val="left" w:pos="1353"/>
        </w:tabs>
        <w:spacing w:before="1"/>
        <w:ind w:left="1353" w:hanging="359"/>
        <w:rPr>
          <w:sz w:val="24"/>
        </w:rPr>
      </w:pPr>
      <w:r>
        <w:rPr>
          <w:sz w:val="24"/>
        </w:rPr>
        <w:t>Bidders</w:t>
      </w:r>
      <w:r>
        <w:rPr>
          <w:spacing w:val="-6"/>
          <w:sz w:val="24"/>
        </w:rPr>
        <w:t xml:space="preserve"> </w:t>
      </w:r>
      <w:r>
        <w:rPr>
          <w:sz w:val="24"/>
        </w:rPr>
        <w:t>must</w:t>
      </w:r>
      <w:r>
        <w:rPr>
          <w:spacing w:val="-3"/>
          <w:sz w:val="24"/>
        </w:rPr>
        <w:t xml:space="preserve"> </w:t>
      </w:r>
      <w:r>
        <w:rPr>
          <w:sz w:val="24"/>
        </w:rPr>
        <w:t>provide</w:t>
      </w:r>
      <w:r>
        <w:rPr>
          <w:spacing w:val="-7"/>
          <w:sz w:val="24"/>
        </w:rPr>
        <w:t xml:space="preserve"> </w:t>
      </w:r>
      <w:r>
        <w:rPr>
          <w:sz w:val="24"/>
        </w:rPr>
        <w:t>details</w:t>
      </w:r>
      <w:r>
        <w:rPr>
          <w:spacing w:val="-5"/>
          <w:sz w:val="24"/>
        </w:rPr>
        <w:t xml:space="preserve"> </w:t>
      </w:r>
      <w:r>
        <w:rPr>
          <w:sz w:val="24"/>
        </w:rPr>
        <w:t>of</w:t>
      </w:r>
      <w:r>
        <w:rPr>
          <w:spacing w:val="-9"/>
          <w:sz w:val="24"/>
        </w:rPr>
        <w:t xml:space="preserve"> </w:t>
      </w:r>
      <w:r>
        <w:rPr>
          <w:sz w:val="24"/>
        </w:rPr>
        <w:t>service</w:t>
      </w:r>
      <w:r>
        <w:rPr>
          <w:spacing w:val="-11"/>
          <w:sz w:val="24"/>
        </w:rPr>
        <w:t xml:space="preserve"> </w:t>
      </w:r>
      <w:r>
        <w:rPr>
          <w:sz w:val="24"/>
        </w:rPr>
        <w:t>support</w:t>
      </w:r>
      <w:r>
        <w:rPr>
          <w:spacing w:val="-4"/>
          <w:sz w:val="24"/>
        </w:rPr>
        <w:t xml:space="preserve"> </w:t>
      </w:r>
      <w:r>
        <w:rPr>
          <w:sz w:val="24"/>
        </w:rPr>
        <w:t>and</w:t>
      </w:r>
      <w:r>
        <w:rPr>
          <w:spacing w:val="-6"/>
          <w:sz w:val="24"/>
        </w:rPr>
        <w:t xml:space="preserve"> </w:t>
      </w:r>
      <w:r>
        <w:rPr>
          <w:sz w:val="24"/>
        </w:rPr>
        <w:t>escalation</w:t>
      </w:r>
      <w:r>
        <w:rPr>
          <w:spacing w:val="-3"/>
          <w:sz w:val="24"/>
        </w:rPr>
        <w:t xml:space="preserve"> </w:t>
      </w:r>
      <w:r>
        <w:rPr>
          <w:spacing w:val="-2"/>
          <w:sz w:val="24"/>
        </w:rPr>
        <w:t>matrix.</w:t>
      </w:r>
    </w:p>
    <w:p w14:paraId="309B4583">
      <w:pPr>
        <w:pStyle w:val="12"/>
        <w:numPr>
          <w:ilvl w:val="1"/>
          <w:numId w:val="1"/>
        </w:numPr>
        <w:tabs>
          <w:tab w:val="left" w:pos="1354"/>
        </w:tabs>
        <w:spacing w:before="136" w:line="362" w:lineRule="auto"/>
        <w:ind w:right="362"/>
        <w:rPr>
          <w:sz w:val="24"/>
        </w:rPr>
      </w:pPr>
      <w:r>
        <w:rPr>
          <w:sz w:val="24"/>
        </w:rPr>
        <w:t>All</w:t>
      </w:r>
      <w:r>
        <w:rPr>
          <w:spacing w:val="78"/>
          <w:sz w:val="24"/>
        </w:rPr>
        <w:t xml:space="preserve"> </w:t>
      </w:r>
      <w:r>
        <w:rPr>
          <w:sz w:val="24"/>
        </w:rPr>
        <w:t>disputes</w:t>
      </w:r>
      <w:r>
        <w:rPr>
          <w:spacing w:val="78"/>
          <w:sz w:val="24"/>
        </w:rPr>
        <w:t xml:space="preserve"> </w:t>
      </w:r>
      <w:r>
        <w:rPr>
          <w:sz w:val="24"/>
        </w:rPr>
        <w:t>shall</w:t>
      </w:r>
      <w:r>
        <w:rPr>
          <w:spacing w:val="79"/>
          <w:sz w:val="24"/>
        </w:rPr>
        <w:t xml:space="preserve"> </w:t>
      </w:r>
      <w:r>
        <w:rPr>
          <w:sz w:val="24"/>
        </w:rPr>
        <w:t>be</w:t>
      </w:r>
      <w:r>
        <w:rPr>
          <w:spacing w:val="77"/>
          <w:sz w:val="24"/>
        </w:rPr>
        <w:t xml:space="preserve"> </w:t>
      </w:r>
      <w:r>
        <w:rPr>
          <w:sz w:val="24"/>
        </w:rPr>
        <w:t>subject</w:t>
      </w:r>
      <w:r>
        <w:rPr>
          <w:spacing w:val="78"/>
          <w:sz w:val="24"/>
        </w:rPr>
        <w:t xml:space="preserve"> </w:t>
      </w:r>
      <w:r>
        <w:rPr>
          <w:sz w:val="24"/>
        </w:rPr>
        <w:t>to</w:t>
      </w:r>
      <w:r>
        <w:rPr>
          <w:spacing w:val="78"/>
          <w:sz w:val="24"/>
        </w:rPr>
        <w:t xml:space="preserve"> </w:t>
      </w:r>
      <w:r>
        <w:rPr>
          <w:sz w:val="24"/>
        </w:rPr>
        <w:t>arbitration</w:t>
      </w:r>
      <w:r>
        <w:rPr>
          <w:spacing w:val="78"/>
          <w:sz w:val="24"/>
        </w:rPr>
        <w:t xml:space="preserve"> </w:t>
      </w:r>
      <w:r>
        <w:rPr>
          <w:sz w:val="24"/>
        </w:rPr>
        <w:t>in</w:t>
      </w:r>
      <w:r>
        <w:rPr>
          <w:spacing w:val="80"/>
          <w:sz w:val="24"/>
        </w:rPr>
        <w:t xml:space="preserve"> </w:t>
      </w:r>
      <w:r>
        <w:rPr>
          <w:sz w:val="24"/>
        </w:rPr>
        <w:t>accordance</w:t>
      </w:r>
      <w:r>
        <w:rPr>
          <w:spacing w:val="79"/>
          <w:sz w:val="24"/>
        </w:rPr>
        <w:t xml:space="preserve"> </w:t>
      </w:r>
      <w:r>
        <w:rPr>
          <w:sz w:val="24"/>
        </w:rPr>
        <w:t>with</w:t>
      </w:r>
      <w:r>
        <w:rPr>
          <w:spacing w:val="78"/>
          <w:sz w:val="24"/>
        </w:rPr>
        <w:t xml:space="preserve"> </w:t>
      </w:r>
      <w:r>
        <w:rPr>
          <w:sz w:val="24"/>
        </w:rPr>
        <w:t>the</w:t>
      </w:r>
      <w:r>
        <w:rPr>
          <w:spacing w:val="40"/>
          <w:sz w:val="24"/>
        </w:rPr>
        <w:t xml:space="preserve"> </w:t>
      </w:r>
      <w:r>
        <w:rPr>
          <w:sz w:val="24"/>
        </w:rPr>
        <w:t>Arbitration</w:t>
      </w:r>
      <w:r>
        <w:rPr>
          <w:spacing w:val="78"/>
          <w:sz w:val="24"/>
        </w:rPr>
        <w:t xml:space="preserve"> </w:t>
      </w:r>
      <w:r>
        <w:rPr>
          <w:sz w:val="24"/>
        </w:rPr>
        <w:t>and Conciliation Act, 1996. Jurisdiction: Coimbatore Courts only.</w:t>
      </w:r>
    </w:p>
    <w:p w14:paraId="4FC68D54">
      <w:pPr>
        <w:pStyle w:val="12"/>
        <w:numPr>
          <w:ilvl w:val="1"/>
          <w:numId w:val="1"/>
        </w:numPr>
        <w:tabs>
          <w:tab w:val="left" w:pos="1354"/>
        </w:tabs>
        <w:spacing w:line="360" w:lineRule="auto"/>
        <w:ind w:right="349"/>
        <w:rPr>
          <w:sz w:val="24"/>
        </w:rPr>
      </w:pPr>
      <w:r>
        <w:rPr>
          <w:sz w:val="24"/>
        </w:rPr>
        <w:t>The</w:t>
      </w:r>
      <w:r>
        <w:rPr>
          <w:spacing w:val="-14"/>
          <w:sz w:val="24"/>
        </w:rPr>
        <w:t xml:space="preserve"> </w:t>
      </w:r>
      <w:r>
        <w:rPr>
          <w:sz w:val="24"/>
        </w:rPr>
        <w:t>contract</w:t>
      </w:r>
      <w:r>
        <w:rPr>
          <w:spacing w:val="-7"/>
          <w:sz w:val="24"/>
        </w:rPr>
        <w:t xml:space="preserve"> </w:t>
      </w:r>
      <w:r>
        <w:rPr>
          <w:sz w:val="24"/>
        </w:rPr>
        <w:t>shall</w:t>
      </w:r>
      <w:r>
        <w:rPr>
          <w:spacing w:val="-9"/>
          <w:sz w:val="24"/>
        </w:rPr>
        <w:t xml:space="preserve"> </w:t>
      </w:r>
      <w:r>
        <w:rPr>
          <w:sz w:val="24"/>
        </w:rPr>
        <w:t>be</w:t>
      </w:r>
      <w:r>
        <w:rPr>
          <w:spacing w:val="-14"/>
          <w:sz w:val="24"/>
        </w:rPr>
        <w:t xml:space="preserve"> </w:t>
      </w:r>
      <w:r>
        <w:rPr>
          <w:sz w:val="24"/>
        </w:rPr>
        <w:t>governed</w:t>
      </w:r>
      <w:r>
        <w:rPr>
          <w:spacing w:val="-11"/>
          <w:sz w:val="24"/>
        </w:rPr>
        <w:t xml:space="preserve"> </w:t>
      </w:r>
      <w:r>
        <w:rPr>
          <w:sz w:val="24"/>
        </w:rPr>
        <w:t>by</w:t>
      </w:r>
      <w:r>
        <w:rPr>
          <w:spacing w:val="-11"/>
          <w:sz w:val="24"/>
        </w:rPr>
        <w:t xml:space="preserve"> </w:t>
      </w:r>
      <w:r>
        <w:rPr>
          <w:sz w:val="24"/>
        </w:rPr>
        <w:t>the</w:t>
      </w:r>
      <w:r>
        <w:rPr>
          <w:spacing w:val="-14"/>
          <w:sz w:val="24"/>
        </w:rPr>
        <w:t xml:space="preserve"> </w:t>
      </w:r>
      <w:r>
        <w:rPr>
          <w:sz w:val="24"/>
        </w:rPr>
        <w:t>General</w:t>
      </w:r>
      <w:r>
        <w:rPr>
          <w:spacing w:val="-10"/>
          <w:sz w:val="24"/>
        </w:rPr>
        <w:t xml:space="preserve"> </w:t>
      </w:r>
      <w:r>
        <w:rPr>
          <w:sz w:val="24"/>
        </w:rPr>
        <w:t>Financial</w:t>
      </w:r>
      <w:r>
        <w:rPr>
          <w:spacing w:val="-11"/>
          <w:sz w:val="24"/>
        </w:rPr>
        <w:t xml:space="preserve"> </w:t>
      </w:r>
      <w:r>
        <w:rPr>
          <w:sz w:val="24"/>
        </w:rPr>
        <w:t>Rules</w:t>
      </w:r>
      <w:r>
        <w:rPr>
          <w:spacing w:val="-8"/>
          <w:sz w:val="24"/>
        </w:rPr>
        <w:t xml:space="preserve"> </w:t>
      </w:r>
      <w:r>
        <w:rPr>
          <w:sz w:val="24"/>
        </w:rPr>
        <w:t>(GFR)</w:t>
      </w:r>
      <w:r>
        <w:rPr>
          <w:spacing w:val="-8"/>
          <w:sz w:val="24"/>
        </w:rPr>
        <w:t xml:space="preserve"> </w:t>
      </w:r>
      <w:r>
        <w:rPr>
          <w:sz w:val="24"/>
        </w:rPr>
        <w:t>2017</w:t>
      </w:r>
      <w:r>
        <w:rPr>
          <w:spacing w:val="-9"/>
          <w:sz w:val="24"/>
        </w:rPr>
        <w:t xml:space="preserve"> </w:t>
      </w:r>
      <w:r>
        <w:rPr>
          <w:sz w:val="24"/>
        </w:rPr>
        <w:t>(including</w:t>
      </w:r>
      <w:r>
        <w:rPr>
          <w:spacing w:val="-15"/>
          <w:sz w:val="24"/>
        </w:rPr>
        <w:t xml:space="preserve"> </w:t>
      </w:r>
      <w:r>
        <w:rPr>
          <w:sz w:val="24"/>
        </w:rPr>
        <w:t>latest amendments)</w:t>
      </w:r>
      <w:r>
        <w:rPr>
          <w:spacing w:val="-1"/>
          <w:sz w:val="24"/>
        </w:rPr>
        <w:t xml:space="preserve"> </w:t>
      </w:r>
      <w:r>
        <w:rPr>
          <w:sz w:val="24"/>
        </w:rPr>
        <w:t>and the terms set forth in this document.</w:t>
      </w:r>
    </w:p>
    <w:p w14:paraId="0F28A816">
      <w:pPr>
        <w:pStyle w:val="12"/>
        <w:numPr>
          <w:ilvl w:val="1"/>
          <w:numId w:val="1"/>
        </w:numPr>
        <w:tabs>
          <w:tab w:val="left" w:pos="1353"/>
        </w:tabs>
        <w:ind w:left="1353" w:hanging="359"/>
        <w:rPr>
          <w:sz w:val="24"/>
        </w:rPr>
      </w:pPr>
      <w:r>
        <w:rPr>
          <w:sz w:val="24"/>
        </w:rPr>
        <w:t>Any</w:t>
      </w:r>
      <w:r>
        <w:rPr>
          <w:spacing w:val="-14"/>
          <w:sz w:val="24"/>
        </w:rPr>
        <w:t xml:space="preserve"> </w:t>
      </w:r>
      <w:r>
        <w:rPr>
          <w:sz w:val="24"/>
        </w:rPr>
        <w:t>other</w:t>
      </w:r>
      <w:r>
        <w:rPr>
          <w:spacing w:val="-13"/>
          <w:sz w:val="24"/>
        </w:rPr>
        <w:t xml:space="preserve"> </w:t>
      </w:r>
      <w:r>
        <w:rPr>
          <w:sz w:val="24"/>
        </w:rPr>
        <w:t>documents</w:t>
      </w:r>
      <w:r>
        <w:rPr>
          <w:spacing w:val="-11"/>
          <w:sz w:val="24"/>
        </w:rPr>
        <w:t xml:space="preserve"> </w:t>
      </w:r>
      <w:r>
        <w:rPr>
          <w:sz w:val="24"/>
        </w:rPr>
        <w:t>in</w:t>
      </w:r>
      <w:r>
        <w:rPr>
          <w:spacing w:val="-12"/>
          <w:sz w:val="24"/>
        </w:rPr>
        <w:t xml:space="preserve"> </w:t>
      </w:r>
      <w:r>
        <w:rPr>
          <w:sz w:val="24"/>
        </w:rPr>
        <w:t>support</w:t>
      </w:r>
      <w:r>
        <w:rPr>
          <w:spacing w:val="-10"/>
          <w:sz w:val="24"/>
        </w:rPr>
        <w:t xml:space="preserve"> </w:t>
      </w:r>
      <w:r>
        <w:rPr>
          <w:sz w:val="24"/>
        </w:rPr>
        <w:t>of</w:t>
      </w:r>
      <w:r>
        <w:rPr>
          <w:spacing w:val="-12"/>
          <w:sz w:val="24"/>
        </w:rPr>
        <w:t xml:space="preserve"> </w:t>
      </w:r>
      <w:r>
        <w:rPr>
          <w:sz w:val="24"/>
        </w:rPr>
        <w:t>technical</w:t>
      </w:r>
      <w:r>
        <w:rPr>
          <w:spacing w:val="-9"/>
          <w:sz w:val="24"/>
        </w:rPr>
        <w:t xml:space="preserve"> </w:t>
      </w:r>
      <w:r>
        <w:rPr>
          <w:sz w:val="24"/>
        </w:rPr>
        <w:t>eligibility</w:t>
      </w:r>
      <w:r>
        <w:rPr>
          <w:spacing w:val="-9"/>
          <w:sz w:val="24"/>
        </w:rPr>
        <w:t xml:space="preserve"> </w:t>
      </w:r>
      <w:r>
        <w:rPr>
          <w:sz w:val="24"/>
        </w:rPr>
        <w:t>can</w:t>
      </w:r>
      <w:r>
        <w:rPr>
          <w:spacing w:val="-7"/>
          <w:sz w:val="24"/>
        </w:rPr>
        <w:t xml:space="preserve"> </w:t>
      </w:r>
      <w:r>
        <w:rPr>
          <w:sz w:val="24"/>
        </w:rPr>
        <w:t>be</w:t>
      </w:r>
      <w:r>
        <w:rPr>
          <w:spacing w:val="-8"/>
          <w:sz w:val="24"/>
        </w:rPr>
        <w:t xml:space="preserve"> </w:t>
      </w:r>
      <w:r>
        <w:rPr>
          <w:spacing w:val="-2"/>
          <w:sz w:val="24"/>
        </w:rPr>
        <w:t>added.</w:t>
      </w:r>
    </w:p>
    <w:p w14:paraId="25C4FBEE">
      <w:pPr>
        <w:pStyle w:val="12"/>
        <w:numPr>
          <w:ilvl w:val="1"/>
          <w:numId w:val="1"/>
        </w:numPr>
        <w:tabs>
          <w:tab w:val="left" w:pos="1352"/>
          <w:tab w:val="left" w:pos="1354"/>
        </w:tabs>
        <w:spacing w:before="135" w:line="360" w:lineRule="auto"/>
        <w:ind w:right="359"/>
        <w:jc w:val="both"/>
        <w:rPr>
          <w:sz w:val="24"/>
        </w:rPr>
      </w:pPr>
      <w:r>
        <w:rPr>
          <w:sz w:val="24"/>
        </w:rPr>
        <w:t xml:space="preserve">The bidder must furnish complete technical documentation for each quoted item. This includes detailed product specifications, installation manuals, operation and maintenance </w:t>
      </w:r>
      <w:r>
        <w:rPr>
          <w:spacing w:val="-2"/>
          <w:sz w:val="24"/>
        </w:rPr>
        <w:t>manuals.</w:t>
      </w:r>
    </w:p>
    <w:p w14:paraId="1101AC2F">
      <w:pPr>
        <w:pStyle w:val="12"/>
        <w:numPr>
          <w:ilvl w:val="1"/>
          <w:numId w:val="1"/>
        </w:numPr>
        <w:tabs>
          <w:tab w:val="left" w:pos="1354"/>
        </w:tabs>
        <w:spacing w:line="360" w:lineRule="auto"/>
        <w:ind w:right="359"/>
        <w:jc w:val="both"/>
        <w:rPr>
          <w:sz w:val="24"/>
        </w:rPr>
      </w:pPr>
      <w:r>
        <w:rPr>
          <w:sz w:val="24"/>
        </w:rPr>
        <w:t>The bidder is also required to submit a layout/design proposal aligned with the lab setup requirements, highlighting compliance points against the tender specifications.</w:t>
      </w:r>
    </w:p>
    <w:p w14:paraId="08374EEF">
      <w:pPr>
        <w:pStyle w:val="12"/>
        <w:numPr>
          <w:ilvl w:val="1"/>
          <w:numId w:val="1"/>
        </w:numPr>
        <w:tabs>
          <w:tab w:val="left" w:pos="1352"/>
          <w:tab w:val="left" w:pos="1354"/>
        </w:tabs>
        <w:spacing w:line="360" w:lineRule="auto"/>
        <w:ind w:right="353"/>
        <w:jc w:val="both"/>
        <w:rPr>
          <w:sz w:val="24"/>
        </w:rPr>
      </w:pPr>
      <w:r>
        <w:rPr>
          <w:sz w:val="24"/>
        </w:rPr>
        <w:t>Original</w:t>
      </w:r>
      <w:r>
        <w:rPr>
          <w:spacing w:val="-10"/>
          <w:sz w:val="24"/>
        </w:rPr>
        <w:t xml:space="preserve"> </w:t>
      </w:r>
      <w:r>
        <w:rPr>
          <w:sz w:val="24"/>
        </w:rPr>
        <w:t>technical</w:t>
      </w:r>
      <w:r>
        <w:rPr>
          <w:spacing w:val="-10"/>
          <w:sz w:val="24"/>
        </w:rPr>
        <w:t xml:space="preserve"> </w:t>
      </w:r>
      <w:r>
        <w:rPr>
          <w:sz w:val="24"/>
        </w:rPr>
        <w:t>brochures</w:t>
      </w:r>
      <w:r>
        <w:rPr>
          <w:spacing w:val="-10"/>
          <w:sz w:val="24"/>
        </w:rPr>
        <w:t xml:space="preserve"> </w:t>
      </w:r>
      <w:r>
        <w:rPr>
          <w:sz w:val="24"/>
        </w:rPr>
        <w:t>or</w:t>
      </w:r>
      <w:r>
        <w:rPr>
          <w:spacing w:val="-11"/>
          <w:sz w:val="24"/>
        </w:rPr>
        <w:t xml:space="preserve"> </w:t>
      </w:r>
      <w:r>
        <w:rPr>
          <w:sz w:val="24"/>
        </w:rPr>
        <w:t>scanned</w:t>
      </w:r>
      <w:r>
        <w:rPr>
          <w:spacing w:val="-11"/>
          <w:sz w:val="24"/>
        </w:rPr>
        <w:t xml:space="preserve"> </w:t>
      </w:r>
      <w:r>
        <w:rPr>
          <w:sz w:val="24"/>
        </w:rPr>
        <w:t>versions</w:t>
      </w:r>
      <w:r>
        <w:rPr>
          <w:spacing w:val="-10"/>
          <w:sz w:val="24"/>
        </w:rPr>
        <w:t xml:space="preserve"> </w:t>
      </w:r>
      <w:r>
        <w:rPr>
          <w:sz w:val="24"/>
        </w:rPr>
        <w:t>of</w:t>
      </w:r>
      <w:r>
        <w:rPr>
          <w:spacing w:val="-11"/>
          <w:sz w:val="24"/>
        </w:rPr>
        <w:t xml:space="preserve"> </w:t>
      </w:r>
      <w:r>
        <w:rPr>
          <w:sz w:val="24"/>
        </w:rPr>
        <w:t>product</w:t>
      </w:r>
      <w:r>
        <w:rPr>
          <w:spacing w:val="-8"/>
          <w:sz w:val="24"/>
        </w:rPr>
        <w:t xml:space="preserve"> </w:t>
      </w:r>
      <w:r>
        <w:rPr>
          <w:sz w:val="24"/>
        </w:rPr>
        <w:t>catalogues</w:t>
      </w:r>
      <w:r>
        <w:rPr>
          <w:spacing w:val="-10"/>
          <w:sz w:val="24"/>
        </w:rPr>
        <w:t xml:space="preserve"> </w:t>
      </w:r>
      <w:r>
        <w:rPr>
          <w:sz w:val="24"/>
        </w:rPr>
        <w:t>should</w:t>
      </w:r>
      <w:r>
        <w:rPr>
          <w:spacing w:val="-10"/>
          <w:sz w:val="24"/>
        </w:rPr>
        <w:t xml:space="preserve"> </w:t>
      </w:r>
      <w:r>
        <w:rPr>
          <w:sz w:val="24"/>
        </w:rPr>
        <w:t>be</w:t>
      </w:r>
      <w:r>
        <w:rPr>
          <w:spacing w:val="-12"/>
          <w:sz w:val="24"/>
        </w:rPr>
        <w:t xml:space="preserve"> </w:t>
      </w:r>
      <w:r>
        <w:rPr>
          <w:sz w:val="24"/>
        </w:rPr>
        <w:t>submitted with the bid.</w:t>
      </w:r>
      <w:r>
        <w:rPr>
          <w:spacing w:val="-4"/>
          <w:sz w:val="24"/>
        </w:rPr>
        <w:t xml:space="preserve"> </w:t>
      </w:r>
      <w:r>
        <w:rPr>
          <w:sz w:val="24"/>
        </w:rPr>
        <w:t>Wherever</w:t>
      </w:r>
      <w:r>
        <w:rPr>
          <w:spacing w:val="-1"/>
          <w:sz w:val="24"/>
        </w:rPr>
        <w:t xml:space="preserve"> </w:t>
      </w:r>
      <w:r>
        <w:rPr>
          <w:sz w:val="24"/>
        </w:rPr>
        <w:t>available, URLs to the OEM’s official product page should also be provided for cross- verification.</w:t>
      </w:r>
    </w:p>
    <w:p w14:paraId="4CDBE1B8">
      <w:pPr>
        <w:pStyle w:val="12"/>
        <w:numPr>
          <w:ilvl w:val="1"/>
          <w:numId w:val="1"/>
        </w:numPr>
        <w:tabs>
          <w:tab w:val="left" w:pos="1354"/>
        </w:tabs>
        <w:spacing w:line="360" w:lineRule="auto"/>
        <w:ind w:right="361"/>
        <w:jc w:val="both"/>
        <w:rPr>
          <w:sz w:val="24"/>
        </w:rPr>
      </w:pPr>
      <w:r>
        <w:rPr>
          <w:sz w:val="24"/>
        </w:rPr>
        <w:t>Each bidder must clearly mention the make, model, and complete technical specifications for the equipment being offered. A compliance sheet responding to each technical requirement outlined in the tender must be prepared and duly signed.</w:t>
      </w:r>
    </w:p>
    <w:p w14:paraId="2A6F20D8">
      <w:pPr>
        <w:pStyle w:val="12"/>
        <w:spacing w:line="360" w:lineRule="auto"/>
        <w:jc w:val="both"/>
        <w:rPr>
          <w:sz w:val="24"/>
        </w:rPr>
        <w:sectPr>
          <w:pgSz w:w="12240" w:h="15840"/>
          <w:pgMar w:top="1900" w:right="720" w:bottom="1300" w:left="1080" w:header="308" w:footer="1040" w:gutter="0"/>
          <w:cols w:space="720" w:num="1"/>
        </w:sectPr>
      </w:pPr>
    </w:p>
    <w:p w14:paraId="044BBF83">
      <w:pPr>
        <w:pStyle w:val="5"/>
        <w:spacing w:before="81"/>
      </w:pPr>
      <w:r>
        <mc:AlternateContent>
          <mc:Choice Requires="wps">
            <w:drawing>
              <wp:anchor distT="0" distB="0" distL="0" distR="0" simplePos="0" relativeHeight="251672576" behindDoc="0" locked="0" layoutInCell="1" allowOverlap="1">
                <wp:simplePos x="0" y="0"/>
                <wp:positionH relativeFrom="page">
                  <wp:posOffset>457200</wp:posOffset>
                </wp:positionH>
                <wp:positionV relativeFrom="page">
                  <wp:posOffset>2080895</wp:posOffset>
                </wp:positionV>
                <wp:extent cx="9525" cy="172720"/>
                <wp:effectExtent l="0" t="0" r="0" b="0"/>
                <wp:wrapNone/>
                <wp:docPr id="5" name="Freeform: Shape 2"/>
                <wp:cNvGraphicFramePr/>
                <a:graphic xmlns:a="http://schemas.openxmlformats.org/drawingml/2006/main">
                  <a:graphicData uri="http://schemas.microsoft.com/office/word/2010/wordprocessingShape">
                    <wps:wsp>
                      <wps:cNvSpPr/>
                      <wps:spPr>
                        <a:xfrm>
                          <a:off x="0" y="0"/>
                          <a:ext cx="9525" cy="172720"/>
                        </a:xfrm>
                        <a:custGeom>
                          <a:avLst/>
                          <a:gdLst/>
                          <a:ahLst/>
                          <a:cxnLst/>
                          <a:rect l="l" t="t" r="r" b="b"/>
                          <a:pathLst>
                            <a:path w="9525" h="172720">
                              <a:moveTo>
                                <a:pt x="9142" y="0"/>
                              </a:moveTo>
                              <a:lnTo>
                                <a:pt x="0" y="0"/>
                              </a:lnTo>
                              <a:lnTo>
                                <a:pt x="0" y="172211"/>
                              </a:lnTo>
                              <a:lnTo>
                                <a:pt x="9142" y="172211"/>
                              </a:lnTo>
                              <a:lnTo>
                                <a:pt x="9142" y="0"/>
                              </a:lnTo>
                              <a:close/>
                            </a:path>
                          </a:pathLst>
                        </a:custGeom>
                        <a:solidFill>
                          <a:srgbClr val="000000"/>
                        </a:solidFill>
                      </wps:spPr>
                      <wps:bodyPr wrap="square" lIns="0" tIns="0" rIns="0" bIns="0" rtlCol="0">
                        <a:noAutofit/>
                      </wps:bodyPr>
                    </wps:wsp>
                  </a:graphicData>
                </a:graphic>
              </wp:anchor>
            </w:drawing>
          </mc:Choice>
          <mc:Fallback>
            <w:pict>
              <v:shape id="Freeform: Shape 2" o:spid="_x0000_s1026" o:spt="100" style="position:absolute;left:0pt;margin-left:36pt;margin-top:163.85pt;height:13.6pt;width:0.75pt;mso-position-horizontal-relative:page;mso-position-vertical-relative:page;z-index:251672576;mso-width-relative:page;mso-height-relative:page;" fillcolor="#000000" filled="t" stroked="f" coordsize="9525,172720" o:gfxdata="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rYYZ&#10;1QAAAAkBAAAPAAAAAAAAAAEAIAAAACIAAABkcnMvZG93bnJldi54bWxQSwECFAAUAAAACACHTuJA&#10;dfJ+ZSQCAADdBAAADgAAAAAAAAABACAAAAAkAQAAZHJzL2Uyb0RvYy54bWxQSwUGAAAAAAYABgBZ&#10;AQAAugUAAAAA&#10;" path="m9142,0l0,0,0,172211,9142,172211,9142,0xe">
                <v:fill on="t" focussize="0,0"/>
                <v:stroke on="f"/>
                <v:imagedata o:title=""/>
                <o:lock v:ext="edit" aspectratio="f"/>
                <v:textbox inset="0mm,0mm,0mm,0mm"/>
              </v:shape>
            </w:pict>
          </mc:Fallback>
        </mc:AlternateContent>
      </w:r>
    </w:p>
    <w:p w14:paraId="68FEAB2D">
      <w:pPr>
        <w:pStyle w:val="12"/>
        <w:numPr>
          <w:ilvl w:val="1"/>
          <w:numId w:val="1"/>
        </w:numPr>
        <w:tabs>
          <w:tab w:val="left" w:pos="1354"/>
        </w:tabs>
        <w:spacing w:before="1" w:line="360" w:lineRule="auto"/>
        <w:ind w:right="357"/>
        <w:jc w:val="both"/>
        <w:rPr>
          <w:sz w:val="24"/>
        </w:rPr>
      </w:pPr>
      <w:r>
        <w:rPr>
          <w:sz w:val="24"/>
        </w:rPr>
        <w:t>Bidders</w:t>
      </w:r>
      <w:r>
        <w:rPr>
          <w:spacing w:val="-2"/>
          <w:sz w:val="24"/>
        </w:rPr>
        <w:t xml:space="preserve"> </w:t>
      </w:r>
      <w:r>
        <w:rPr>
          <w:sz w:val="24"/>
        </w:rPr>
        <w:t>must</w:t>
      </w:r>
      <w:r>
        <w:rPr>
          <w:spacing w:val="-1"/>
          <w:sz w:val="24"/>
        </w:rPr>
        <w:t xml:space="preserve"> </w:t>
      </w:r>
      <w:r>
        <w:rPr>
          <w:sz w:val="24"/>
        </w:rPr>
        <w:t>demonstrate</w:t>
      </w:r>
      <w:r>
        <w:rPr>
          <w:spacing w:val="-3"/>
          <w:sz w:val="24"/>
        </w:rPr>
        <w:t xml:space="preserve"> </w:t>
      </w:r>
      <w:r>
        <w:rPr>
          <w:sz w:val="24"/>
        </w:rPr>
        <w:t>relevant</w:t>
      </w:r>
      <w:r>
        <w:rPr>
          <w:spacing w:val="-2"/>
          <w:sz w:val="24"/>
        </w:rPr>
        <w:t xml:space="preserve"> </w:t>
      </w:r>
      <w:r>
        <w:rPr>
          <w:sz w:val="24"/>
        </w:rPr>
        <w:t>experience</w:t>
      </w:r>
      <w:r>
        <w:rPr>
          <w:spacing w:val="-3"/>
          <w:sz w:val="24"/>
        </w:rPr>
        <w:t xml:space="preserve"> </w:t>
      </w:r>
      <w:r>
        <w:rPr>
          <w:sz w:val="24"/>
        </w:rPr>
        <w:t>by</w:t>
      </w:r>
      <w:r>
        <w:rPr>
          <w:spacing w:val="-2"/>
          <w:sz w:val="24"/>
        </w:rPr>
        <w:t xml:space="preserve"> </w:t>
      </w:r>
      <w:r>
        <w:rPr>
          <w:sz w:val="24"/>
        </w:rPr>
        <w:t>submitting</w:t>
      </w:r>
      <w:r>
        <w:rPr>
          <w:spacing w:val="-5"/>
          <w:sz w:val="24"/>
        </w:rPr>
        <w:t xml:space="preserve"> </w:t>
      </w:r>
      <w:r>
        <w:rPr>
          <w:sz w:val="24"/>
        </w:rPr>
        <w:t>a</w:t>
      </w:r>
      <w:r>
        <w:rPr>
          <w:spacing w:val="-3"/>
          <w:sz w:val="24"/>
        </w:rPr>
        <w:t xml:space="preserve"> </w:t>
      </w:r>
      <w:r>
        <w:rPr>
          <w:sz w:val="24"/>
        </w:rPr>
        <w:t>minimum</w:t>
      </w:r>
      <w:r>
        <w:rPr>
          <w:spacing w:val="-2"/>
          <w:sz w:val="24"/>
        </w:rPr>
        <w:t xml:space="preserve"> </w:t>
      </w:r>
      <w:r>
        <w:rPr>
          <w:sz w:val="24"/>
        </w:rPr>
        <w:t>of</w:t>
      </w:r>
      <w:r>
        <w:rPr>
          <w:spacing w:val="-5"/>
          <w:sz w:val="24"/>
        </w:rPr>
        <w:t xml:space="preserve"> </w:t>
      </w:r>
      <w:r>
        <w:rPr>
          <w:sz w:val="24"/>
        </w:rPr>
        <w:t>three</w:t>
      </w:r>
      <w:r>
        <w:rPr>
          <w:spacing w:val="-3"/>
          <w:sz w:val="24"/>
        </w:rPr>
        <w:t xml:space="preserve"> </w:t>
      </w:r>
      <w:r>
        <w:rPr>
          <w:sz w:val="24"/>
        </w:rPr>
        <w:t>Purchase Orders (executed within the last three years) for similar equipment supplied to academic, R&amp;D, or industrial institutions, with each order value not less than ₹10 lakhs.</w:t>
      </w:r>
      <w:r>
        <w:rPr>
          <w:spacing w:val="-12"/>
          <w:sz w:val="24"/>
        </w:rPr>
        <w:t xml:space="preserve"> </w:t>
      </w:r>
      <w:r>
        <w:rPr>
          <w:sz w:val="24"/>
        </w:rPr>
        <w:t>At least five institutional clients (with contact information) must be provided as a reference.</w:t>
      </w:r>
    </w:p>
    <w:p w14:paraId="0CF9CC18">
      <w:pPr>
        <w:pStyle w:val="2"/>
        <w:numPr>
          <w:ilvl w:val="0"/>
          <w:numId w:val="1"/>
        </w:numPr>
        <w:tabs>
          <w:tab w:val="left" w:pos="1079"/>
        </w:tabs>
        <w:spacing w:before="249"/>
        <w:ind w:left="1079" w:hanging="359"/>
      </w:pPr>
      <w:r>
        <w:t>Evaluation</w:t>
      </w:r>
      <w:r>
        <w:rPr>
          <w:spacing w:val="-13"/>
        </w:rPr>
        <w:t xml:space="preserve"> </w:t>
      </w:r>
      <w:r>
        <w:t>and</w:t>
      </w:r>
      <w:r>
        <w:rPr>
          <w:spacing w:val="-15"/>
        </w:rPr>
        <w:t xml:space="preserve"> </w:t>
      </w:r>
      <w:r>
        <w:t>Award</w:t>
      </w:r>
      <w:r>
        <w:rPr>
          <w:spacing w:val="-8"/>
        </w:rPr>
        <w:t xml:space="preserve"> </w:t>
      </w:r>
      <w:r>
        <w:t>of</w:t>
      </w:r>
      <w:r>
        <w:rPr>
          <w:spacing w:val="-7"/>
        </w:rPr>
        <w:t xml:space="preserve"> </w:t>
      </w:r>
      <w:r>
        <w:rPr>
          <w:spacing w:val="-2"/>
        </w:rPr>
        <w:t>Contract</w:t>
      </w:r>
    </w:p>
    <w:p w14:paraId="66177A07">
      <w:pPr>
        <w:pStyle w:val="5"/>
        <w:spacing w:before="63"/>
        <w:rPr>
          <w:b/>
        </w:rPr>
      </w:pPr>
    </w:p>
    <w:p w14:paraId="2DB1390F">
      <w:pPr>
        <w:pStyle w:val="5"/>
        <w:spacing w:line="360" w:lineRule="auto"/>
        <w:ind w:left="720" w:right="469"/>
        <w:jc w:val="both"/>
      </w:pPr>
      <w:r>
        <w:t>All bids will be evaluated on the basis of compliance with the technical specifications, completeness of submitted documentation, financial eligibility, and price competitiveness. The contract shall be awarded to the bidder whose offer is determined to be technically responsive and lowest in cost.</w:t>
      </w:r>
    </w:p>
    <w:p w14:paraId="02E6B81D">
      <w:pPr>
        <w:pStyle w:val="5"/>
        <w:spacing w:before="200" w:line="360" w:lineRule="auto"/>
        <w:ind w:left="720" w:right="468"/>
        <w:jc w:val="both"/>
      </w:pPr>
      <w:r>
        <w:t>The purchaser reserves the absolute right to reject any or all bids without assigning any reason. The</w:t>
      </w:r>
      <w:r>
        <w:rPr>
          <w:spacing w:val="-8"/>
        </w:rPr>
        <w:t xml:space="preserve"> </w:t>
      </w:r>
      <w:r>
        <w:t>final</w:t>
      </w:r>
      <w:r>
        <w:rPr>
          <w:spacing w:val="-5"/>
        </w:rPr>
        <w:t xml:space="preserve"> </w:t>
      </w:r>
      <w:r>
        <w:t>decision</w:t>
      </w:r>
      <w:r>
        <w:rPr>
          <w:spacing w:val="-7"/>
        </w:rPr>
        <w:t xml:space="preserve"> </w:t>
      </w:r>
      <w:r>
        <w:t>on</w:t>
      </w:r>
      <w:r>
        <w:rPr>
          <w:spacing w:val="-5"/>
        </w:rPr>
        <w:t xml:space="preserve"> </w:t>
      </w:r>
      <w:r>
        <w:t>selection</w:t>
      </w:r>
      <w:r>
        <w:rPr>
          <w:spacing w:val="-7"/>
        </w:rPr>
        <w:t xml:space="preserve"> </w:t>
      </w:r>
      <w:r>
        <w:t>will</w:t>
      </w:r>
      <w:r>
        <w:rPr>
          <w:spacing w:val="-7"/>
        </w:rPr>
        <w:t xml:space="preserve"> </w:t>
      </w:r>
      <w:r>
        <w:t>be</w:t>
      </w:r>
      <w:r>
        <w:rPr>
          <w:spacing w:val="-6"/>
        </w:rPr>
        <w:t xml:space="preserve"> </w:t>
      </w:r>
      <w:r>
        <w:t>at</w:t>
      </w:r>
      <w:r>
        <w:rPr>
          <w:spacing w:val="-7"/>
        </w:rPr>
        <w:t xml:space="preserve"> </w:t>
      </w:r>
      <w:r>
        <w:t>the</w:t>
      </w:r>
      <w:r>
        <w:rPr>
          <w:spacing w:val="-6"/>
        </w:rPr>
        <w:t xml:space="preserve"> </w:t>
      </w:r>
      <w:r>
        <w:t>sole</w:t>
      </w:r>
      <w:r>
        <w:rPr>
          <w:spacing w:val="-7"/>
        </w:rPr>
        <w:t xml:space="preserve"> </w:t>
      </w:r>
      <w:r>
        <w:t>discretion</w:t>
      </w:r>
      <w:r>
        <w:rPr>
          <w:spacing w:val="-7"/>
        </w:rPr>
        <w:t xml:space="preserve"> </w:t>
      </w:r>
      <w:r>
        <w:t>of</w:t>
      </w:r>
      <w:r>
        <w:rPr>
          <w:spacing w:val="-6"/>
        </w:rPr>
        <w:t xml:space="preserve"> </w:t>
      </w:r>
      <w:r>
        <w:t>the</w:t>
      </w:r>
      <w:r>
        <w:rPr>
          <w:spacing w:val="-8"/>
        </w:rPr>
        <w:t xml:space="preserve"> </w:t>
      </w:r>
      <w:r>
        <w:t>purchaser</w:t>
      </w:r>
      <w:r>
        <w:rPr>
          <w:spacing w:val="-6"/>
        </w:rPr>
        <w:t xml:space="preserve"> </w:t>
      </w:r>
      <w:r>
        <w:t>and</w:t>
      </w:r>
      <w:r>
        <w:rPr>
          <w:spacing w:val="-7"/>
        </w:rPr>
        <w:t xml:space="preserve"> </w:t>
      </w:r>
      <w:r>
        <w:t>shall</w:t>
      </w:r>
      <w:r>
        <w:rPr>
          <w:spacing w:val="-7"/>
        </w:rPr>
        <w:t xml:space="preserve"> </w:t>
      </w:r>
      <w:r>
        <w:t>be</w:t>
      </w:r>
      <w:r>
        <w:rPr>
          <w:spacing w:val="-6"/>
        </w:rPr>
        <w:t xml:space="preserve"> </w:t>
      </w:r>
      <w:r>
        <w:t>binding on all parties.</w:t>
      </w:r>
    </w:p>
    <w:p w14:paraId="6831E4D5">
      <w:pPr>
        <w:pStyle w:val="2"/>
        <w:numPr>
          <w:ilvl w:val="0"/>
          <w:numId w:val="1"/>
        </w:numPr>
        <w:tabs>
          <w:tab w:val="left" w:pos="1079"/>
        </w:tabs>
        <w:spacing w:before="249"/>
        <w:ind w:left="1079" w:hanging="359"/>
      </w:pPr>
      <w:r>
        <w:t>Payment</w:t>
      </w:r>
      <w:r>
        <w:rPr>
          <w:spacing w:val="-8"/>
        </w:rPr>
        <w:t xml:space="preserve"> </w:t>
      </w:r>
      <w:r>
        <w:rPr>
          <w:spacing w:val="-4"/>
        </w:rPr>
        <w:t>Terms</w:t>
      </w:r>
    </w:p>
    <w:p w14:paraId="5D24B757">
      <w:pPr>
        <w:pStyle w:val="5"/>
        <w:spacing w:before="62"/>
        <w:rPr>
          <w:b/>
        </w:rPr>
      </w:pPr>
    </w:p>
    <w:p w14:paraId="649A6E07">
      <w:pPr>
        <w:pStyle w:val="5"/>
        <w:spacing w:line="360" w:lineRule="auto"/>
        <w:ind w:left="720" w:right="362"/>
        <w:jc w:val="both"/>
      </w:pPr>
      <w:r>
        <w:t>Payment</w:t>
      </w:r>
      <w:r>
        <w:rPr>
          <w:spacing w:val="-1"/>
        </w:rPr>
        <w:t xml:space="preserve"> </w:t>
      </w:r>
      <w:r>
        <w:t>terms</w:t>
      </w:r>
      <w:r>
        <w:rPr>
          <w:spacing w:val="-1"/>
        </w:rPr>
        <w:t xml:space="preserve"> </w:t>
      </w:r>
      <w:r>
        <w:t>shall</w:t>
      </w:r>
      <w:r>
        <w:rPr>
          <w:spacing w:val="-2"/>
        </w:rPr>
        <w:t xml:space="preserve"> </w:t>
      </w:r>
      <w:r>
        <w:t>be</w:t>
      </w:r>
      <w:r>
        <w:rPr>
          <w:spacing w:val="-2"/>
        </w:rPr>
        <w:t xml:space="preserve"> </w:t>
      </w:r>
      <w:r>
        <w:t>as</w:t>
      </w:r>
      <w:r>
        <w:rPr>
          <w:spacing w:val="-1"/>
        </w:rPr>
        <w:t xml:space="preserve"> </w:t>
      </w:r>
      <w:r>
        <w:t>follows:</w:t>
      </w:r>
      <w:r>
        <w:rPr>
          <w:spacing w:val="-1"/>
        </w:rPr>
        <w:t xml:space="preserve"> </w:t>
      </w:r>
      <w:r>
        <w:t>80%</w:t>
      </w:r>
      <w:r>
        <w:rPr>
          <w:spacing w:val="-2"/>
        </w:rPr>
        <w:t xml:space="preserve"> </w:t>
      </w:r>
      <w:r>
        <w:t>of</w:t>
      </w:r>
      <w:r>
        <w:rPr>
          <w:spacing w:val="-2"/>
        </w:rPr>
        <w:t xml:space="preserve"> </w:t>
      </w:r>
      <w:r>
        <w:t>the</w:t>
      </w:r>
      <w:r>
        <w:rPr>
          <w:spacing w:val="-2"/>
        </w:rPr>
        <w:t xml:space="preserve"> </w:t>
      </w:r>
      <w:r>
        <w:t>payment</w:t>
      </w:r>
      <w:r>
        <w:rPr>
          <w:spacing w:val="-1"/>
        </w:rPr>
        <w:t xml:space="preserve"> </w:t>
      </w:r>
      <w:r>
        <w:t>will</w:t>
      </w:r>
      <w:r>
        <w:rPr>
          <w:spacing w:val="-1"/>
        </w:rPr>
        <w:t xml:space="preserve"> </w:t>
      </w:r>
      <w:r>
        <w:t>be</w:t>
      </w:r>
      <w:r>
        <w:rPr>
          <w:spacing w:val="-2"/>
        </w:rPr>
        <w:t xml:space="preserve"> </w:t>
      </w:r>
      <w:r>
        <w:t>released</w:t>
      </w:r>
      <w:r>
        <w:rPr>
          <w:spacing w:val="-1"/>
        </w:rPr>
        <w:t xml:space="preserve"> </w:t>
      </w:r>
      <w:r>
        <w:t>upon</w:t>
      </w:r>
      <w:r>
        <w:rPr>
          <w:spacing w:val="-1"/>
        </w:rPr>
        <w:t xml:space="preserve"> </w:t>
      </w:r>
      <w:r>
        <w:t>successful</w:t>
      </w:r>
      <w:r>
        <w:rPr>
          <w:spacing w:val="-2"/>
        </w:rPr>
        <w:t xml:space="preserve"> </w:t>
      </w:r>
      <w:r>
        <w:t>delivery and installation of the equipment. The remaining 20% will be released after final inspection, acceptance by the purchaser’s technical committee, and completion of training.</w:t>
      </w:r>
    </w:p>
    <w:p w14:paraId="137BF230">
      <w:pPr>
        <w:pStyle w:val="5"/>
        <w:spacing w:before="201" w:line="360" w:lineRule="auto"/>
        <w:ind w:left="720" w:right="251"/>
      </w:pPr>
      <w:r>
        <w:t>No</w:t>
      </w:r>
      <w:r>
        <w:rPr>
          <w:spacing w:val="-10"/>
        </w:rPr>
        <w:t xml:space="preserve"> </w:t>
      </w:r>
      <w:r>
        <w:t>payment</w:t>
      </w:r>
      <w:r>
        <w:rPr>
          <w:spacing w:val="-8"/>
        </w:rPr>
        <w:t xml:space="preserve"> </w:t>
      </w:r>
      <w:r>
        <w:t>shall</w:t>
      </w:r>
      <w:r>
        <w:rPr>
          <w:spacing w:val="-9"/>
        </w:rPr>
        <w:t xml:space="preserve"> </w:t>
      </w:r>
      <w:r>
        <w:t>be</w:t>
      </w:r>
      <w:r>
        <w:rPr>
          <w:spacing w:val="-9"/>
        </w:rPr>
        <w:t xml:space="preserve"> </w:t>
      </w:r>
      <w:r>
        <w:t>made</w:t>
      </w:r>
      <w:r>
        <w:rPr>
          <w:spacing w:val="-9"/>
        </w:rPr>
        <w:t xml:space="preserve"> </w:t>
      </w:r>
      <w:r>
        <w:t>for</w:t>
      </w:r>
      <w:r>
        <w:rPr>
          <w:spacing w:val="-9"/>
        </w:rPr>
        <w:t xml:space="preserve"> </w:t>
      </w:r>
      <w:r>
        <w:t>equipment</w:t>
      </w:r>
      <w:r>
        <w:rPr>
          <w:spacing w:val="-10"/>
        </w:rPr>
        <w:t xml:space="preserve"> </w:t>
      </w:r>
      <w:r>
        <w:t>that</w:t>
      </w:r>
      <w:r>
        <w:rPr>
          <w:spacing w:val="-10"/>
        </w:rPr>
        <w:t xml:space="preserve"> </w:t>
      </w:r>
      <w:r>
        <w:t>is</w:t>
      </w:r>
      <w:r>
        <w:rPr>
          <w:spacing w:val="-8"/>
        </w:rPr>
        <w:t xml:space="preserve"> </w:t>
      </w:r>
      <w:r>
        <w:t>received</w:t>
      </w:r>
      <w:r>
        <w:rPr>
          <w:spacing w:val="-10"/>
        </w:rPr>
        <w:t xml:space="preserve"> </w:t>
      </w:r>
      <w:r>
        <w:t>in</w:t>
      </w:r>
      <w:r>
        <w:rPr>
          <w:spacing w:val="-8"/>
        </w:rPr>
        <w:t xml:space="preserve"> </w:t>
      </w:r>
      <w:r>
        <w:t>damaged</w:t>
      </w:r>
      <w:r>
        <w:rPr>
          <w:spacing w:val="-8"/>
        </w:rPr>
        <w:t xml:space="preserve"> </w:t>
      </w:r>
      <w:r>
        <w:t>condition,</w:t>
      </w:r>
      <w:r>
        <w:rPr>
          <w:spacing w:val="-7"/>
        </w:rPr>
        <w:t xml:space="preserve"> </w:t>
      </w:r>
      <w:r>
        <w:t>is</w:t>
      </w:r>
      <w:r>
        <w:rPr>
          <w:spacing w:val="-9"/>
        </w:rPr>
        <w:t xml:space="preserve"> </w:t>
      </w:r>
      <w:r>
        <w:t>non-functional, or fails to meet the required specifications. The bidder must submit all necessary documentation (delivery challans, installation report, warranty documents, training certificate, invoice, etc.) to process payment.</w:t>
      </w:r>
    </w:p>
    <w:p w14:paraId="1506E7A4">
      <w:pPr>
        <w:pStyle w:val="2"/>
        <w:numPr>
          <w:ilvl w:val="0"/>
          <w:numId w:val="1"/>
        </w:numPr>
        <w:tabs>
          <w:tab w:val="left" w:pos="1079"/>
        </w:tabs>
        <w:spacing w:before="247"/>
        <w:ind w:left="1079" w:hanging="359"/>
      </w:pPr>
      <w:r>
        <w:t>Other</w:t>
      </w:r>
      <w:r>
        <w:rPr>
          <w:spacing w:val="-7"/>
        </w:rPr>
        <w:t xml:space="preserve"> </w:t>
      </w:r>
      <w:r>
        <w:rPr>
          <w:spacing w:val="-2"/>
        </w:rPr>
        <w:t>Conditions</w:t>
      </w:r>
    </w:p>
    <w:p w14:paraId="44F14E01">
      <w:pPr>
        <w:pStyle w:val="5"/>
        <w:spacing w:before="63"/>
        <w:rPr>
          <w:b/>
        </w:rPr>
      </w:pPr>
    </w:p>
    <w:p w14:paraId="784A4484">
      <w:pPr>
        <w:pStyle w:val="5"/>
        <w:spacing w:line="360" w:lineRule="auto"/>
        <w:ind w:left="720" w:right="355"/>
        <w:jc w:val="both"/>
      </w:pPr>
      <w:r>
        <w:t>No</w:t>
      </w:r>
      <w:r>
        <w:rPr>
          <w:spacing w:val="-6"/>
        </w:rPr>
        <w:t xml:space="preserve"> </w:t>
      </w:r>
      <w:r>
        <w:t>bidder</w:t>
      </w:r>
      <w:r>
        <w:rPr>
          <w:spacing w:val="-7"/>
        </w:rPr>
        <w:t xml:space="preserve"> </w:t>
      </w:r>
      <w:r>
        <w:t>shall</w:t>
      </w:r>
      <w:r>
        <w:rPr>
          <w:spacing w:val="-3"/>
        </w:rPr>
        <w:t xml:space="preserve"> </w:t>
      </w:r>
      <w:r>
        <w:t>be</w:t>
      </w:r>
      <w:r>
        <w:rPr>
          <w:spacing w:val="-4"/>
        </w:rPr>
        <w:t xml:space="preserve"> </w:t>
      </w:r>
      <w:r>
        <w:t>given</w:t>
      </w:r>
      <w:r>
        <w:rPr>
          <w:spacing w:val="-1"/>
        </w:rPr>
        <w:t xml:space="preserve"> </w:t>
      </w:r>
      <w:r>
        <w:t>preference</w:t>
      </w:r>
      <w:r>
        <w:rPr>
          <w:spacing w:val="-4"/>
        </w:rPr>
        <w:t xml:space="preserve"> </w:t>
      </w:r>
      <w:r>
        <w:t>based</w:t>
      </w:r>
      <w:r>
        <w:rPr>
          <w:spacing w:val="-6"/>
        </w:rPr>
        <w:t xml:space="preserve"> </w:t>
      </w:r>
      <w:r>
        <w:t>on</w:t>
      </w:r>
      <w:r>
        <w:rPr>
          <w:spacing w:val="-3"/>
        </w:rPr>
        <w:t xml:space="preserve"> </w:t>
      </w:r>
      <w:r>
        <w:t>category,</w:t>
      </w:r>
      <w:r>
        <w:rPr>
          <w:spacing w:val="-6"/>
        </w:rPr>
        <w:t xml:space="preserve"> </w:t>
      </w:r>
      <w:r>
        <w:t>class,</w:t>
      </w:r>
      <w:r>
        <w:rPr>
          <w:spacing w:val="-6"/>
        </w:rPr>
        <w:t xml:space="preserve"> </w:t>
      </w:r>
      <w:r>
        <w:t>or</w:t>
      </w:r>
      <w:r>
        <w:rPr>
          <w:spacing w:val="-4"/>
        </w:rPr>
        <w:t xml:space="preserve"> </w:t>
      </w:r>
      <w:r>
        <w:t>affiliation.</w:t>
      </w:r>
      <w:r>
        <w:rPr>
          <w:spacing w:val="-2"/>
        </w:rPr>
        <w:t xml:space="preserve"> </w:t>
      </w:r>
      <w:r>
        <w:t>The</w:t>
      </w:r>
      <w:r>
        <w:rPr>
          <w:spacing w:val="-7"/>
        </w:rPr>
        <w:t xml:space="preserve"> </w:t>
      </w:r>
      <w:r>
        <w:t>procurement</w:t>
      </w:r>
      <w:r>
        <w:rPr>
          <w:spacing w:val="-3"/>
        </w:rPr>
        <w:t xml:space="preserve"> </w:t>
      </w:r>
      <w:r>
        <w:t>may be</w:t>
      </w:r>
      <w:r>
        <w:rPr>
          <w:spacing w:val="-15"/>
        </w:rPr>
        <w:t xml:space="preserve"> </w:t>
      </w:r>
      <w:r>
        <w:t>extended</w:t>
      </w:r>
      <w:r>
        <w:rPr>
          <w:spacing w:val="-15"/>
        </w:rPr>
        <w:t xml:space="preserve"> </w:t>
      </w:r>
      <w:r>
        <w:t>to</w:t>
      </w:r>
      <w:r>
        <w:rPr>
          <w:spacing w:val="-15"/>
        </w:rPr>
        <w:t xml:space="preserve"> </w:t>
      </w:r>
      <w:r>
        <w:t>additional</w:t>
      </w:r>
      <w:r>
        <w:rPr>
          <w:spacing w:val="-15"/>
        </w:rPr>
        <w:t xml:space="preserve"> </w:t>
      </w:r>
      <w:r>
        <w:t>phases</w:t>
      </w:r>
      <w:r>
        <w:rPr>
          <w:spacing w:val="-15"/>
        </w:rPr>
        <w:t xml:space="preserve"> </w:t>
      </w:r>
      <w:r>
        <w:t>(e.g.,</w:t>
      </w:r>
      <w:r>
        <w:rPr>
          <w:spacing w:val="-15"/>
        </w:rPr>
        <w:t xml:space="preserve"> </w:t>
      </w:r>
      <w:r>
        <w:t>Phase</w:t>
      </w:r>
      <w:r>
        <w:rPr>
          <w:spacing w:val="-15"/>
        </w:rPr>
        <w:t xml:space="preserve"> </w:t>
      </w:r>
      <w:r>
        <w:t>II)</w:t>
      </w:r>
      <w:r>
        <w:rPr>
          <w:spacing w:val="-15"/>
        </w:rPr>
        <w:t xml:space="preserve"> </w:t>
      </w:r>
      <w:r>
        <w:t>depending</w:t>
      </w:r>
      <w:r>
        <w:rPr>
          <w:spacing w:val="-15"/>
        </w:rPr>
        <w:t xml:space="preserve"> </w:t>
      </w:r>
      <w:r>
        <w:t>on</w:t>
      </w:r>
      <w:r>
        <w:rPr>
          <w:spacing w:val="-15"/>
        </w:rPr>
        <w:t xml:space="preserve"> </w:t>
      </w:r>
      <w:r>
        <w:t>availability</w:t>
      </w:r>
      <w:r>
        <w:rPr>
          <w:spacing w:val="-15"/>
        </w:rPr>
        <w:t xml:space="preserve"> </w:t>
      </w:r>
      <w:r>
        <w:t>of</w:t>
      </w:r>
      <w:r>
        <w:rPr>
          <w:spacing w:val="-15"/>
        </w:rPr>
        <w:t xml:space="preserve"> </w:t>
      </w:r>
      <w:r>
        <w:t>funds</w:t>
      </w:r>
      <w:r>
        <w:rPr>
          <w:spacing w:val="-15"/>
        </w:rPr>
        <w:t xml:space="preserve"> </w:t>
      </w:r>
      <w:r>
        <w:t>and</w:t>
      </w:r>
      <w:r>
        <w:rPr>
          <w:spacing w:val="-15"/>
        </w:rPr>
        <w:t xml:space="preserve"> </w:t>
      </w:r>
      <w:r>
        <w:t xml:space="preserve">institutional </w:t>
      </w:r>
      <w:r>
        <w:rPr>
          <w:spacing w:val="-2"/>
        </w:rPr>
        <w:t>requirements.</w:t>
      </w:r>
    </w:p>
    <w:p w14:paraId="54337915">
      <w:pPr>
        <w:pStyle w:val="5"/>
        <w:spacing w:before="162"/>
        <w:ind w:left="720"/>
        <w:jc w:val="both"/>
      </w:pPr>
      <w:r>
        <w:t>Delayed</w:t>
      </w:r>
      <w:r>
        <w:rPr>
          <w:spacing w:val="3"/>
        </w:rPr>
        <w:t xml:space="preserve"> </w:t>
      </w:r>
      <w:r>
        <w:t>delivery</w:t>
      </w:r>
      <w:r>
        <w:rPr>
          <w:spacing w:val="5"/>
        </w:rPr>
        <w:t xml:space="preserve"> </w:t>
      </w:r>
      <w:r>
        <w:t>or</w:t>
      </w:r>
      <w:r>
        <w:rPr>
          <w:spacing w:val="5"/>
        </w:rPr>
        <w:t xml:space="preserve"> </w:t>
      </w:r>
      <w:r>
        <w:t>installation</w:t>
      </w:r>
      <w:r>
        <w:rPr>
          <w:spacing w:val="5"/>
        </w:rPr>
        <w:t xml:space="preserve"> </w:t>
      </w:r>
      <w:r>
        <w:t>may</w:t>
      </w:r>
      <w:r>
        <w:rPr>
          <w:spacing w:val="5"/>
        </w:rPr>
        <w:t xml:space="preserve"> </w:t>
      </w:r>
      <w:r>
        <w:t>result</w:t>
      </w:r>
      <w:r>
        <w:rPr>
          <w:spacing w:val="6"/>
        </w:rPr>
        <w:t xml:space="preserve"> </w:t>
      </w:r>
      <w:r>
        <w:t>in</w:t>
      </w:r>
      <w:r>
        <w:rPr>
          <w:spacing w:val="6"/>
        </w:rPr>
        <w:t xml:space="preserve"> </w:t>
      </w:r>
      <w:r>
        <w:t>cancellation</w:t>
      </w:r>
      <w:r>
        <w:rPr>
          <w:spacing w:val="5"/>
        </w:rPr>
        <w:t xml:space="preserve"> </w:t>
      </w:r>
      <w:r>
        <w:t>of</w:t>
      </w:r>
      <w:r>
        <w:rPr>
          <w:spacing w:val="5"/>
        </w:rPr>
        <w:t xml:space="preserve"> </w:t>
      </w:r>
      <w:r>
        <w:t>the</w:t>
      </w:r>
      <w:r>
        <w:rPr>
          <w:spacing w:val="5"/>
        </w:rPr>
        <w:t xml:space="preserve"> </w:t>
      </w:r>
      <w:r>
        <w:t>order</w:t>
      </w:r>
      <w:r>
        <w:rPr>
          <w:spacing w:val="5"/>
        </w:rPr>
        <w:t xml:space="preserve"> </w:t>
      </w:r>
      <w:r>
        <w:t>or</w:t>
      </w:r>
      <w:r>
        <w:rPr>
          <w:spacing w:val="5"/>
        </w:rPr>
        <w:t xml:space="preserve"> </w:t>
      </w:r>
      <w:r>
        <w:t>imposition</w:t>
      </w:r>
      <w:r>
        <w:rPr>
          <w:spacing w:val="6"/>
        </w:rPr>
        <w:t xml:space="preserve"> </w:t>
      </w:r>
      <w:r>
        <w:t>of</w:t>
      </w:r>
      <w:r>
        <w:rPr>
          <w:spacing w:val="6"/>
        </w:rPr>
        <w:t xml:space="preserve"> </w:t>
      </w:r>
      <w:r>
        <w:rPr>
          <w:spacing w:val="-2"/>
        </w:rPr>
        <w:t>penalties</w:t>
      </w:r>
    </w:p>
    <w:p w14:paraId="55B901A8">
      <w:pPr>
        <w:pStyle w:val="5"/>
        <w:jc w:val="both"/>
        <w:sectPr>
          <w:pgSz w:w="12240" w:h="15840"/>
          <w:pgMar w:top="1900" w:right="720" w:bottom="1300" w:left="1080" w:header="308" w:footer="1040" w:gutter="0"/>
          <w:cols w:space="720" w:num="1"/>
        </w:sectPr>
      </w:pPr>
    </w:p>
    <w:p w14:paraId="35815A81">
      <w:pPr>
        <w:pStyle w:val="5"/>
        <w:spacing w:before="81"/>
      </w:pPr>
    </w:p>
    <w:p w14:paraId="3E79E3DA">
      <w:pPr>
        <w:pStyle w:val="5"/>
        <w:spacing w:before="1" w:line="360" w:lineRule="auto"/>
        <w:ind w:left="720" w:right="251"/>
      </w:pPr>
      <w:r>
        <w:t>at</w:t>
      </w:r>
      <w:r>
        <w:rPr>
          <w:spacing w:val="19"/>
        </w:rPr>
        <w:t xml:space="preserve"> </w:t>
      </w:r>
      <w:r>
        <w:t>0.5%</w:t>
      </w:r>
      <w:r>
        <w:rPr>
          <w:spacing w:val="18"/>
        </w:rPr>
        <w:t xml:space="preserve"> </w:t>
      </w:r>
      <w:r>
        <w:t>per</w:t>
      </w:r>
      <w:r>
        <w:rPr>
          <w:spacing w:val="18"/>
        </w:rPr>
        <w:t xml:space="preserve"> </w:t>
      </w:r>
      <w:r>
        <w:t>week</w:t>
      </w:r>
      <w:r>
        <w:rPr>
          <w:spacing w:val="19"/>
        </w:rPr>
        <w:t xml:space="preserve"> </w:t>
      </w:r>
      <w:r>
        <w:t>of</w:t>
      </w:r>
      <w:r>
        <w:rPr>
          <w:spacing w:val="18"/>
        </w:rPr>
        <w:t xml:space="preserve"> </w:t>
      </w:r>
      <w:r>
        <w:t>the</w:t>
      </w:r>
      <w:r>
        <w:rPr>
          <w:spacing w:val="18"/>
        </w:rPr>
        <w:t xml:space="preserve"> </w:t>
      </w:r>
      <w:r>
        <w:t>total</w:t>
      </w:r>
      <w:r>
        <w:rPr>
          <w:spacing w:val="19"/>
        </w:rPr>
        <w:t xml:space="preserve"> </w:t>
      </w:r>
      <w:r>
        <w:t>order</w:t>
      </w:r>
      <w:r>
        <w:rPr>
          <w:spacing w:val="18"/>
        </w:rPr>
        <w:t xml:space="preserve"> </w:t>
      </w:r>
      <w:r>
        <w:t>value,</w:t>
      </w:r>
      <w:r>
        <w:rPr>
          <w:spacing w:val="18"/>
        </w:rPr>
        <w:t xml:space="preserve"> </w:t>
      </w:r>
      <w:r>
        <w:t>subject</w:t>
      </w:r>
      <w:r>
        <w:rPr>
          <w:spacing w:val="19"/>
        </w:rPr>
        <w:t xml:space="preserve"> </w:t>
      </w:r>
      <w:r>
        <w:t>to</w:t>
      </w:r>
      <w:r>
        <w:rPr>
          <w:spacing w:val="19"/>
        </w:rPr>
        <w:t xml:space="preserve"> </w:t>
      </w:r>
      <w:r>
        <w:t>a</w:t>
      </w:r>
      <w:r>
        <w:rPr>
          <w:spacing w:val="16"/>
        </w:rPr>
        <w:t xml:space="preserve"> </w:t>
      </w:r>
      <w:r>
        <w:t>maximum</w:t>
      </w:r>
      <w:r>
        <w:rPr>
          <w:spacing w:val="20"/>
        </w:rPr>
        <w:t xml:space="preserve"> </w:t>
      </w:r>
      <w:r>
        <w:t>of</w:t>
      </w:r>
      <w:r>
        <w:rPr>
          <w:spacing w:val="18"/>
        </w:rPr>
        <w:t xml:space="preserve"> </w:t>
      </w:r>
      <w:r>
        <w:t>10%,</w:t>
      </w:r>
      <w:r>
        <w:rPr>
          <w:spacing w:val="16"/>
        </w:rPr>
        <w:t xml:space="preserve"> </w:t>
      </w:r>
      <w:r>
        <w:t>as</w:t>
      </w:r>
      <w:r>
        <w:rPr>
          <w:spacing w:val="19"/>
        </w:rPr>
        <w:t xml:space="preserve"> </w:t>
      </w:r>
      <w:r>
        <w:t>deemed</w:t>
      </w:r>
      <w:r>
        <w:rPr>
          <w:spacing w:val="18"/>
        </w:rPr>
        <w:t xml:space="preserve"> </w:t>
      </w:r>
      <w:r>
        <w:t>fit</w:t>
      </w:r>
      <w:r>
        <w:rPr>
          <w:spacing w:val="19"/>
        </w:rPr>
        <w:t xml:space="preserve"> </w:t>
      </w:r>
      <w:r>
        <w:t>by</w:t>
      </w:r>
      <w:r>
        <w:rPr>
          <w:spacing w:val="19"/>
        </w:rPr>
        <w:t xml:space="preserve"> </w:t>
      </w:r>
      <w:r>
        <w:t xml:space="preserve">the </w:t>
      </w:r>
      <w:r>
        <w:rPr>
          <w:spacing w:val="-2"/>
        </w:rPr>
        <w:t>purchaser.</w:t>
      </w:r>
    </w:p>
    <w:p w14:paraId="6526E5A1">
      <w:pPr>
        <w:pStyle w:val="5"/>
        <w:spacing w:before="165" w:line="360" w:lineRule="auto"/>
        <w:ind w:left="720" w:right="251"/>
      </w:pPr>
      <w:r>
        <w:t>The</w:t>
      </w:r>
      <w:r>
        <w:rPr>
          <w:spacing w:val="-4"/>
        </w:rPr>
        <w:t xml:space="preserve"> </w:t>
      </w:r>
      <w:r>
        <w:t>scope</w:t>
      </w:r>
      <w:r>
        <w:rPr>
          <w:spacing w:val="-1"/>
        </w:rPr>
        <w:t xml:space="preserve"> </w:t>
      </w:r>
      <w:r>
        <w:t>of</w:t>
      </w:r>
      <w:r>
        <w:rPr>
          <w:spacing w:val="-1"/>
        </w:rPr>
        <w:t xml:space="preserve"> </w:t>
      </w:r>
      <w:r>
        <w:t>the</w:t>
      </w:r>
      <w:r>
        <w:rPr>
          <w:spacing w:val="-1"/>
        </w:rPr>
        <w:t xml:space="preserve"> </w:t>
      </w:r>
      <w:r>
        <w:t>supply and service</w:t>
      </w:r>
      <w:r>
        <w:rPr>
          <w:spacing w:val="-1"/>
        </w:rPr>
        <w:t xml:space="preserve"> </w:t>
      </w:r>
      <w:r>
        <w:t>must be entirely as per</w:t>
      </w:r>
      <w:r>
        <w:rPr>
          <w:spacing w:val="-1"/>
        </w:rPr>
        <w:t xml:space="preserve"> </w:t>
      </w:r>
      <w:r>
        <w:t>the</w:t>
      </w:r>
      <w:r>
        <w:rPr>
          <w:spacing w:val="-1"/>
        </w:rPr>
        <w:t xml:space="preserve"> </w:t>
      </w:r>
      <w:r>
        <w:t>BoQ and technical specifications. Bids with partial compliance or deviations shall not be entertained.</w:t>
      </w:r>
    </w:p>
    <w:p w14:paraId="20443D9D">
      <w:pPr>
        <w:pStyle w:val="5"/>
        <w:spacing w:before="166" w:line="360" w:lineRule="auto"/>
        <w:ind w:left="720" w:right="251"/>
      </w:pPr>
      <w:r>
        <w:t>As per</w:t>
      </w:r>
      <w:r>
        <w:rPr>
          <w:spacing w:val="-1"/>
        </w:rPr>
        <w:t xml:space="preserve"> </w:t>
      </w:r>
      <w:r>
        <w:t>Ministry of</w:t>
      </w:r>
      <w:r>
        <w:rPr>
          <w:spacing w:val="-1"/>
        </w:rPr>
        <w:t xml:space="preserve"> </w:t>
      </w:r>
      <w:r>
        <w:t>Finance</w:t>
      </w:r>
      <w:r>
        <w:rPr>
          <w:spacing w:val="-1"/>
        </w:rPr>
        <w:t xml:space="preserve"> </w:t>
      </w:r>
      <w:r>
        <w:t>OM dated 12.11.2020, no EMD is required. Bid Security Declaration in Annexure-5 must be submitted instead.</w:t>
      </w:r>
    </w:p>
    <w:p w14:paraId="74FC67A1">
      <w:pPr>
        <w:pStyle w:val="2"/>
        <w:numPr>
          <w:ilvl w:val="0"/>
          <w:numId w:val="1"/>
        </w:numPr>
        <w:tabs>
          <w:tab w:val="left" w:pos="1079"/>
        </w:tabs>
        <w:spacing w:before="250"/>
        <w:ind w:left="1079" w:hanging="359"/>
      </w:pPr>
      <w:r>
        <w:t>Submission</w:t>
      </w:r>
      <w:r>
        <w:rPr>
          <w:spacing w:val="-4"/>
        </w:rPr>
        <w:t xml:space="preserve"> </w:t>
      </w:r>
      <w:r>
        <w:t>and</w:t>
      </w:r>
      <w:r>
        <w:rPr>
          <w:spacing w:val="-3"/>
        </w:rPr>
        <w:t xml:space="preserve"> </w:t>
      </w:r>
      <w:r>
        <w:t>Contact</w:t>
      </w:r>
      <w:r>
        <w:rPr>
          <w:spacing w:val="-3"/>
        </w:rPr>
        <w:t xml:space="preserve"> </w:t>
      </w:r>
      <w:r>
        <w:rPr>
          <w:spacing w:val="-2"/>
        </w:rPr>
        <w:t>Details</w:t>
      </w:r>
    </w:p>
    <w:p w14:paraId="12208327">
      <w:pPr>
        <w:pStyle w:val="5"/>
        <w:rPr>
          <w:b/>
        </w:rPr>
      </w:pPr>
    </w:p>
    <w:p w14:paraId="045425CB">
      <w:pPr>
        <w:pStyle w:val="5"/>
        <w:spacing w:before="40"/>
        <w:rPr>
          <w:b/>
        </w:rPr>
      </w:pPr>
    </w:p>
    <w:p w14:paraId="2B3AA02F">
      <w:pPr>
        <w:pStyle w:val="12"/>
        <w:numPr>
          <w:ilvl w:val="0"/>
          <w:numId w:val="2"/>
        </w:numPr>
        <w:tabs>
          <w:tab w:val="left" w:pos="718"/>
          <w:tab w:val="left" w:pos="720"/>
        </w:tabs>
        <w:spacing w:line="379" w:lineRule="auto"/>
        <w:ind w:right="720"/>
        <w:rPr>
          <w:rFonts w:ascii="Trebuchet MS"/>
          <w:sz w:val="24"/>
        </w:rPr>
      </w:pPr>
      <w:r>
        <w:rPr>
          <w:rFonts w:ascii="Trebuchet MS"/>
          <w:spacing w:val="-2"/>
          <w:sz w:val="24"/>
        </w:rPr>
        <w:t>The</w:t>
      </w:r>
      <w:r>
        <w:rPr>
          <w:rFonts w:ascii="Trebuchet MS"/>
          <w:spacing w:val="-24"/>
          <w:sz w:val="24"/>
        </w:rPr>
        <w:t xml:space="preserve"> </w:t>
      </w:r>
      <w:r>
        <w:rPr>
          <w:rFonts w:ascii="Trebuchet MS"/>
          <w:b/>
          <w:spacing w:val="-2"/>
          <w:sz w:val="24"/>
        </w:rPr>
        <w:t>Technical</w:t>
      </w:r>
      <w:r>
        <w:rPr>
          <w:rFonts w:ascii="Trebuchet MS"/>
          <w:b/>
          <w:spacing w:val="-24"/>
          <w:sz w:val="24"/>
        </w:rPr>
        <w:t xml:space="preserve"> </w:t>
      </w:r>
      <w:r>
        <w:rPr>
          <w:rFonts w:ascii="Trebuchet MS"/>
          <w:b/>
          <w:spacing w:val="-2"/>
          <w:sz w:val="24"/>
        </w:rPr>
        <w:t>s</w:t>
      </w:r>
      <w:r>
        <w:rPr>
          <w:rFonts w:ascii="Trebuchet MS"/>
          <w:b/>
          <w:spacing w:val="-24"/>
          <w:sz w:val="24"/>
        </w:rPr>
        <w:t xml:space="preserve"> </w:t>
      </w:r>
      <w:r>
        <w:rPr>
          <w:rFonts w:ascii="Trebuchet MS"/>
          <w:b/>
          <w:spacing w:val="-2"/>
          <w:sz w:val="24"/>
        </w:rPr>
        <w:t>Financial</w:t>
      </w:r>
      <w:r>
        <w:rPr>
          <w:rFonts w:ascii="Trebuchet MS"/>
          <w:b/>
          <w:spacing w:val="-24"/>
          <w:sz w:val="24"/>
        </w:rPr>
        <w:t xml:space="preserve"> </w:t>
      </w:r>
      <w:r>
        <w:rPr>
          <w:rFonts w:ascii="Trebuchet MS"/>
          <w:b/>
          <w:spacing w:val="-2"/>
          <w:sz w:val="24"/>
        </w:rPr>
        <w:t>Bids</w:t>
      </w:r>
      <w:r>
        <w:rPr>
          <w:rFonts w:ascii="Trebuchet MS"/>
          <w:b/>
          <w:spacing w:val="-22"/>
          <w:sz w:val="24"/>
        </w:rPr>
        <w:t xml:space="preserve"> </w:t>
      </w:r>
      <w:r>
        <w:rPr>
          <w:rFonts w:ascii="Trebuchet MS"/>
          <w:spacing w:val="-2"/>
          <w:sz w:val="24"/>
        </w:rPr>
        <w:t>must</w:t>
      </w:r>
      <w:r>
        <w:rPr>
          <w:rFonts w:ascii="Trebuchet MS"/>
          <w:spacing w:val="-26"/>
          <w:sz w:val="24"/>
        </w:rPr>
        <w:t xml:space="preserve"> </w:t>
      </w:r>
      <w:r>
        <w:rPr>
          <w:rFonts w:ascii="Trebuchet MS"/>
          <w:spacing w:val="-2"/>
          <w:sz w:val="24"/>
        </w:rPr>
        <w:t>be</w:t>
      </w:r>
      <w:r>
        <w:rPr>
          <w:rFonts w:ascii="Trebuchet MS"/>
          <w:spacing w:val="-21"/>
          <w:sz w:val="24"/>
        </w:rPr>
        <w:t xml:space="preserve"> </w:t>
      </w:r>
      <w:r>
        <w:rPr>
          <w:rFonts w:ascii="Trebuchet MS"/>
          <w:spacing w:val="-2"/>
          <w:sz w:val="24"/>
        </w:rPr>
        <w:t>submitted</w:t>
      </w:r>
      <w:r>
        <w:rPr>
          <w:rFonts w:ascii="Trebuchet MS"/>
          <w:spacing w:val="-24"/>
          <w:sz w:val="24"/>
        </w:rPr>
        <w:t xml:space="preserve"> </w:t>
      </w:r>
      <w:r>
        <w:rPr>
          <w:rFonts w:ascii="Trebuchet MS"/>
          <w:spacing w:val="-2"/>
          <w:sz w:val="24"/>
        </w:rPr>
        <w:t>strictly</w:t>
      </w:r>
      <w:r>
        <w:rPr>
          <w:rFonts w:ascii="Trebuchet MS"/>
          <w:spacing w:val="-23"/>
          <w:sz w:val="24"/>
        </w:rPr>
        <w:t xml:space="preserve"> </w:t>
      </w:r>
      <w:r>
        <w:rPr>
          <w:rFonts w:ascii="Trebuchet MS"/>
          <w:spacing w:val="-2"/>
          <w:sz w:val="24"/>
        </w:rPr>
        <w:t>in</w:t>
      </w:r>
      <w:r>
        <w:rPr>
          <w:rFonts w:ascii="Trebuchet MS"/>
          <w:spacing w:val="-26"/>
          <w:sz w:val="24"/>
        </w:rPr>
        <w:t xml:space="preserve"> </w:t>
      </w:r>
      <w:r>
        <w:rPr>
          <w:rFonts w:ascii="Trebuchet MS"/>
          <w:spacing w:val="-2"/>
          <w:sz w:val="24"/>
        </w:rPr>
        <w:t>the</w:t>
      </w:r>
      <w:r>
        <w:rPr>
          <w:rFonts w:ascii="Trebuchet MS"/>
          <w:spacing w:val="-24"/>
          <w:sz w:val="24"/>
        </w:rPr>
        <w:t xml:space="preserve"> </w:t>
      </w:r>
      <w:r>
        <w:rPr>
          <w:rFonts w:ascii="Trebuchet MS"/>
          <w:spacing w:val="-2"/>
          <w:sz w:val="24"/>
        </w:rPr>
        <w:t>bid</w:t>
      </w:r>
      <w:r>
        <w:rPr>
          <w:rFonts w:ascii="Trebuchet MS"/>
          <w:spacing w:val="-22"/>
          <w:sz w:val="24"/>
        </w:rPr>
        <w:t xml:space="preserve"> </w:t>
      </w:r>
      <w:r>
        <w:rPr>
          <w:rFonts w:ascii="Trebuchet MS"/>
          <w:spacing w:val="-2"/>
          <w:sz w:val="24"/>
        </w:rPr>
        <w:t>submission</w:t>
      </w:r>
      <w:r>
        <w:rPr>
          <w:rFonts w:ascii="Trebuchet MS"/>
          <w:spacing w:val="-25"/>
          <w:sz w:val="24"/>
        </w:rPr>
        <w:t xml:space="preserve"> </w:t>
      </w:r>
      <w:r>
        <w:rPr>
          <w:rFonts w:ascii="Trebuchet MS"/>
          <w:spacing w:val="-2"/>
          <w:sz w:val="24"/>
        </w:rPr>
        <w:t xml:space="preserve">format </w:t>
      </w:r>
      <w:r>
        <w:rPr>
          <w:rFonts w:ascii="Trebuchet MS"/>
          <w:sz w:val="24"/>
        </w:rPr>
        <w:t>provided</w:t>
      </w:r>
      <w:r>
        <w:rPr>
          <w:rFonts w:ascii="Trebuchet MS"/>
          <w:spacing w:val="-25"/>
          <w:sz w:val="24"/>
        </w:rPr>
        <w:t xml:space="preserve"> </w:t>
      </w:r>
      <w:r>
        <w:rPr>
          <w:rFonts w:ascii="Trebuchet MS"/>
          <w:sz w:val="24"/>
        </w:rPr>
        <w:t>(</w:t>
      </w:r>
      <w:r>
        <w:rPr>
          <w:rFonts w:ascii="Trebuchet MS"/>
          <w:b/>
          <w:sz w:val="24"/>
        </w:rPr>
        <w:t>Annexure</w:t>
      </w:r>
      <w:r>
        <w:rPr>
          <w:rFonts w:ascii="Trebuchet MS"/>
          <w:b/>
          <w:spacing w:val="-23"/>
          <w:sz w:val="24"/>
        </w:rPr>
        <w:t xml:space="preserve"> </w:t>
      </w:r>
      <w:r>
        <w:rPr>
          <w:rFonts w:ascii="Trebuchet MS"/>
          <w:b/>
          <w:sz w:val="24"/>
        </w:rPr>
        <w:t>1</w:t>
      </w:r>
      <w:r>
        <w:rPr>
          <w:rFonts w:ascii="Trebuchet MS"/>
          <w:sz w:val="24"/>
        </w:rPr>
        <w:t>).</w:t>
      </w:r>
    </w:p>
    <w:p w14:paraId="031FF0D6">
      <w:pPr>
        <w:pStyle w:val="12"/>
        <w:numPr>
          <w:ilvl w:val="0"/>
          <w:numId w:val="2"/>
        </w:numPr>
        <w:tabs>
          <w:tab w:val="left" w:pos="720"/>
        </w:tabs>
        <w:spacing w:line="360" w:lineRule="auto"/>
        <w:ind w:right="722"/>
        <w:rPr>
          <w:sz w:val="24"/>
        </w:rPr>
      </w:pPr>
      <w:r>
        <w:rPr>
          <w:sz w:val="24"/>
        </w:rPr>
        <w:t>Bidders</w:t>
      </w:r>
      <w:r>
        <w:rPr>
          <w:spacing w:val="27"/>
          <w:sz w:val="24"/>
        </w:rPr>
        <w:t xml:space="preserve"> </w:t>
      </w:r>
      <w:r>
        <w:rPr>
          <w:sz w:val="24"/>
        </w:rPr>
        <w:t>must</w:t>
      </w:r>
      <w:r>
        <w:rPr>
          <w:spacing w:val="28"/>
          <w:sz w:val="24"/>
        </w:rPr>
        <w:t xml:space="preserve"> </w:t>
      </w:r>
      <w:r>
        <w:rPr>
          <w:sz w:val="24"/>
        </w:rPr>
        <w:t>submit</w:t>
      </w:r>
      <w:r>
        <w:rPr>
          <w:spacing w:val="28"/>
          <w:sz w:val="24"/>
        </w:rPr>
        <w:t xml:space="preserve"> </w:t>
      </w:r>
      <w:r>
        <w:rPr>
          <w:sz w:val="24"/>
        </w:rPr>
        <w:t xml:space="preserve">the </w:t>
      </w:r>
      <w:r>
        <w:rPr>
          <w:b/>
          <w:sz w:val="24"/>
        </w:rPr>
        <w:t>Technical</w:t>
      </w:r>
      <w:r>
        <w:rPr>
          <w:b/>
          <w:spacing w:val="27"/>
          <w:sz w:val="24"/>
        </w:rPr>
        <w:t xml:space="preserve"> </w:t>
      </w:r>
      <w:r>
        <w:rPr>
          <w:b/>
          <w:sz w:val="24"/>
        </w:rPr>
        <w:t>and</w:t>
      </w:r>
      <w:r>
        <w:rPr>
          <w:b/>
          <w:spacing w:val="28"/>
          <w:sz w:val="24"/>
        </w:rPr>
        <w:t xml:space="preserve"> </w:t>
      </w:r>
      <w:r>
        <w:rPr>
          <w:b/>
          <w:sz w:val="24"/>
        </w:rPr>
        <w:t>Financial</w:t>
      </w:r>
      <w:r>
        <w:rPr>
          <w:b/>
          <w:spacing w:val="27"/>
          <w:sz w:val="24"/>
        </w:rPr>
        <w:t xml:space="preserve"> </w:t>
      </w:r>
      <w:r>
        <w:rPr>
          <w:b/>
          <w:sz w:val="24"/>
        </w:rPr>
        <w:t>Bids</w:t>
      </w:r>
      <w:r>
        <w:rPr>
          <w:b/>
          <w:spacing w:val="31"/>
          <w:sz w:val="24"/>
        </w:rPr>
        <w:t xml:space="preserve"> </w:t>
      </w:r>
      <w:r>
        <w:rPr>
          <w:sz w:val="24"/>
        </w:rPr>
        <w:t>along</w:t>
      </w:r>
      <w:r>
        <w:rPr>
          <w:spacing w:val="27"/>
          <w:sz w:val="24"/>
        </w:rPr>
        <w:t xml:space="preserve"> </w:t>
      </w:r>
      <w:r>
        <w:rPr>
          <w:sz w:val="24"/>
        </w:rPr>
        <w:t>with</w:t>
      </w:r>
      <w:r>
        <w:rPr>
          <w:spacing w:val="27"/>
          <w:sz w:val="24"/>
        </w:rPr>
        <w:t xml:space="preserve"> </w:t>
      </w:r>
      <w:r>
        <w:rPr>
          <w:sz w:val="24"/>
        </w:rPr>
        <w:t>supporting</w:t>
      </w:r>
      <w:r>
        <w:rPr>
          <w:spacing w:val="27"/>
          <w:sz w:val="24"/>
        </w:rPr>
        <w:t xml:space="preserve"> </w:t>
      </w:r>
      <w:r>
        <w:rPr>
          <w:sz w:val="24"/>
        </w:rPr>
        <w:t>documents listed in the checklist (</w:t>
      </w:r>
      <w:r>
        <w:rPr>
          <w:b/>
          <w:sz w:val="24"/>
        </w:rPr>
        <w:t>Annexure 2</w:t>
      </w:r>
      <w:r>
        <w:rPr>
          <w:sz w:val="24"/>
        </w:rPr>
        <w:t>).</w:t>
      </w:r>
    </w:p>
    <w:p w14:paraId="7B66F956">
      <w:pPr>
        <w:pStyle w:val="12"/>
        <w:numPr>
          <w:ilvl w:val="0"/>
          <w:numId w:val="2"/>
        </w:numPr>
        <w:tabs>
          <w:tab w:val="left" w:pos="719"/>
        </w:tabs>
        <w:spacing w:before="33"/>
        <w:ind w:left="719" w:hanging="359"/>
        <w:rPr>
          <w:sz w:val="24"/>
        </w:rPr>
      </w:pPr>
      <w:r>
        <w:rPr>
          <w:sz w:val="24"/>
        </w:rPr>
        <w:t>Non-Blacklisting</w:t>
      </w:r>
      <w:r>
        <w:rPr>
          <w:spacing w:val="-4"/>
          <w:sz w:val="24"/>
        </w:rPr>
        <w:t xml:space="preserve"> </w:t>
      </w:r>
      <w:r>
        <w:rPr>
          <w:sz w:val="24"/>
        </w:rPr>
        <w:t>Form</w:t>
      </w:r>
      <w:r>
        <w:rPr>
          <w:spacing w:val="-3"/>
          <w:sz w:val="24"/>
        </w:rPr>
        <w:t xml:space="preserve"> </w:t>
      </w:r>
      <w:r>
        <w:rPr>
          <w:sz w:val="24"/>
        </w:rPr>
        <w:t>(</w:t>
      </w:r>
      <w:r>
        <w:rPr>
          <w:b/>
          <w:sz w:val="24"/>
        </w:rPr>
        <w:t>Annexure</w:t>
      </w:r>
      <w:r>
        <w:rPr>
          <w:b/>
          <w:spacing w:val="-4"/>
          <w:sz w:val="24"/>
        </w:rPr>
        <w:t xml:space="preserve"> </w:t>
      </w:r>
      <w:r>
        <w:rPr>
          <w:b/>
          <w:spacing w:val="-5"/>
          <w:sz w:val="24"/>
        </w:rPr>
        <w:t>3</w:t>
      </w:r>
      <w:r>
        <w:rPr>
          <w:spacing w:val="-5"/>
          <w:sz w:val="24"/>
        </w:rPr>
        <w:t>)</w:t>
      </w:r>
    </w:p>
    <w:p w14:paraId="38784FE8">
      <w:pPr>
        <w:pStyle w:val="12"/>
        <w:numPr>
          <w:ilvl w:val="0"/>
          <w:numId w:val="2"/>
        </w:numPr>
        <w:tabs>
          <w:tab w:val="left" w:pos="720"/>
        </w:tabs>
        <w:spacing w:before="173" w:line="360" w:lineRule="auto"/>
        <w:ind w:right="723"/>
        <w:rPr>
          <w:sz w:val="24"/>
        </w:rPr>
      </w:pPr>
      <w:r>
        <w:rPr>
          <w:sz w:val="24"/>
        </w:rPr>
        <w:t>Declaration on Non-Chinese and/or Pakistan Origin of Equipment / Instruments / Machinery (</w:t>
      </w:r>
      <w:r>
        <w:rPr>
          <w:b/>
          <w:sz w:val="24"/>
        </w:rPr>
        <w:t>Annexure 4</w:t>
      </w:r>
      <w:r>
        <w:rPr>
          <w:sz w:val="24"/>
        </w:rPr>
        <w:t>)</w:t>
      </w:r>
    </w:p>
    <w:p w14:paraId="7A9E44D4">
      <w:pPr>
        <w:pStyle w:val="12"/>
        <w:numPr>
          <w:ilvl w:val="0"/>
          <w:numId w:val="2"/>
        </w:numPr>
        <w:tabs>
          <w:tab w:val="left" w:pos="719"/>
        </w:tabs>
        <w:spacing w:before="36"/>
        <w:ind w:left="719" w:hanging="359"/>
        <w:rPr>
          <w:sz w:val="24"/>
        </w:rPr>
      </w:pPr>
      <w:r>
        <w:rPr>
          <w:sz w:val="24"/>
        </w:rPr>
        <w:t>Bid</w:t>
      </w:r>
      <w:r>
        <w:rPr>
          <w:spacing w:val="-4"/>
          <w:sz w:val="24"/>
        </w:rPr>
        <w:t xml:space="preserve"> </w:t>
      </w:r>
      <w:r>
        <w:rPr>
          <w:sz w:val="24"/>
        </w:rPr>
        <w:t>Security</w:t>
      </w:r>
      <w:r>
        <w:rPr>
          <w:spacing w:val="-3"/>
          <w:sz w:val="24"/>
        </w:rPr>
        <w:t xml:space="preserve"> </w:t>
      </w:r>
      <w:r>
        <w:rPr>
          <w:sz w:val="24"/>
        </w:rPr>
        <w:t>Declaration</w:t>
      </w:r>
      <w:r>
        <w:rPr>
          <w:spacing w:val="-3"/>
          <w:sz w:val="24"/>
        </w:rPr>
        <w:t xml:space="preserve"> </w:t>
      </w:r>
      <w:r>
        <w:rPr>
          <w:sz w:val="24"/>
        </w:rPr>
        <w:t>(</w:t>
      </w:r>
      <w:r>
        <w:rPr>
          <w:b/>
          <w:sz w:val="24"/>
        </w:rPr>
        <w:t>Annexure</w:t>
      </w:r>
      <w:r>
        <w:rPr>
          <w:b/>
          <w:spacing w:val="-3"/>
          <w:sz w:val="24"/>
        </w:rPr>
        <w:t xml:space="preserve"> </w:t>
      </w:r>
      <w:r>
        <w:rPr>
          <w:b/>
          <w:spacing w:val="-5"/>
          <w:sz w:val="24"/>
        </w:rPr>
        <w:t>5</w:t>
      </w:r>
      <w:r>
        <w:rPr>
          <w:spacing w:val="-5"/>
          <w:sz w:val="24"/>
        </w:rPr>
        <w:t>)</w:t>
      </w:r>
    </w:p>
    <w:p w14:paraId="24C37925">
      <w:pPr>
        <w:pStyle w:val="5"/>
        <w:spacing w:before="173"/>
        <w:ind w:left="492"/>
      </w:pPr>
      <w:r>
        <w:t>Bids</w:t>
      </w:r>
      <w:r>
        <w:rPr>
          <w:spacing w:val="64"/>
        </w:rPr>
        <w:t xml:space="preserve"> </w:t>
      </w:r>
      <w:r>
        <w:t>along</w:t>
      </w:r>
      <w:r>
        <w:rPr>
          <w:spacing w:val="66"/>
        </w:rPr>
        <w:t xml:space="preserve"> </w:t>
      </w:r>
      <w:r>
        <w:t>with</w:t>
      </w:r>
      <w:r>
        <w:rPr>
          <w:spacing w:val="63"/>
        </w:rPr>
        <w:t xml:space="preserve"> </w:t>
      </w:r>
      <w:r>
        <w:t>annexures</w:t>
      </w:r>
      <w:r>
        <w:rPr>
          <w:spacing w:val="66"/>
        </w:rPr>
        <w:t xml:space="preserve"> </w:t>
      </w:r>
      <w:r>
        <w:t>shall</w:t>
      </w:r>
      <w:r>
        <w:rPr>
          <w:spacing w:val="65"/>
        </w:rPr>
        <w:t xml:space="preserve"> </w:t>
      </w:r>
      <w:r>
        <w:t>be</w:t>
      </w:r>
      <w:r>
        <w:rPr>
          <w:spacing w:val="65"/>
        </w:rPr>
        <w:t xml:space="preserve"> </w:t>
      </w:r>
      <w:r>
        <w:t>submitted</w:t>
      </w:r>
      <w:r>
        <w:rPr>
          <w:spacing w:val="63"/>
        </w:rPr>
        <w:t xml:space="preserve"> </w:t>
      </w:r>
      <w:r>
        <w:t>in</w:t>
      </w:r>
      <w:r>
        <w:rPr>
          <w:spacing w:val="68"/>
        </w:rPr>
        <w:t xml:space="preserve"> </w:t>
      </w:r>
      <w:r>
        <w:rPr>
          <w:b/>
        </w:rPr>
        <w:t>sealed</w:t>
      </w:r>
      <w:r>
        <w:rPr>
          <w:b/>
          <w:spacing w:val="64"/>
        </w:rPr>
        <w:t xml:space="preserve"> </w:t>
      </w:r>
      <w:r>
        <w:rPr>
          <w:b/>
        </w:rPr>
        <w:t>hard</w:t>
      </w:r>
      <w:r>
        <w:rPr>
          <w:b/>
          <w:spacing w:val="65"/>
        </w:rPr>
        <w:t xml:space="preserve"> </w:t>
      </w:r>
      <w:r>
        <w:rPr>
          <w:b/>
        </w:rPr>
        <w:t>copy</w:t>
      </w:r>
      <w:r>
        <w:t>,</w:t>
      </w:r>
      <w:r>
        <w:rPr>
          <w:spacing w:val="63"/>
        </w:rPr>
        <w:t xml:space="preserve"> </w:t>
      </w:r>
      <w:r>
        <w:t>clearly</w:t>
      </w:r>
      <w:r>
        <w:rPr>
          <w:spacing w:val="65"/>
        </w:rPr>
        <w:t xml:space="preserve"> </w:t>
      </w:r>
      <w:r>
        <w:rPr>
          <w:spacing w:val="-2"/>
        </w:rPr>
        <w:t>superscribed</w:t>
      </w:r>
    </w:p>
    <w:p w14:paraId="7A0B4B4B">
      <w:pPr>
        <w:spacing w:before="136"/>
        <w:ind w:left="492"/>
        <w:rPr>
          <w:sz w:val="24"/>
        </w:rPr>
      </w:pPr>
      <w:r>
        <w:rPr>
          <w:i/>
          <w:sz w:val="24"/>
        </w:rPr>
        <w:t>“</w:t>
      </w:r>
      <w:r>
        <w:rPr>
          <w:b/>
          <w:sz w:val="24"/>
        </w:rPr>
        <w:t>Quotation</w:t>
      </w:r>
      <w:r>
        <w:rPr>
          <w:b/>
          <w:spacing w:val="-6"/>
          <w:sz w:val="24"/>
        </w:rPr>
        <w:t xml:space="preserve"> </w:t>
      </w:r>
      <w:r>
        <w:rPr>
          <w:b/>
          <w:sz w:val="24"/>
        </w:rPr>
        <w:t>for</w:t>
      </w:r>
      <w:r>
        <w:rPr>
          <w:b/>
          <w:spacing w:val="-8"/>
          <w:sz w:val="24"/>
        </w:rPr>
        <w:t xml:space="preserve"> SIE</w:t>
      </w:r>
      <w:r>
        <w:rPr>
          <w:b/>
          <w:sz w:val="24"/>
        </w:rPr>
        <w:t>T-IDEA</w:t>
      </w:r>
      <w:r>
        <w:rPr>
          <w:b/>
          <w:spacing w:val="-15"/>
          <w:sz w:val="24"/>
        </w:rPr>
        <w:t xml:space="preserve"> </w:t>
      </w:r>
      <w:r>
        <w:rPr>
          <w:b/>
          <w:sz w:val="24"/>
        </w:rPr>
        <w:t>Lab</w:t>
      </w:r>
      <w:r>
        <w:rPr>
          <w:i/>
          <w:sz w:val="24"/>
        </w:rPr>
        <w:t>”</w:t>
      </w:r>
      <w:r>
        <w:rPr>
          <w:sz w:val="24"/>
        </w:rPr>
        <w:t>,</w:t>
      </w:r>
      <w:r>
        <w:rPr>
          <w:spacing w:val="-3"/>
          <w:sz w:val="24"/>
        </w:rPr>
        <w:t xml:space="preserve"> </w:t>
      </w:r>
      <w:r>
        <w:rPr>
          <w:sz w:val="24"/>
        </w:rPr>
        <w:t>on</w:t>
      </w:r>
      <w:r>
        <w:rPr>
          <w:spacing w:val="-3"/>
          <w:sz w:val="24"/>
        </w:rPr>
        <w:t xml:space="preserve"> </w:t>
      </w:r>
      <w:r>
        <w:rPr>
          <w:sz w:val="24"/>
        </w:rPr>
        <w:t>or</w:t>
      </w:r>
      <w:r>
        <w:rPr>
          <w:spacing w:val="-5"/>
          <w:sz w:val="24"/>
        </w:rPr>
        <w:t xml:space="preserve"> </w:t>
      </w:r>
      <w:r>
        <w:rPr>
          <w:sz w:val="24"/>
        </w:rPr>
        <w:t>before</w:t>
      </w:r>
      <w:r>
        <w:rPr>
          <w:spacing w:val="-4"/>
          <w:sz w:val="24"/>
        </w:rPr>
        <w:t xml:space="preserve"> </w:t>
      </w:r>
      <w:r>
        <w:rPr>
          <w:b/>
          <w:bCs/>
          <w:spacing w:val="-4"/>
          <w:sz w:val="24"/>
        </w:rPr>
        <w:t>2</w:t>
      </w:r>
      <w:r>
        <w:rPr>
          <w:rFonts w:hint="default"/>
          <w:b/>
          <w:bCs/>
          <w:spacing w:val="-4"/>
          <w:sz w:val="24"/>
          <w:lang w:val="en-US"/>
        </w:rPr>
        <w:t>5</w:t>
      </w:r>
      <w:r>
        <w:rPr>
          <w:b/>
          <w:sz w:val="24"/>
        </w:rPr>
        <w:t>.09.2025</w:t>
      </w:r>
      <w:r>
        <w:rPr>
          <w:sz w:val="24"/>
        </w:rPr>
        <w: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address:</w:t>
      </w:r>
    </w:p>
    <w:p w14:paraId="1E5467B2">
      <w:pPr>
        <w:pStyle w:val="5"/>
      </w:pPr>
    </w:p>
    <w:p w14:paraId="271ADD6D">
      <w:pPr>
        <w:pStyle w:val="5"/>
        <w:spacing w:before="70"/>
      </w:pPr>
    </w:p>
    <w:p w14:paraId="4CAD5632">
      <w:pPr>
        <w:pStyle w:val="2"/>
        <w:ind w:left="1368"/>
        <w:rPr>
          <w:spacing w:val="-2"/>
        </w:rPr>
      </w:pPr>
      <w:r>
        <w:t>The</w:t>
      </w:r>
      <w:r>
        <w:rPr>
          <w:spacing w:val="-1"/>
        </w:rPr>
        <w:t xml:space="preserve"> </w:t>
      </w:r>
      <w:r>
        <w:rPr>
          <w:spacing w:val="-2"/>
        </w:rPr>
        <w:t>Principal,</w:t>
      </w:r>
    </w:p>
    <w:p w14:paraId="30D08D76">
      <w:pPr>
        <w:pStyle w:val="5"/>
        <w:spacing w:line="360" w:lineRule="auto"/>
        <w:ind w:left="1368" w:right="3840"/>
      </w:pPr>
      <w:r>
        <w:t>Sri Shakthi Institute of Engineering and Technology</w:t>
      </w:r>
    </w:p>
    <w:p w14:paraId="4BCFC4C7">
      <w:pPr>
        <w:pStyle w:val="5"/>
        <w:spacing w:line="360" w:lineRule="auto"/>
        <w:ind w:left="1368" w:right="5039"/>
      </w:pPr>
      <w:r>
        <w:t>Sri Shakthi Nagar, L &amp; T By Pass, Chinniyampalayam Post, L&amp; T Bypass,</w:t>
      </w:r>
      <w:r>
        <w:rPr>
          <w:spacing w:val="-15"/>
        </w:rPr>
        <w:t xml:space="preserve"> </w:t>
      </w:r>
      <w:r>
        <w:t xml:space="preserve"> Coimbatore – 641062, Tamil Nadu</w:t>
      </w:r>
    </w:p>
    <w:p w14:paraId="7CBCE91F">
      <w:pPr>
        <w:pStyle w:val="5"/>
        <w:spacing w:before="171"/>
      </w:pPr>
    </w:p>
    <w:p w14:paraId="76483A80">
      <w:pPr>
        <w:pStyle w:val="2"/>
        <w:spacing w:before="1"/>
        <w:ind w:left="566"/>
      </w:pPr>
      <w:r>
        <w:t>For</w:t>
      </w:r>
      <w:r>
        <w:rPr>
          <w:spacing w:val="-7"/>
        </w:rPr>
        <w:t xml:space="preserve"> </w:t>
      </w:r>
      <w:r>
        <w:t>further</w:t>
      </w:r>
      <w:r>
        <w:rPr>
          <w:spacing w:val="-6"/>
        </w:rPr>
        <w:t xml:space="preserve"> </w:t>
      </w:r>
      <w:r>
        <w:t>details</w:t>
      </w:r>
      <w:r>
        <w:rPr>
          <w:spacing w:val="-2"/>
        </w:rPr>
        <w:t xml:space="preserve"> </w:t>
      </w:r>
      <w:r>
        <w:t>/</w:t>
      </w:r>
      <w:r>
        <w:rPr>
          <w:spacing w:val="-3"/>
        </w:rPr>
        <w:t xml:space="preserve"> </w:t>
      </w:r>
      <w:r>
        <w:t>queries</w:t>
      </w:r>
      <w:r>
        <w:rPr>
          <w:spacing w:val="-2"/>
        </w:rPr>
        <w:t xml:space="preserve"> contact:</w:t>
      </w:r>
    </w:p>
    <w:p w14:paraId="4BF94499">
      <w:pPr>
        <w:pStyle w:val="5"/>
        <w:spacing w:before="139" w:line="360" w:lineRule="auto"/>
        <w:ind w:left="566" w:right="5039"/>
      </w:pPr>
      <w:r>
        <w:t>Dr. S. Bhavani, Coordinator - +91 9942567658 Dr.</w:t>
      </w:r>
      <w:r>
        <w:rPr>
          <w:spacing w:val="-15"/>
        </w:rPr>
        <w:t xml:space="preserve"> G.Sundar </w:t>
      </w:r>
      <w:r>
        <w:t>,</w:t>
      </w:r>
      <w:r>
        <w:rPr>
          <w:spacing w:val="-15"/>
        </w:rPr>
        <w:t xml:space="preserve"> </w:t>
      </w:r>
      <w:r>
        <w:t>Co</w:t>
      </w:r>
      <w:r>
        <w:rPr>
          <w:spacing w:val="-15"/>
        </w:rPr>
        <w:t xml:space="preserve"> </w:t>
      </w:r>
      <w:r>
        <w:t>Coordinator</w:t>
      </w:r>
      <w:r>
        <w:rPr>
          <w:spacing w:val="-10"/>
        </w:rPr>
        <w:t xml:space="preserve"> </w:t>
      </w:r>
      <w:r>
        <w:t>-</w:t>
      </w:r>
      <w:r>
        <w:rPr>
          <w:spacing w:val="-11"/>
        </w:rPr>
        <w:t xml:space="preserve"> </w:t>
      </w:r>
      <w:r>
        <w:t>+91</w:t>
      </w:r>
      <w:r>
        <w:rPr>
          <w:spacing w:val="-10"/>
        </w:rPr>
        <w:t xml:space="preserve"> </w:t>
      </w:r>
      <w:r>
        <w:t>9842781383</w:t>
      </w:r>
    </w:p>
    <w:p w14:paraId="34C9846A">
      <w:pPr>
        <w:pStyle w:val="5"/>
        <w:spacing w:line="360" w:lineRule="auto"/>
        <w:sectPr>
          <w:pgSz w:w="12240" w:h="15840"/>
          <w:pgMar w:top="1900" w:right="720" w:bottom="1300" w:left="1080" w:header="308" w:footer="1040" w:gutter="0"/>
          <w:cols w:space="720" w:num="1"/>
        </w:sectPr>
      </w:pPr>
    </w:p>
    <w:p w14:paraId="31E9A063">
      <w:pPr>
        <w:pStyle w:val="5"/>
        <w:spacing w:before="84"/>
      </w:pPr>
    </w:p>
    <w:p w14:paraId="6ABAD38C">
      <w:pPr>
        <w:pStyle w:val="2"/>
        <w:numPr>
          <w:ilvl w:val="0"/>
          <w:numId w:val="1"/>
        </w:numPr>
        <w:tabs>
          <w:tab w:val="left" w:pos="1079"/>
        </w:tabs>
        <w:ind w:left="1079" w:hanging="359"/>
        <w:jc w:val="both"/>
      </w:pPr>
      <w:r>
        <w:t>Specifications</w:t>
      </w:r>
      <w:r>
        <w:rPr>
          <w:spacing w:val="-15"/>
        </w:rPr>
        <w:t xml:space="preserve"> </w:t>
      </w:r>
      <w:r>
        <w:t>and</w:t>
      </w:r>
      <w:r>
        <w:rPr>
          <w:spacing w:val="-15"/>
        </w:rPr>
        <w:t xml:space="preserve"> </w:t>
      </w:r>
      <w:r>
        <w:t>Allied</w:t>
      </w:r>
      <w:r>
        <w:rPr>
          <w:spacing w:val="-14"/>
        </w:rPr>
        <w:t xml:space="preserve"> </w:t>
      </w:r>
      <w:r>
        <w:t>Technical</w:t>
      </w:r>
      <w:r>
        <w:rPr>
          <w:spacing w:val="-8"/>
        </w:rPr>
        <w:t xml:space="preserve"> </w:t>
      </w:r>
      <w:r>
        <w:rPr>
          <w:spacing w:val="-2"/>
        </w:rPr>
        <w:t>Details</w:t>
      </w:r>
    </w:p>
    <w:p w14:paraId="1C529D0B">
      <w:pPr>
        <w:pStyle w:val="5"/>
        <w:spacing w:before="173" w:line="360" w:lineRule="auto"/>
        <w:ind w:right="720"/>
        <w:jc w:val="both"/>
      </w:pPr>
      <w:r>
        <w:t xml:space="preserve">All equipment, tools, and consumables shall be of branded company products with a minimum warranty of three years. The specifications mentioned are the minimum requirements; bidders may quote higher specifications, provided the quoted price does not exceed the cost of the specified </w:t>
      </w:r>
      <w:r>
        <w:rPr>
          <w:spacing w:val="-2"/>
        </w:rPr>
        <w:t>specification.</w:t>
      </w:r>
    </w:p>
    <w:p w14:paraId="285F7A27">
      <w:pPr>
        <w:pStyle w:val="5"/>
        <w:spacing w:before="9"/>
        <w:rPr>
          <w:sz w:val="17"/>
        </w:rPr>
      </w:pPr>
      <w:r>
        <w:rPr>
          <w:sz w:val="17"/>
        </w:rPr>
        <mc:AlternateContent>
          <mc:Choice Requires="wps">
            <w:drawing>
              <wp:anchor distT="0" distB="0" distL="0" distR="0" simplePos="0" relativeHeight="251673600" behindDoc="1" locked="0" layoutInCell="1" allowOverlap="1">
                <wp:simplePos x="0" y="0"/>
                <wp:positionH relativeFrom="page">
                  <wp:posOffset>800100</wp:posOffset>
                </wp:positionH>
                <wp:positionV relativeFrom="paragraph">
                  <wp:posOffset>151130</wp:posOffset>
                </wp:positionV>
                <wp:extent cx="6134100" cy="180975"/>
                <wp:effectExtent l="0" t="0" r="0" b="0"/>
                <wp:wrapTopAndBottom/>
                <wp:docPr id="6" name="Text Box 3"/>
                <wp:cNvGraphicFramePr/>
                <a:graphic xmlns:a="http://schemas.openxmlformats.org/drawingml/2006/main">
                  <a:graphicData uri="http://schemas.microsoft.com/office/word/2010/wordprocessingShape">
                    <wps:wsp>
                      <wps:cNvSpPr txBox="1"/>
                      <wps:spPr>
                        <a:xfrm>
                          <a:off x="0" y="0"/>
                          <a:ext cx="6134100" cy="180975"/>
                        </a:xfrm>
                        <a:prstGeom prst="rect">
                          <a:avLst/>
                        </a:prstGeom>
                        <a:solidFill>
                          <a:srgbClr val="F1F1F1"/>
                        </a:solidFill>
                        <a:ln w="12700">
                          <a:solidFill>
                            <a:srgbClr val="000000"/>
                          </a:solidFill>
                          <a:prstDash val="solid"/>
                        </a:ln>
                      </wps:spPr>
                      <wps:txbx>
                        <w:txbxContent>
                          <w:p w14:paraId="37302647">
                            <w:pPr>
                              <w:ind w:left="52"/>
                              <w:rPr>
                                <w:b/>
                                <w:color w:val="000000"/>
                                <w:sz w:val="20"/>
                              </w:rPr>
                            </w:pPr>
                            <w:r>
                              <w:rPr>
                                <w:b/>
                                <w:color w:val="000000"/>
                                <w:sz w:val="20"/>
                              </w:rPr>
                              <w:t>1.</w:t>
                            </w:r>
                            <w:r>
                              <w:rPr>
                                <w:b/>
                                <w:color w:val="000000"/>
                                <w:spacing w:val="19"/>
                                <w:sz w:val="20"/>
                              </w:rPr>
                              <w:t xml:space="preserve"> </w:t>
                            </w:r>
                            <w:r>
                              <w:rPr>
                                <w:b/>
                                <w:color w:val="000000"/>
                                <w:sz w:val="20"/>
                              </w:rPr>
                              <w:t>Mandatory</w:t>
                            </w:r>
                            <w:r>
                              <w:rPr>
                                <w:b/>
                                <w:color w:val="000000"/>
                                <w:spacing w:val="16"/>
                                <w:sz w:val="20"/>
                              </w:rPr>
                              <w:t xml:space="preserve"> </w:t>
                            </w:r>
                            <w:r>
                              <w:rPr>
                                <w:b/>
                                <w:color w:val="000000"/>
                                <w:spacing w:val="-2"/>
                                <w:sz w:val="20"/>
                              </w:rPr>
                              <w:t>Equipment</w:t>
                            </w:r>
                          </w:p>
                        </w:txbxContent>
                      </wps:txbx>
                      <wps:bodyPr wrap="square" lIns="0" tIns="0" rIns="0" bIns="0" rtlCol="0">
                        <a:noAutofit/>
                      </wps:bodyPr>
                    </wps:wsp>
                  </a:graphicData>
                </a:graphic>
              </wp:anchor>
            </w:drawing>
          </mc:Choice>
          <mc:Fallback>
            <w:pict>
              <v:shape id="Text Box 3" o:spid="_x0000_s1026" o:spt="202" type="#_x0000_t202" style="position:absolute;left:0pt;margin-left:63pt;margin-top:11.9pt;height:14.25pt;width:483pt;mso-position-horizontal-relative:page;mso-wrap-distance-bottom:0pt;mso-wrap-distance-top:0pt;z-index:-251642880;mso-width-relative:page;mso-height-relative:page;" fillcolor="#F1F1F1" filled="t" stroked="t" coordsize="21600,21600" o:gfxdata="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5+dsO&#10;2AAAAAoBAAAPAAAAAAAAAAEAIAAAACIAAABkcnMvZG93bnJldi54bWxQSwECFAAUAAAACACHTuJA&#10;zyYi0ugBAAANBAAADgAAAAAAAAABACAAAAAnAQAAZHJzL2Uyb0RvYy54bWxQSwUGAAAAAAYABgBZ&#10;AQAAgQUAAAAA&#10;">
                <v:fill on="t" focussize="0,0"/>
                <v:stroke weight="1pt" color="#000000" joinstyle="round"/>
                <v:imagedata o:title=""/>
                <o:lock v:ext="edit" aspectratio="f"/>
                <v:textbox inset="0mm,0mm,0mm,0mm">
                  <w:txbxContent>
                    <w:p w14:paraId="37302647">
                      <w:pPr>
                        <w:ind w:left="52"/>
                        <w:rPr>
                          <w:b/>
                          <w:color w:val="000000"/>
                          <w:sz w:val="20"/>
                        </w:rPr>
                      </w:pPr>
                      <w:r>
                        <w:rPr>
                          <w:b/>
                          <w:color w:val="000000"/>
                          <w:sz w:val="20"/>
                        </w:rPr>
                        <w:t>1.</w:t>
                      </w:r>
                      <w:r>
                        <w:rPr>
                          <w:b/>
                          <w:color w:val="000000"/>
                          <w:spacing w:val="19"/>
                          <w:sz w:val="20"/>
                        </w:rPr>
                        <w:t xml:space="preserve"> </w:t>
                      </w:r>
                      <w:r>
                        <w:rPr>
                          <w:b/>
                          <w:color w:val="000000"/>
                          <w:sz w:val="20"/>
                        </w:rPr>
                        <w:t>Mandatory</w:t>
                      </w:r>
                      <w:r>
                        <w:rPr>
                          <w:b/>
                          <w:color w:val="000000"/>
                          <w:spacing w:val="16"/>
                          <w:sz w:val="20"/>
                        </w:rPr>
                        <w:t xml:space="preserve"> </w:t>
                      </w:r>
                      <w:r>
                        <w:rPr>
                          <w:b/>
                          <w:color w:val="000000"/>
                          <w:spacing w:val="-2"/>
                          <w:sz w:val="20"/>
                        </w:rPr>
                        <w:t>Equipment</w:t>
                      </w:r>
                    </w:p>
                  </w:txbxContent>
                </v:textbox>
                <w10:wrap type="topAndBottom"/>
              </v:shape>
            </w:pict>
          </mc:Fallback>
        </mc:AlternateContent>
      </w:r>
    </w:p>
    <w:p w14:paraId="71DDE4C2">
      <w:pPr>
        <w:pStyle w:val="5"/>
        <w:spacing w:before="83"/>
        <w:rPr>
          <w:sz w:val="20"/>
        </w:rPr>
      </w:pPr>
    </w:p>
    <w:tbl>
      <w:tblPr>
        <w:tblStyle w:val="4"/>
        <w:tblW w:w="0" w:type="auto"/>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22EC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95" w:type="dxa"/>
            <w:tcBorders>
              <w:top w:val="nil"/>
            </w:tcBorders>
            <w:shd w:val="clear" w:color="auto" w:fill="083C92"/>
          </w:tcPr>
          <w:p w14:paraId="689DE853">
            <w:pPr>
              <w:pStyle w:val="13"/>
              <w:spacing w:before="34"/>
              <w:ind w:right="40"/>
              <w:jc w:val="center"/>
              <w:rPr>
                <w:b/>
              </w:rPr>
            </w:pPr>
            <w:r>
              <w:rPr>
                <w:b/>
                <w:color w:val="FFFFFF"/>
                <w:spacing w:val="-4"/>
              </w:rPr>
              <w:t>S.No</w:t>
            </w:r>
          </w:p>
        </w:tc>
        <w:tc>
          <w:tcPr>
            <w:tcW w:w="2276" w:type="dxa"/>
            <w:tcBorders>
              <w:top w:val="nil"/>
            </w:tcBorders>
            <w:shd w:val="clear" w:color="auto" w:fill="083C92"/>
          </w:tcPr>
          <w:p w14:paraId="0CE6B01E">
            <w:pPr>
              <w:pStyle w:val="13"/>
              <w:spacing w:before="34"/>
              <w:ind w:left="691"/>
              <w:rPr>
                <w:b/>
              </w:rPr>
            </w:pPr>
            <w:r>
              <w:rPr>
                <w:b/>
                <w:color w:val="FFFFFF"/>
                <w:spacing w:val="-2"/>
              </w:rPr>
              <w:t>Particulars</w:t>
            </w:r>
          </w:p>
        </w:tc>
        <w:tc>
          <w:tcPr>
            <w:tcW w:w="6011" w:type="dxa"/>
            <w:tcBorders>
              <w:top w:val="nil"/>
            </w:tcBorders>
            <w:shd w:val="clear" w:color="auto" w:fill="083C92"/>
          </w:tcPr>
          <w:p w14:paraId="08FF1AF6">
            <w:pPr>
              <w:pStyle w:val="13"/>
              <w:spacing w:before="34"/>
              <w:ind w:left="11"/>
              <w:rPr>
                <w:b/>
              </w:rPr>
            </w:pPr>
            <w:r>
              <w:rPr>
                <w:b/>
                <w:color w:val="FFFFFF"/>
                <w:spacing w:val="-2"/>
              </w:rPr>
              <w:t>Specifications</w:t>
            </w:r>
          </w:p>
        </w:tc>
        <w:tc>
          <w:tcPr>
            <w:tcW w:w="795" w:type="dxa"/>
            <w:tcBorders>
              <w:top w:val="nil"/>
            </w:tcBorders>
            <w:shd w:val="clear" w:color="auto" w:fill="083C92"/>
          </w:tcPr>
          <w:p w14:paraId="3DB9FB5A">
            <w:pPr>
              <w:pStyle w:val="13"/>
              <w:spacing w:before="34"/>
              <w:ind w:left="49"/>
              <w:rPr>
                <w:b/>
              </w:rPr>
            </w:pPr>
            <w:r>
              <w:rPr>
                <w:b/>
                <w:color w:val="FFFFFF"/>
                <w:spacing w:val="-5"/>
              </w:rPr>
              <w:t>Qty</w:t>
            </w:r>
          </w:p>
        </w:tc>
      </w:tr>
      <w:tr w14:paraId="587C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2" w:hRule="atLeast"/>
        </w:trPr>
        <w:tc>
          <w:tcPr>
            <w:tcW w:w="595" w:type="dxa"/>
          </w:tcPr>
          <w:p w14:paraId="64A0E366">
            <w:pPr>
              <w:pStyle w:val="13"/>
              <w:rPr>
                <w:sz w:val="20"/>
              </w:rPr>
            </w:pPr>
          </w:p>
          <w:p w14:paraId="0B40B58C">
            <w:pPr>
              <w:pStyle w:val="13"/>
              <w:rPr>
                <w:sz w:val="20"/>
              </w:rPr>
            </w:pPr>
          </w:p>
          <w:p w14:paraId="4C816824">
            <w:pPr>
              <w:pStyle w:val="13"/>
              <w:spacing w:before="104"/>
              <w:rPr>
                <w:sz w:val="20"/>
              </w:rPr>
            </w:pPr>
          </w:p>
          <w:p w14:paraId="1B851455">
            <w:pPr>
              <w:pStyle w:val="13"/>
              <w:ind w:left="96" w:right="40"/>
              <w:jc w:val="center"/>
              <w:rPr>
                <w:sz w:val="20"/>
              </w:rPr>
            </w:pPr>
            <w:r>
              <w:rPr>
                <w:spacing w:val="-10"/>
                <w:sz w:val="20"/>
              </w:rPr>
              <w:t>1</w:t>
            </w:r>
          </w:p>
        </w:tc>
        <w:tc>
          <w:tcPr>
            <w:tcW w:w="2276" w:type="dxa"/>
          </w:tcPr>
          <w:p w14:paraId="5B69BFE4">
            <w:pPr>
              <w:pStyle w:val="13"/>
              <w:rPr>
                <w:sz w:val="20"/>
              </w:rPr>
            </w:pPr>
          </w:p>
          <w:p w14:paraId="02F384D1">
            <w:pPr>
              <w:pStyle w:val="13"/>
              <w:rPr>
                <w:sz w:val="20"/>
              </w:rPr>
            </w:pPr>
          </w:p>
          <w:p w14:paraId="533B0A7C">
            <w:pPr>
              <w:pStyle w:val="13"/>
              <w:spacing w:before="104"/>
              <w:rPr>
                <w:sz w:val="20"/>
              </w:rPr>
            </w:pPr>
          </w:p>
          <w:p w14:paraId="1B0E189C">
            <w:pPr>
              <w:pStyle w:val="13"/>
              <w:ind w:left="38"/>
              <w:rPr>
                <w:sz w:val="20"/>
              </w:rPr>
            </w:pPr>
            <w:r>
              <w:rPr>
                <w:color w:val="222222"/>
                <w:sz w:val="20"/>
              </w:rPr>
              <w:t>Laser</w:t>
            </w:r>
            <w:r>
              <w:rPr>
                <w:color w:val="222222"/>
                <w:spacing w:val="-11"/>
                <w:sz w:val="20"/>
              </w:rPr>
              <w:t xml:space="preserve"> </w:t>
            </w:r>
            <w:r>
              <w:rPr>
                <w:color w:val="222222"/>
                <w:spacing w:val="-2"/>
                <w:sz w:val="20"/>
              </w:rPr>
              <w:t>Cutter</w:t>
            </w:r>
          </w:p>
        </w:tc>
        <w:tc>
          <w:tcPr>
            <w:tcW w:w="6011" w:type="dxa"/>
          </w:tcPr>
          <w:p w14:paraId="7EA442E1">
            <w:pPr>
              <w:pStyle w:val="13"/>
              <w:spacing w:line="278" w:lineRule="auto"/>
              <w:ind w:left="38" w:right="1809"/>
              <w:rPr>
                <w:b/>
                <w:bCs/>
                <w:sz w:val="20"/>
              </w:rPr>
            </w:pPr>
            <w:r>
              <w:rPr>
                <w:b/>
                <w:bCs/>
                <w:sz w:val="20"/>
              </w:rPr>
              <w:t>CNC LASER ENGRAVING/CUTTING MACHINE – ET3x2L</w:t>
            </w:r>
          </w:p>
          <w:p w14:paraId="0CAF54D2">
            <w:pPr>
              <w:pStyle w:val="13"/>
              <w:spacing w:line="278" w:lineRule="auto"/>
              <w:ind w:left="38" w:right="1809"/>
              <w:rPr>
                <w:sz w:val="20"/>
              </w:rPr>
            </w:pPr>
            <w:r>
              <w:rPr>
                <w:b/>
                <w:bCs/>
                <w:sz w:val="20"/>
              </w:rPr>
              <w:t>Laser</w:t>
            </w:r>
            <w:r>
              <w:rPr>
                <w:b/>
                <w:bCs/>
                <w:spacing w:val="-6"/>
                <w:sz w:val="20"/>
              </w:rPr>
              <w:t xml:space="preserve"> </w:t>
            </w:r>
            <w:r>
              <w:rPr>
                <w:b/>
                <w:bCs/>
                <w:sz w:val="20"/>
              </w:rPr>
              <w:t>Type:</w:t>
            </w:r>
            <w:r>
              <w:rPr>
                <w:b/>
                <w:bCs/>
                <w:spacing w:val="-6"/>
                <w:sz w:val="20"/>
              </w:rPr>
              <w:t xml:space="preserve"> </w:t>
            </w:r>
            <w:r>
              <w:rPr>
                <w:b/>
                <w:bCs/>
                <w:sz w:val="20"/>
              </w:rPr>
              <w:t>CO2</w:t>
            </w:r>
            <w:r>
              <w:rPr>
                <w:b/>
                <w:bCs/>
                <w:spacing w:val="-5"/>
                <w:sz w:val="20"/>
              </w:rPr>
              <w:t xml:space="preserve"> </w:t>
            </w:r>
            <w:r>
              <w:rPr>
                <w:b/>
                <w:bCs/>
                <w:sz w:val="20"/>
              </w:rPr>
              <w:t>DC</w:t>
            </w:r>
            <w:r>
              <w:rPr>
                <w:b/>
                <w:bCs/>
                <w:spacing w:val="-7"/>
                <w:sz w:val="20"/>
              </w:rPr>
              <w:t xml:space="preserve"> </w:t>
            </w:r>
            <w:r>
              <w:rPr>
                <w:b/>
                <w:bCs/>
                <w:sz w:val="20"/>
              </w:rPr>
              <w:t>Glass</w:t>
            </w:r>
            <w:r>
              <w:rPr>
                <w:b/>
                <w:bCs/>
                <w:spacing w:val="-7"/>
                <w:sz w:val="20"/>
              </w:rPr>
              <w:t xml:space="preserve"> </w:t>
            </w:r>
            <w:r>
              <w:rPr>
                <w:b/>
                <w:bCs/>
                <w:sz w:val="20"/>
              </w:rPr>
              <w:t>Laser</w:t>
            </w:r>
            <w:r>
              <w:rPr>
                <w:b/>
                <w:bCs/>
                <w:spacing w:val="-6"/>
                <w:sz w:val="20"/>
              </w:rPr>
              <w:t xml:space="preserve"> </w:t>
            </w:r>
            <w:r>
              <w:rPr>
                <w:b/>
                <w:bCs/>
                <w:sz w:val="20"/>
              </w:rPr>
              <w:t>Tube/RF</w:t>
            </w:r>
            <w:r>
              <w:rPr>
                <w:b/>
                <w:bCs/>
                <w:spacing w:val="-7"/>
                <w:sz w:val="20"/>
              </w:rPr>
              <w:t xml:space="preserve"> </w:t>
            </w:r>
            <w:r>
              <w:rPr>
                <w:b/>
                <w:bCs/>
                <w:sz w:val="20"/>
              </w:rPr>
              <w:t>Metal</w:t>
            </w:r>
            <w:r>
              <w:rPr>
                <w:sz w:val="20"/>
              </w:rPr>
              <w:t xml:space="preserve">  </w:t>
            </w:r>
          </w:p>
          <w:p w14:paraId="15C80A5A">
            <w:pPr>
              <w:pStyle w:val="13"/>
              <w:ind w:left="38"/>
              <w:rPr>
                <w:sz w:val="20"/>
              </w:rPr>
            </w:pPr>
            <w:r>
              <w:rPr>
                <w:sz w:val="20"/>
              </w:rPr>
              <w:t xml:space="preserve">Structure : Steel frame </w:t>
            </w:r>
          </w:p>
          <w:p w14:paraId="63B02A59">
            <w:pPr>
              <w:pStyle w:val="13"/>
              <w:ind w:left="38"/>
              <w:rPr>
                <w:sz w:val="20"/>
              </w:rPr>
            </w:pPr>
            <w:r>
              <w:rPr>
                <w:sz w:val="20"/>
              </w:rPr>
              <w:t xml:space="preserve">Laser Power  : 130 Watts </w:t>
            </w:r>
          </w:p>
          <w:p w14:paraId="2854DE9D">
            <w:pPr>
              <w:pStyle w:val="13"/>
              <w:ind w:left="38"/>
              <w:rPr>
                <w:sz w:val="20"/>
              </w:rPr>
            </w:pPr>
            <w:r>
              <w:rPr>
                <w:sz w:val="20"/>
              </w:rPr>
              <w:t xml:space="preserve">Working Area  : 900mX600mm (3x2ft) </w:t>
            </w:r>
          </w:p>
          <w:p w14:paraId="3BD20C0A">
            <w:pPr>
              <w:pStyle w:val="13"/>
              <w:ind w:left="38"/>
              <w:rPr>
                <w:sz w:val="20"/>
              </w:rPr>
            </w:pPr>
            <w:r>
              <w:rPr>
                <w:sz w:val="20"/>
              </w:rPr>
              <w:t xml:space="preserve">Z- Axis Work Size : 30mm </w:t>
            </w:r>
          </w:p>
          <w:p w14:paraId="7CC82984">
            <w:pPr>
              <w:pStyle w:val="13"/>
              <w:ind w:left="38"/>
              <w:rPr>
                <w:sz w:val="20"/>
              </w:rPr>
            </w:pPr>
            <w:r>
              <w:rPr>
                <w:sz w:val="20"/>
              </w:rPr>
              <w:t xml:space="preserve">Transmission Way X Y Z : LM guides and belt </w:t>
            </w:r>
          </w:p>
          <w:p w14:paraId="52C738A3">
            <w:pPr>
              <w:pStyle w:val="13"/>
              <w:ind w:left="38"/>
              <w:rPr>
                <w:sz w:val="20"/>
              </w:rPr>
            </w:pPr>
            <w:r>
              <w:rPr>
                <w:sz w:val="20"/>
              </w:rPr>
              <w:t xml:space="preserve">Control System : Laser control via USB </w:t>
            </w:r>
          </w:p>
          <w:p w14:paraId="54B64247">
            <w:pPr>
              <w:pStyle w:val="13"/>
              <w:ind w:left="38"/>
              <w:rPr>
                <w:sz w:val="20"/>
              </w:rPr>
            </w:pPr>
            <w:r>
              <w:rPr>
                <w:sz w:val="20"/>
              </w:rPr>
              <w:t>Laser Source  : Co2 Laser tube</w:t>
            </w:r>
          </w:p>
        </w:tc>
        <w:tc>
          <w:tcPr>
            <w:tcW w:w="795" w:type="dxa"/>
          </w:tcPr>
          <w:p w14:paraId="6F197CE0">
            <w:pPr>
              <w:pStyle w:val="13"/>
              <w:rPr>
                <w:sz w:val="20"/>
              </w:rPr>
            </w:pPr>
          </w:p>
          <w:p w14:paraId="3FD88A79">
            <w:pPr>
              <w:pStyle w:val="13"/>
              <w:rPr>
                <w:sz w:val="20"/>
              </w:rPr>
            </w:pPr>
          </w:p>
          <w:p w14:paraId="7145096A">
            <w:pPr>
              <w:pStyle w:val="13"/>
              <w:spacing w:before="104"/>
              <w:rPr>
                <w:sz w:val="20"/>
              </w:rPr>
            </w:pPr>
          </w:p>
          <w:p w14:paraId="00870FF6">
            <w:pPr>
              <w:pStyle w:val="13"/>
              <w:ind w:right="319"/>
              <w:jc w:val="right"/>
              <w:rPr>
                <w:sz w:val="20"/>
              </w:rPr>
            </w:pPr>
            <w:r>
              <w:rPr>
                <w:spacing w:val="-10"/>
                <w:sz w:val="20"/>
              </w:rPr>
              <w:t>1</w:t>
            </w:r>
          </w:p>
        </w:tc>
      </w:tr>
      <w:tr w14:paraId="6EBB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595" w:type="dxa"/>
          </w:tcPr>
          <w:p w14:paraId="29E2B92D">
            <w:pPr>
              <w:pStyle w:val="13"/>
              <w:spacing w:before="103"/>
              <w:rPr>
                <w:sz w:val="20"/>
              </w:rPr>
            </w:pPr>
          </w:p>
          <w:p w14:paraId="79E6C11F">
            <w:pPr>
              <w:pStyle w:val="13"/>
              <w:spacing w:before="1"/>
              <w:ind w:left="96" w:right="40"/>
              <w:jc w:val="center"/>
              <w:rPr>
                <w:sz w:val="20"/>
              </w:rPr>
            </w:pPr>
            <w:r>
              <w:rPr>
                <w:spacing w:val="-10"/>
                <w:sz w:val="20"/>
              </w:rPr>
              <w:t>2</w:t>
            </w:r>
          </w:p>
        </w:tc>
        <w:tc>
          <w:tcPr>
            <w:tcW w:w="2276" w:type="dxa"/>
          </w:tcPr>
          <w:p w14:paraId="248BB0EF">
            <w:pPr>
              <w:pStyle w:val="13"/>
              <w:spacing w:before="103"/>
              <w:rPr>
                <w:sz w:val="20"/>
              </w:rPr>
            </w:pPr>
          </w:p>
          <w:p w14:paraId="1E0F7F3E">
            <w:pPr>
              <w:pStyle w:val="13"/>
              <w:spacing w:before="1"/>
              <w:ind w:left="38"/>
              <w:rPr>
                <w:sz w:val="20"/>
              </w:rPr>
            </w:pPr>
            <w:r>
              <w:rPr>
                <w:color w:val="222222"/>
                <w:spacing w:val="-2"/>
                <w:sz w:val="20"/>
              </w:rPr>
              <w:t>Vinyl</w:t>
            </w:r>
            <w:r>
              <w:rPr>
                <w:color w:val="222222"/>
                <w:spacing w:val="-10"/>
                <w:sz w:val="20"/>
              </w:rPr>
              <w:t xml:space="preserve"> </w:t>
            </w:r>
            <w:r>
              <w:rPr>
                <w:color w:val="222222"/>
                <w:spacing w:val="-2"/>
                <w:sz w:val="20"/>
              </w:rPr>
              <w:t>Cutter</w:t>
            </w:r>
          </w:p>
        </w:tc>
        <w:tc>
          <w:tcPr>
            <w:tcW w:w="6011" w:type="dxa"/>
          </w:tcPr>
          <w:p w14:paraId="53912CC3">
            <w:pPr>
              <w:pStyle w:val="13"/>
              <w:spacing w:before="67" w:line="278" w:lineRule="auto"/>
              <w:ind w:left="38"/>
              <w:rPr>
                <w:sz w:val="20"/>
              </w:rPr>
            </w:pPr>
            <w:r>
              <w:rPr>
                <w:color w:val="222222"/>
                <w:sz w:val="20"/>
              </w:rPr>
              <w:t>Dimensions:</w:t>
            </w:r>
            <w:r>
              <w:rPr>
                <w:color w:val="222222"/>
                <w:spacing w:val="-12"/>
                <w:sz w:val="20"/>
              </w:rPr>
              <w:t xml:space="preserve"> </w:t>
            </w:r>
            <w:r>
              <w:rPr>
                <w:color w:val="222222"/>
                <w:sz w:val="20"/>
              </w:rPr>
              <w:t>1000×</w:t>
            </w:r>
            <w:r>
              <w:rPr>
                <w:color w:val="222222"/>
                <w:spacing w:val="-12"/>
                <w:sz w:val="20"/>
              </w:rPr>
              <w:t xml:space="preserve"> </w:t>
            </w:r>
            <w:r>
              <w:rPr>
                <w:color w:val="222222"/>
                <w:sz w:val="20"/>
              </w:rPr>
              <w:t>310</w:t>
            </w:r>
            <w:r>
              <w:rPr>
                <w:color w:val="222222"/>
                <w:spacing w:val="-11"/>
                <w:sz w:val="20"/>
              </w:rPr>
              <w:t xml:space="preserve"> </w:t>
            </w:r>
            <w:r>
              <w:rPr>
                <w:color w:val="222222"/>
                <w:sz w:val="20"/>
              </w:rPr>
              <w:t>×</w:t>
            </w:r>
            <w:r>
              <w:rPr>
                <w:color w:val="222222"/>
                <w:spacing w:val="-12"/>
                <w:sz w:val="20"/>
              </w:rPr>
              <w:t xml:space="preserve"> </w:t>
            </w:r>
            <w:r>
              <w:rPr>
                <w:color w:val="222222"/>
                <w:sz w:val="20"/>
              </w:rPr>
              <w:t>265</w:t>
            </w:r>
            <w:r>
              <w:rPr>
                <w:color w:val="222222"/>
                <w:spacing w:val="-11"/>
                <w:sz w:val="20"/>
              </w:rPr>
              <w:t xml:space="preserve"> </w:t>
            </w:r>
            <w:r>
              <w:rPr>
                <w:color w:val="222222"/>
                <w:sz w:val="20"/>
              </w:rPr>
              <w:t>mm</w:t>
            </w:r>
            <w:r>
              <w:rPr>
                <w:color w:val="222222"/>
                <w:spacing w:val="-9"/>
                <w:sz w:val="20"/>
              </w:rPr>
              <w:t xml:space="preserve"> </w:t>
            </w:r>
            <w:r>
              <w:rPr>
                <w:color w:val="222222"/>
                <w:sz w:val="20"/>
              </w:rPr>
              <w:t>or</w:t>
            </w:r>
            <w:r>
              <w:rPr>
                <w:color w:val="222222"/>
                <w:spacing w:val="-12"/>
                <w:sz w:val="20"/>
              </w:rPr>
              <w:t xml:space="preserve"> </w:t>
            </w:r>
            <w:r>
              <w:rPr>
                <w:color w:val="222222"/>
                <w:sz w:val="20"/>
              </w:rPr>
              <w:t>above</w:t>
            </w:r>
            <w:r>
              <w:rPr>
                <w:color w:val="222222"/>
                <w:spacing w:val="35"/>
                <w:sz w:val="20"/>
              </w:rPr>
              <w:t xml:space="preserve"> </w:t>
            </w:r>
            <w:r>
              <w:rPr>
                <w:color w:val="222222"/>
                <w:sz w:val="20"/>
              </w:rPr>
              <w:t>Max</w:t>
            </w:r>
            <w:r>
              <w:rPr>
                <w:color w:val="222222"/>
                <w:spacing w:val="-12"/>
                <w:sz w:val="20"/>
              </w:rPr>
              <w:t xml:space="preserve"> </w:t>
            </w:r>
            <w:r>
              <w:rPr>
                <w:color w:val="222222"/>
                <w:sz w:val="20"/>
              </w:rPr>
              <w:t>cut</w:t>
            </w:r>
            <w:r>
              <w:rPr>
                <w:color w:val="222222"/>
                <w:spacing w:val="-8"/>
                <w:sz w:val="20"/>
              </w:rPr>
              <w:t xml:space="preserve"> </w:t>
            </w:r>
            <w:r>
              <w:rPr>
                <w:color w:val="222222"/>
                <w:sz w:val="20"/>
              </w:rPr>
              <w:t>size</w:t>
            </w:r>
            <w:r>
              <w:rPr>
                <w:color w:val="222222"/>
                <w:spacing w:val="-10"/>
                <w:sz w:val="20"/>
              </w:rPr>
              <w:t xml:space="preserve"> </w:t>
            </w:r>
            <w:r>
              <w:rPr>
                <w:color w:val="222222"/>
                <w:sz w:val="20"/>
              </w:rPr>
              <w:t>using</w:t>
            </w:r>
            <w:r>
              <w:rPr>
                <w:color w:val="222222"/>
                <w:spacing w:val="-8"/>
                <w:sz w:val="20"/>
              </w:rPr>
              <w:t xml:space="preserve"> </w:t>
            </w:r>
            <w:r>
              <w:rPr>
                <w:color w:val="222222"/>
                <w:sz w:val="20"/>
              </w:rPr>
              <w:t>machine mat: 11.5 inch x</w:t>
            </w:r>
            <w:r>
              <w:rPr>
                <w:color w:val="222222"/>
                <w:spacing w:val="-5"/>
                <w:sz w:val="20"/>
              </w:rPr>
              <w:t xml:space="preserve"> </w:t>
            </w:r>
            <w:r>
              <w:rPr>
                <w:color w:val="222222"/>
                <w:sz w:val="20"/>
              </w:rPr>
              <w:t>23.5 inch or more</w:t>
            </w:r>
          </w:p>
          <w:p w14:paraId="036F1A5F">
            <w:pPr>
              <w:pStyle w:val="13"/>
              <w:spacing w:line="227" w:lineRule="exact"/>
              <w:ind w:left="38"/>
              <w:rPr>
                <w:sz w:val="20"/>
              </w:rPr>
            </w:pPr>
            <w:r>
              <w:rPr>
                <w:color w:val="222222"/>
                <w:sz w:val="20"/>
              </w:rPr>
              <w:t>Cut</w:t>
            </w:r>
            <w:r>
              <w:rPr>
                <w:color w:val="222222"/>
                <w:spacing w:val="-10"/>
                <w:sz w:val="20"/>
              </w:rPr>
              <w:t xml:space="preserve"> </w:t>
            </w:r>
            <w:r>
              <w:rPr>
                <w:color w:val="222222"/>
                <w:sz w:val="20"/>
              </w:rPr>
              <w:t>speed:</w:t>
            </w:r>
            <w:r>
              <w:rPr>
                <w:color w:val="222222"/>
                <w:spacing w:val="-11"/>
                <w:sz w:val="20"/>
              </w:rPr>
              <w:t xml:space="preserve"> </w:t>
            </w:r>
            <w:r>
              <w:rPr>
                <w:color w:val="222222"/>
                <w:sz w:val="20"/>
              </w:rPr>
              <w:t>up</w:t>
            </w:r>
            <w:r>
              <w:rPr>
                <w:color w:val="222222"/>
                <w:spacing w:val="-8"/>
                <w:sz w:val="20"/>
              </w:rPr>
              <w:t xml:space="preserve"> </w:t>
            </w:r>
            <w:r>
              <w:rPr>
                <w:color w:val="222222"/>
                <w:sz w:val="20"/>
              </w:rPr>
              <w:t>to</w:t>
            </w:r>
            <w:r>
              <w:rPr>
                <w:color w:val="222222"/>
                <w:spacing w:val="-8"/>
                <w:sz w:val="20"/>
              </w:rPr>
              <w:t xml:space="preserve"> </w:t>
            </w:r>
            <w:r>
              <w:rPr>
                <w:color w:val="222222"/>
                <w:sz w:val="20"/>
              </w:rPr>
              <w:t>14.1</w:t>
            </w:r>
            <w:r>
              <w:rPr>
                <w:color w:val="222222"/>
                <w:spacing w:val="-6"/>
                <w:sz w:val="20"/>
              </w:rPr>
              <w:t xml:space="preserve"> </w:t>
            </w:r>
            <w:r>
              <w:rPr>
                <w:color w:val="222222"/>
                <w:sz w:val="20"/>
              </w:rPr>
              <w:t>ips</w:t>
            </w:r>
            <w:r>
              <w:rPr>
                <w:color w:val="222222"/>
                <w:spacing w:val="-13"/>
                <w:sz w:val="20"/>
              </w:rPr>
              <w:t xml:space="preserve"> </w:t>
            </w:r>
            <w:r>
              <w:rPr>
                <w:color w:val="222222"/>
                <w:sz w:val="20"/>
              </w:rPr>
              <w:t>+</w:t>
            </w:r>
            <w:r>
              <w:rPr>
                <w:color w:val="222222"/>
                <w:spacing w:val="-6"/>
                <w:sz w:val="20"/>
              </w:rPr>
              <w:t xml:space="preserve"> </w:t>
            </w:r>
            <w:r>
              <w:rPr>
                <w:color w:val="222222"/>
                <w:spacing w:val="-4"/>
                <w:sz w:val="20"/>
              </w:rPr>
              <w:t>STAND</w:t>
            </w:r>
          </w:p>
        </w:tc>
        <w:tc>
          <w:tcPr>
            <w:tcW w:w="795" w:type="dxa"/>
          </w:tcPr>
          <w:p w14:paraId="585366B5">
            <w:pPr>
              <w:pStyle w:val="13"/>
              <w:spacing w:before="103"/>
              <w:rPr>
                <w:sz w:val="20"/>
              </w:rPr>
            </w:pPr>
          </w:p>
          <w:p w14:paraId="12981070">
            <w:pPr>
              <w:pStyle w:val="13"/>
              <w:spacing w:before="1"/>
              <w:ind w:right="323"/>
              <w:jc w:val="right"/>
              <w:rPr>
                <w:sz w:val="20"/>
              </w:rPr>
            </w:pPr>
            <w:r>
              <w:rPr>
                <w:spacing w:val="-10"/>
                <w:sz w:val="20"/>
              </w:rPr>
              <w:t>1</w:t>
            </w:r>
          </w:p>
        </w:tc>
      </w:tr>
      <w:tr w14:paraId="2C3B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0" w:hRule="atLeast"/>
        </w:trPr>
        <w:tc>
          <w:tcPr>
            <w:tcW w:w="595" w:type="dxa"/>
            <w:vMerge w:val="restart"/>
          </w:tcPr>
          <w:p w14:paraId="23AA8A51">
            <w:pPr>
              <w:pStyle w:val="13"/>
              <w:rPr>
                <w:sz w:val="20"/>
              </w:rPr>
            </w:pPr>
          </w:p>
          <w:p w14:paraId="60891992">
            <w:pPr>
              <w:pStyle w:val="13"/>
              <w:rPr>
                <w:sz w:val="20"/>
              </w:rPr>
            </w:pPr>
          </w:p>
          <w:p w14:paraId="06A6CF35">
            <w:pPr>
              <w:pStyle w:val="13"/>
              <w:rPr>
                <w:sz w:val="20"/>
              </w:rPr>
            </w:pPr>
          </w:p>
          <w:p w14:paraId="4867DD93">
            <w:pPr>
              <w:pStyle w:val="13"/>
              <w:rPr>
                <w:sz w:val="20"/>
              </w:rPr>
            </w:pPr>
          </w:p>
          <w:p w14:paraId="53AC2884">
            <w:pPr>
              <w:pStyle w:val="13"/>
              <w:rPr>
                <w:sz w:val="20"/>
              </w:rPr>
            </w:pPr>
          </w:p>
          <w:p w14:paraId="0E9B412C">
            <w:pPr>
              <w:pStyle w:val="13"/>
              <w:rPr>
                <w:sz w:val="20"/>
              </w:rPr>
            </w:pPr>
          </w:p>
          <w:p w14:paraId="751FFA11">
            <w:pPr>
              <w:pStyle w:val="13"/>
              <w:rPr>
                <w:sz w:val="20"/>
              </w:rPr>
            </w:pPr>
          </w:p>
          <w:p w14:paraId="66C94A25">
            <w:pPr>
              <w:pStyle w:val="13"/>
              <w:rPr>
                <w:sz w:val="20"/>
              </w:rPr>
            </w:pPr>
          </w:p>
          <w:p w14:paraId="532E63E7">
            <w:pPr>
              <w:pStyle w:val="13"/>
              <w:rPr>
                <w:sz w:val="20"/>
              </w:rPr>
            </w:pPr>
          </w:p>
          <w:p w14:paraId="35BB756D">
            <w:pPr>
              <w:pStyle w:val="13"/>
              <w:rPr>
                <w:sz w:val="20"/>
              </w:rPr>
            </w:pPr>
          </w:p>
          <w:p w14:paraId="7394AEA3">
            <w:pPr>
              <w:pStyle w:val="13"/>
              <w:rPr>
                <w:sz w:val="20"/>
              </w:rPr>
            </w:pPr>
          </w:p>
          <w:p w14:paraId="29FC8D77">
            <w:pPr>
              <w:pStyle w:val="13"/>
              <w:spacing w:before="158"/>
              <w:rPr>
                <w:sz w:val="20"/>
              </w:rPr>
            </w:pPr>
          </w:p>
          <w:p w14:paraId="58CBD796">
            <w:pPr>
              <w:pStyle w:val="13"/>
              <w:spacing w:before="1"/>
              <w:ind w:left="96" w:right="40"/>
              <w:jc w:val="center"/>
              <w:rPr>
                <w:sz w:val="20"/>
              </w:rPr>
            </w:pPr>
            <w:r>
              <w:rPr>
                <w:spacing w:val="-10"/>
                <w:sz w:val="20"/>
              </w:rPr>
              <w:t>3</w:t>
            </w:r>
          </w:p>
        </w:tc>
        <w:tc>
          <w:tcPr>
            <w:tcW w:w="2276" w:type="dxa"/>
            <w:vMerge w:val="restart"/>
          </w:tcPr>
          <w:p w14:paraId="1F1A68AA">
            <w:pPr>
              <w:pStyle w:val="13"/>
              <w:rPr>
                <w:sz w:val="20"/>
              </w:rPr>
            </w:pPr>
          </w:p>
          <w:p w14:paraId="532E0D0F">
            <w:pPr>
              <w:pStyle w:val="13"/>
              <w:rPr>
                <w:sz w:val="20"/>
              </w:rPr>
            </w:pPr>
          </w:p>
          <w:p w14:paraId="28B7E758">
            <w:pPr>
              <w:pStyle w:val="13"/>
              <w:rPr>
                <w:sz w:val="20"/>
              </w:rPr>
            </w:pPr>
          </w:p>
          <w:p w14:paraId="3232EE37">
            <w:pPr>
              <w:pStyle w:val="13"/>
              <w:rPr>
                <w:sz w:val="20"/>
              </w:rPr>
            </w:pPr>
          </w:p>
          <w:p w14:paraId="66E98640">
            <w:pPr>
              <w:pStyle w:val="13"/>
              <w:rPr>
                <w:sz w:val="20"/>
              </w:rPr>
            </w:pPr>
          </w:p>
          <w:p w14:paraId="27D03006">
            <w:pPr>
              <w:pStyle w:val="13"/>
              <w:rPr>
                <w:sz w:val="20"/>
              </w:rPr>
            </w:pPr>
          </w:p>
          <w:p w14:paraId="78CF29CC">
            <w:pPr>
              <w:pStyle w:val="13"/>
              <w:rPr>
                <w:sz w:val="20"/>
              </w:rPr>
            </w:pPr>
          </w:p>
          <w:p w14:paraId="3E836C39">
            <w:pPr>
              <w:pStyle w:val="13"/>
              <w:rPr>
                <w:sz w:val="20"/>
              </w:rPr>
            </w:pPr>
          </w:p>
          <w:p w14:paraId="52DB9CF3">
            <w:pPr>
              <w:pStyle w:val="13"/>
              <w:rPr>
                <w:sz w:val="20"/>
              </w:rPr>
            </w:pPr>
          </w:p>
          <w:p w14:paraId="4E20F2BD">
            <w:pPr>
              <w:pStyle w:val="13"/>
              <w:rPr>
                <w:sz w:val="20"/>
              </w:rPr>
            </w:pPr>
          </w:p>
          <w:p w14:paraId="610D1C0B">
            <w:pPr>
              <w:pStyle w:val="13"/>
              <w:rPr>
                <w:sz w:val="20"/>
              </w:rPr>
            </w:pPr>
          </w:p>
          <w:p w14:paraId="4EF9B49A">
            <w:pPr>
              <w:pStyle w:val="13"/>
              <w:spacing w:before="158"/>
              <w:rPr>
                <w:sz w:val="20"/>
              </w:rPr>
            </w:pPr>
          </w:p>
          <w:p w14:paraId="5C925348">
            <w:pPr>
              <w:pStyle w:val="13"/>
              <w:spacing w:before="1"/>
              <w:ind w:left="38"/>
              <w:rPr>
                <w:sz w:val="20"/>
              </w:rPr>
            </w:pPr>
            <w:r>
              <w:rPr>
                <w:color w:val="222222"/>
                <w:sz w:val="20"/>
              </w:rPr>
              <w:t>3D</w:t>
            </w:r>
            <w:r>
              <w:rPr>
                <w:color w:val="222222"/>
                <w:spacing w:val="-4"/>
                <w:sz w:val="20"/>
              </w:rPr>
              <w:t xml:space="preserve"> </w:t>
            </w:r>
            <w:r>
              <w:rPr>
                <w:color w:val="222222"/>
                <w:spacing w:val="-2"/>
                <w:sz w:val="20"/>
              </w:rPr>
              <w:t>Printer</w:t>
            </w:r>
          </w:p>
        </w:tc>
        <w:tc>
          <w:tcPr>
            <w:tcW w:w="6011" w:type="dxa"/>
          </w:tcPr>
          <w:p w14:paraId="7491DB1A">
            <w:pPr>
              <w:pStyle w:val="13"/>
              <w:ind w:left="38"/>
              <w:rPr>
                <w:b/>
                <w:sz w:val="20"/>
              </w:rPr>
            </w:pPr>
            <w:r>
              <w:rPr>
                <w:b/>
                <w:spacing w:val="-2"/>
                <w:sz w:val="20"/>
              </w:rPr>
              <w:t>Printing Technology:</w:t>
            </w:r>
            <w:r>
              <w:rPr>
                <w:b/>
                <w:spacing w:val="2"/>
                <w:sz w:val="20"/>
              </w:rPr>
              <w:t xml:space="preserve"> </w:t>
            </w:r>
            <w:r>
              <w:rPr>
                <w:b/>
                <w:spacing w:val="-2"/>
                <w:sz w:val="20"/>
              </w:rPr>
              <w:t>FDM</w:t>
            </w:r>
            <w:r>
              <w:rPr>
                <w:b/>
                <w:spacing w:val="2"/>
                <w:sz w:val="20"/>
              </w:rPr>
              <w:t xml:space="preserve"> </w:t>
            </w:r>
            <w:r>
              <w:rPr>
                <w:b/>
                <w:spacing w:val="-2"/>
                <w:sz w:val="20"/>
              </w:rPr>
              <w:t>(Open</w:t>
            </w:r>
            <w:r>
              <w:rPr>
                <w:b/>
                <w:spacing w:val="-4"/>
                <w:sz w:val="20"/>
              </w:rPr>
              <w:t xml:space="preserve"> type)</w:t>
            </w:r>
          </w:p>
          <w:p w14:paraId="0903DEAB">
            <w:pPr>
              <w:pStyle w:val="13"/>
              <w:spacing w:line="229" w:lineRule="exact"/>
              <w:ind w:left="38"/>
              <w:rPr>
                <w:b/>
                <w:bCs/>
                <w:sz w:val="20"/>
              </w:rPr>
            </w:pPr>
            <w:r>
              <w:rPr>
                <w:b/>
                <w:bCs/>
                <w:sz w:val="20"/>
              </w:rPr>
              <w:t>Anycubic Kobra 2 Max 3D Printer</w:t>
            </w:r>
          </w:p>
          <w:p w14:paraId="177183D7">
            <w:pPr>
              <w:pStyle w:val="13"/>
              <w:spacing w:line="229" w:lineRule="exact"/>
              <w:ind w:left="38"/>
              <w:rPr>
                <w:sz w:val="20"/>
              </w:rPr>
            </w:pPr>
            <w:r>
              <w:rPr>
                <w:sz w:val="20"/>
              </w:rPr>
              <w:t>Printing Technology :</w:t>
            </w:r>
            <w:r>
              <w:rPr>
                <w:sz w:val="20"/>
              </w:rPr>
              <w:tab/>
            </w:r>
            <w:r>
              <w:rPr>
                <w:sz w:val="20"/>
              </w:rPr>
              <w:t>FDM</w:t>
            </w:r>
          </w:p>
          <w:p w14:paraId="78DB8E0B">
            <w:pPr>
              <w:pStyle w:val="13"/>
              <w:spacing w:line="229" w:lineRule="exact"/>
              <w:ind w:left="38"/>
              <w:rPr>
                <w:sz w:val="20"/>
              </w:rPr>
            </w:pPr>
            <w:r>
              <w:rPr>
                <w:sz w:val="20"/>
              </w:rPr>
              <w:t>Build Volume :</w:t>
            </w:r>
            <w:r>
              <w:rPr>
                <w:sz w:val="20"/>
              </w:rPr>
              <w:tab/>
            </w:r>
            <w:r>
              <w:rPr>
                <w:sz w:val="20"/>
              </w:rPr>
              <w:t>420 mm x 420 mm x 500 mm</w:t>
            </w:r>
          </w:p>
          <w:p w14:paraId="19E52C04">
            <w:pPr>
              <w:pStyle w:val="13"/>
              <w:spacing w:line="229" w:lineRule="exact"/>
              <w:ind w:left="38"/>
              <w:rPr>
                <w:sz w:val="20"/>
              </w:rPr>
            </w:pPr>
            <w:r>
              <w:rPr>
                <w:sz w:val="20"/>
              </w:rPr>
              <w:t>Printing Speed :</w:t>
            </w:r>
            <w:r>
              <w:rPr>
                <w:sz w:val="20"/>
              </w:rPr>
              <w:tab/>
            </w:r>
            <w:r>
              <w:rPr>
                <w:sz w:val="20"/>
              </w:rPr>
              <w:t>≤500 mm/s</w:t>
            </w:r>
          </w:p>
          <w:p w14:paraId="07D65E36">
            <w:pPr>
              <w:pStyle w:val="13"/>
              <w:spacing w:line="229" w:lineRule="exact"/>
              <w:ind w:left="38"/>
              <w:rPr>
                <w:sz w:val="20"/>
              </w:rPr>
            </w:pPr>
            <w:r>
              <w:rPr>
                <w:sz w:val="20"/>
              </w:rPr>
              <w:t>Printing Accuracy :</w:t>
            </w:r>
            <w:r>
              <w:rPr>
                <w:sz w:val="20"/>
              </w:rPr>
              <w:tab/>
            </w:r>
            <w:r>
              <w:rPr>
                <w:sz w:val="20"/>
              </w:rPr>
              <w:t>100±0.1mm</w:t>
            </w:r>
          </w:p>
          <w:p w14:paraId="45E8FF67">
            <w:pPr>
              <w:pStyle w:val="13"/>
              <w:spacing w:line="229" w:lineRule="exact"/>
              <w:ind w:left="38"/>
              <w:rPr>
                <w:sz w:val="20"/>
              </w:rPr>
            </w:pPr>
            <w:r>
              <w:rPr>
                <w:sz w:val="20"/>
              </w:rPr>
              <w:t>Layer Height :</w:t>
            </w:r>
            <w:r>
              <w:rPr>
                <w:sz w:val="20"/>
              </w:rPr>
              <w:tab/>
            </w:r>
            <w:r>
              <w:rPr>
                <w:sz w:val="20"/>
              </w:rPr>
              <w:t>0.1-0.35mm</w:t>
            </w:r>
          </w:p>
          <w:p w14:paraId="169AFEB1">
            <w:pPr>
              <w:pStyle w:val="13"/>
              <w:spacing w:line="229" w:lineRule="exact"/>
              <w:ind w:left="38"/>
              <w:rPr>
                <w:sz w:val="20"/>
              </w:rPr>
            </w:pPr>
            <w:r>
              <w:rPr>
                <w:sz w:val="20"/>
              </w:rPr>
              <w:t>Extruder :</w:t>
            </w:r>
            <w:r>
              <w:rPr>
                <w:sz w:val="20"/>
              </w:rPr>
              <w:tab/>
            </w:r>
            <w:r>
              <w:rPr>
                <w:sz w:val="20"/>
              </w:rPr>
              <w:t>Anycubic Self-Developed Direct Extruder + Double Gears</w:t>
            </w:r>
          </w:p>
          <w:p w14:paraId="128843BA">
            <w:pPr>
              <w:pStyle w:val="13"/>
              <w:spacing w:line="229" w:lineRule="exact"/>
              <w:ind w:left="38"/>
              <w:rPr>
                <w:sz w:val="20"/>
              </w:rPr>
            </w:pPr>
            <w:r>
              <w:rPr>
                <w:sz w:val="20"/>
              </w:rPr>
              <w:t>Filament Diameter :</w:t>
            </w:r>
            <w:r>
              <w:rPr>
                <w:sz w:val="20"/>
              </w:rPr>
              <w:tab/>
            </w:r>
            <w:r>
              <w:rPr>
                <w:sz w:val="20"/>
              </w:rPr>
              <w:t>1.75mm</w:t>
            </w:r>
          </w:p>
        </w:tc>
        <w:tc>
          <w:tcPr>
            <w:tcW w:w="795" w:type="dxa"/>
          </w:tcPr>
          <w:p w14:paraId="109B02B3">
            <w:pPr>
              <w:pStyle w:val="13"/>
              <w:rPr>
                <w:sz w:val="20"/>
              </w:rPr>
            </w:pPr>
          </w:p>
          <w:p w14:paraId="25C3557C">
            <w:pPr>
              <w:pStyle w:val="13"/>
              <w:rPr>
                <w:sz w:val="20"/>
              </w:rPr>
            </w:pPr>
          </w:p>
          <w:p w14:paraId="51B34253">
            <w:pPr>
              <w:pStyle w:val="13"/>
              <w:rPr>
                <w:sz w:val="20"/>
              </w:rPr>
            </w:pPr>
          </w:p>
          <w:p w14:paraId="6504408B">
            <w:pPr>
              <w:pStyle w:val="13"/>
              <w:spacing w:before="138"/>
              <w:rPr>
                <w:sz w:val="20"/>
              </w:rPr>
            </w:pPr>
          </w:p>
          <w:p w14:paraId="6F2CFEE4">
            <w:pPr>
              <w:pStyle w:val="13"/>
              <w:ind w:right="311"/>
              <w:jc w:val="right"/>
              <w:rPr>
                <w:sz w:val="20"/>
              </w:rPr>
            </w:pPr>
            <w:r>
              <w:rPr>
                <w:spacing w:val="-10"/>
                <w:sz w:val="20"/>
              </w:rPr>
              <w:t>1</w:t>
            </w:r>
          </w:p>
        </w:tc>
      </w:tr>
      <w:tr w14:paraId="3135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9" w:hRule="atLeast"/>
        </w:trPr>
        <w:tc>
          <w:tcPr>
            <w:tcW w:w="595" w:type="dxa"/>
            <w:vMerge w:val="continue"/>
            <w:tcBorders>
              <w:top w:val="nil"/>
            </w:tcBorders>
          </w:tcPr>
          <w:p w14:paraId="7F04964E">
            <w:pPr>
              <w:rPr>
                <w:sz w:val="2"/>
                <w:szCs w:val="2"/>
              </w:rPr>
            </w:pPr>
          </w:p>
        </w:tc>
        <w:tc>
          <w:tcPr>
            <w:tcW w:w="2276" w:type="dxa"/>
            <w:vMerge w:val="continue"/>
            <w:tcBorders>
              <w:top w:val="nil"/>
            </w:tcBorders>
          </w:tcPr>
          <w:p w14:paraId="6E072FF6">
            <w:pPr>
              <w:rPr>
                <w:sz w:val="2"/>
                <w:szCs w:val="2"/>
              </w:rPr>
            </w:pPr>
          </w:p>
        </w:tc>
        <w:tc>
          <w:tcPr>
            <w:tcW w:w="6011" w:type="dxa"/>
          </w:tcPr>
          <w:p w14:paraId="24C7D380">
            <w:pPr>
              <w:pStyle w:val="13"/>
              <w:spacing w:line="276" w:lineRule="auto"/>
              <w:ind w:left="38" w:right="175"/>
              <w:rPr>
                <w:b/>
                <w:sz w:val="20"/>
              </w:rPr>
            </w:pPr>
            <w:r>
              <w:rPr>
                <w:b/>
                <w:sz w:val="20"/>
              </w:rPr>
              <w:t>Printing</w:t>
            </w:r>
            <w:r>
              <w:rPr>
                <w:b/>
                <w:spacing w:val="-3"/>
                <w:sz w:val="20"/>
              </w:rPr>
              <w:t xml:space="preserve"> </w:t>
            </w:r>
            <w:r>
              <w:rPr>
                <w:b/>
                <w:sz w:val="20"/>
              </w:rPr>
              <w:t>Technology: FDM</w:t>
            </w:r>
            <w:r>
              <w:rPr>
                <w:b/>
                <w:spacing w:val="-2"/>
                <w:sz w:val="20"/>
              </w:rPr>
              <w:t xml:space="preserve"> </w:t>
            </w:r>
            <w:r>
              <w:rPr>
                <w:b/>
                <w:sz w:val="20"/>
              </w:rPr>
              <w:t>(Fully</w:t>
            </w:r>
            <w:r>
              <w:rPr>
                <w:b/>
                <w:spacing w:val="-3"/>
                <w:sz w:val="20"/>
              </w:rPr>
              <w:t xml:space="preserve"> </w:t>
            </w:r>
            <w:r>
              <w:rPr>
                <w:b/>
                <w:sz w:val="20"/>
              </w:rPr>
              <w:t>enclosed</w:t>
            </w:r>
            <w:r>
              <w:rPr>
                <w:b/>
                <w:spacing w:val="-4"/>
                <w:sz w:val="20"/>
              </w:rPr>
              <w:t xml:space="preserve"> </w:t>
            </w:r>
            <w:r>
              <w:rPr>
                <w:b/>
                <w:sz w:val="20"/>
              </w:rPr>
              <w:t>Machine),</w:t>
            </w:r>
            <w:r>
              <w:rPr>
                <w:b/>
                <w:spacing w:val="33"/>
                <w:sz w:val="20"/>
              </w:rPr>
              <w:t xml:space="preserve"> </w:t>
            </w:r>
            <w:r>
              <w:rPr>
                <w:b/>
                <w:sz w:val="20"/>
              </w:rPr>
              <w:t>Multi</w:t>
            </w:r>
            <w:r>
              <w:rPr>
                <w:b/>
                <w:spacing w:val="-3"/>
                <w:sz w:val="20"/>
              </w:rPr>
              <w:t xml:space="preserve"> </w:t>
            </w:r>
            <w:r>
              <w:rPr>
                <w:b/>
                <w:sz w:val="20"/>
              </w:rPr>
              <w:t xml:space="preserve">colour </w:t>
            </w:r>
          </w:p>
          <w:p w14:paraId="0A6AFABF">
            <w:pPr>
              <w:pStyle w:val="13"/>
              <w:spacing w:before="4" w:line="260" w:lineRule="atLeast"/>
              <w:ind w:left="38"/>
              <w:rPr>
                <w:b/>
                <w:sz w:val="20"/>
                <w:lang w:val="en-IN"/>
              </w:rPr>
            </w:pPr>
            <w:r>
              <w:rPr>
                <w:b/>
                <w:sz w:val="20"/>
                <w:lang w:val="en-IN"/>
              </w:rPr>
              <w:t>Bambu Lab X1 – Carbon Combo 3D Printer</w:t>
            </w:r>
          </w:p>
          <w:p w14:paraId="2BD6B593">
            <w:pPr>
              <w:pStyle w:val="13"/>
              <w:spacing w:before="4" w:line="260" w:lineRule="atLeast"/>
              <w:ind w:left="38"/>
              <w:rPr>
                <w:bCs/>
                <w:sz w:val="20"/>
                <w:lang w:val="en-IN"/>
              </w:rPr>
            </w:pPr>
            <w:r>
              <w:rPr>
                <w:bCs/>
                <w:sz w:val="20"/>
                <w:lang w:val="en-IN"/>
              </w:rPr>
              <w:t>Model Series:</w:t>
            </w:r>
            <w:r>
              <w:rPr>
                <w:bCs/>
                <w:sz w:val="20"/>
                <w:lang w:val="en-IN"/>
              </w:rPr>
              <w:tab/>
            </w:r>
            <w:r>
              <w:rPr>
                <w:bCs/>
                <w:sz w:val="20"/>
                <w:lang w:val="en-IN"/>
              </w:rPr>
              <w:t>X1 Series</w:t>
            </w:r>
          </w:p>
          <w:p w14:paraId="77569D20">
            <w:pPr>
              <w:pStyle w:val="13"/>
              <w:spacing w:before="4" w:line="260" w:lineRule="atLeast"/>
              <w:rPr>
                <w:bCs/>
                <w:sz w:val="20"/>
                <w:lang w:val="en-IN"/>
              </w:rPr>
            </w:pPr>
            <w:r>
              <w:rPr>
                <w:bCs/>
                <w:sz w:val="20"/>
                <w:lang w:val="en-IN"/>
              </w:rPr>
              <w:t>Print Size (L x W x H) (mm):</w:t>
            </w:r>
            <w:r>
              <w:rPr>
                <w:bCs/>
                <w:sz w:val="20"/>
                <w:lang w:val="en-IN"/>
              </w:rPr>
              <w:tab/>
            </w:r>
            <w:r>
              <w:rPr>
                <w:bCs/>
                <w:sz w:val="20"/>
                <w:lang w:val="en-IN"/>
              </w:rPr>
              <w:t>256 x 256 x 256</w:t>
            </w:r>
          </w:p>
          <w:p w14:paraId="47DF3C0C">
            <w:pPr>
              <w:pStyle w:val="13"/>
              <w:spacing w:before="4" w:line="260" w:lineRule="atLeast"/>
              <w:rPr>
                <w:bCs/>
                <w:sz w:val="20"/>
                <w:lang w:val="en-IN"/>
              </w:rPr>
            </w:pPr>
            <w:r>
              <w:rPr>
                <w:bCs/>
                <w:sz w:val="20"/>
                <w:lang w:val="en-IN"/>
              </w:rPr>
              <w:t>Printing Speed (mm/s):</w:t>
            </w:r>
            <w:r>
              <w:rPr>
                <w:bCs/>
                <w:sz w:val="20"/>
                <w:lang w:val="en-IN"/>
              </w:rPr>
              <w:tab/>
            </w:r>
            <w:r>
              <w:rPr>
                <w:bCs/>
                <w:sz w:val="20"/>
                <w:lang w:val="en-IN"/>
              </w:rPr>
              <w:t>500</w:t>
            </w:r>
          </w:p>
          <w:p w14:paraId="54022D18">
            <w:pPr>
              <w:pStyle w:val="13"/>
              <w:spacing w:before="4" w:line="260" w:lineRule="atLeast"/>
              <w:rPr>
                <w:bCs/>
                <w:sz w:val="20"/>
                <w:lang w:val="en-IN"/>
              </w:rPr>
            </w:pPr>
            <w:r>
              <w:rPr>
                <w:bCs/>
                <w:sz w:val="20"/>
                <w:lang w:val="en-IN"/>
              </w:rPr>
              <w:t>Filament Compatibility:</w:t>
            </w:r>
            <w:r>
              <w:rPr>
                <w:bCs/>
                <w:sz w:val="20"/>
                <w:lang w:val="en-IN"/>
              </w:rPr>
              <w:tab/>
            </w:r>
            <w:r>
              <w:rPr>
                <w:bCs/>
                <w:sz w:val="20"/>
                <w:lang w:val="en-IN"/>
              </w:rPr>
              <w:t>ABS, ASA, Carbon/Glass Fiber Reinforced Polymer, PA, PC, PET, PETG, PLA, PVA, TPU</w:t>
            </w:r>
          </w:p>
          <w:p w14:paraId="200053D7">
            <w:pPr>
              <w:pStyle w:val="13"/>
              <w:spacing w:before="4" w:line="260" w:lineRule="atLeast"/>
              <w:rPr>
                <w:bCs/>
                <w:sz w:val="20"/>
                <w:lang w:val="en-IN"/>
              </w:rPr>
            </w:pPr>
            <w:r>
              <w:rPr>
                <w:bCs/>
                <w:sz w:val="20"/>
                <w:lang w:val="en-IN"/>
              </w:rPr>
              <w:t>Model No.:</w:t>
            </w:r>
            <w:r>
              <w:rPr>
                <w:bCs/>
                <w:sz w:val="20"/>
                <w:lang w:val="en-IN"/>
              </w:rPr>
              <w:tab/>
            </w:r>
            <w:r>
              <w:rPr>
                <w:bCs/>
                <w:sz w:val="20"/>
                <w:lang w:val="en-IN"/>
              </w:rPr>
              <w:t>X1 – Carbon Combo</w:t>
            </w:r>
          </w:p>
        </w:tc>
        <w:tc>
          <w:tcPr>
            <w:tcW w:w="795" w:type="dxa"/>
          </w:tcPr>
          <w:p w14:paraId="479D2D7B">
            <w:pPr>
              <w:pStyle w:val="13"/>
              <w:rPr>
                <w:sz w:val="20"/>
              </w:rPr>
            </w:pPr>
          </w:p>
          <w:p w14:paraId="73E6A15F">
            <w:pPr>
              <w:pStyle w:val="13"/>
              <w:rPr>
                <w:sz w:val="20"/>
              </w:rPr>
            </w:pPr>
          </w:p>
          <w:p w14:paraId="71C9A39C">
            <w:pPr>
              <w:pStyle w:val="13"/>
              <w:rPr>
                <w:sz w:val="20"/>
              </w:rPr>
            </w:pPr>
          </w:p>
          <w:p w14:paraId="5F96794D">
            <w:pPr>
              <w:pStyle w:val="13"/>
              <w:rPr>
                <w:sz w:val="20"/>
              </w:rPr>
            </w:pPr>
          </w:p>
          <w:p w14:paraId="2AB872E3">
            <w:pPr>
              <w:pStyle w:val="13"/>
              <w:rPr>
                <w:sz w:val="20"/>
              </w:rPr>
            </w:pPr>
          </w:p>
          <w:p w14:paraId="011C483C">
            <w:pPr>
              <w:pStyle w:val="13"/>
              <w:rPr>
                <w:sz w:val="20"/>
              </w:rPr>
            </w:pPr>
          </w:p>
          <w:p w14:paraId="350BCA23">
            <w:pPr>
              <w:pStyle w:val="13"/>
              <w:spacing w:before="111"/>
              <w:rPr>
                <w:sz w:val="20"/>
              </w:rPr>
            </w:pPr>
          </w:p>
          <w:p w14:paraId="20567E3B">
            <w:pPr>
              <w:pStyle w:val="13"/>
              <w:ind w:right="311"/>
              <w:jc w:val="right"/>
              <w:rPr>
                <w:sz w:val="20"/>
              </w:rPr>
            </w:pPr>
            <w:r>
              <w:rPr>
                <w:spacing w:val="-10"/>
                <w:sz w:val="20"/>
              </w:rPr>
              <w:t>1</w:t>
            </w:r>
          </w:p>
        </w:tc>
      </w:tr>
    </w:tbl>
    <w:p w14:paraId="655B1D28">
      <w:pPr>
        <w:pStyle w:val="13"/>
        <w:jc w:val="right"/>
        <w:rPr>
          <w:sz w:val="20"/>
        </w:rPr>
        <w:sectPr>
          <w:pgSz w:w="12240" w:h="15840"/>
          <w:pgMar w:top="1900" w:right="720" w:bottom="1240" w:left="1080" w:header="308" w:footer="1040" w:gutter="0"/>
          <w:cols w:space="720" w:num="1"/>
        </w:sectPr>
      </w:pPr>
    </w:p>
    <w:p w14:paraId="737A6886">
      <w:pPr>
        <w:pStyle w:val="5"/>
        <w:spacing w:before="128"/>
        <w:rPr>
          <w:sz w:val="20"/>
        </w:rPr>
      </w:pPr>
    </w:p>
    <w:tbl>
      <w:tblPr>
        <w:tblStyle w:val="4"/>
        <w:tblW w:w="0" w:type="auto"/>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5662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7" w:hRule="atLeast"/>
        </w:trPr>
        <w:tc>
          <w:tcPr>
            <w:tcW w:w="595" w:type="dxa"/>
            <w:tcBorders>
              <w:top w:val="nil"/>
            </w:tcBorders>
          </w:tcPr>
          <w:p w14:paraId="59257502">
            <w:pPr>
              <w:pStyle w:val="13"/>
              <w:rPr>
                <w:sz w:val="18"/>
              </w:rPr>
            </w:pPr>
          </w:p>
        </w:tc>
        <w:tc>
          <w:tcPr>
            <w:tcW w:w="2276" w:type="dxa"/>
            <w:tcBorders>
              <w:top w:val="nil"/>
            </w:tcBorders>
          </w:tcPr>
          <w:p w14:paraId="0D06A579">
            <w:pPr>
              <w:pStyle w:val="13"/>
              <w:rPr>
                <w:sz w:val="18"/>
              </w:rPr>
            </w:pPr>
          </w:p>
        </w:tc>
        <w:tc>
          <w:tcPr>
            <w:tcW w:w="6011" w:type="dxa"/>
          </w:tcPr>
          <w:p w14:paraId="0464C467">
            <w:pPr>
              <w:pStyle w:val="13"/>
              <w:spacing w:before="34"/>
              <w:rPr>
                <w:b/>
                <w:spacing w:val="2"/>
                <w:sz w:val="20"/>
              </w:rPr>
            </w:pPr>
            <w:r>
              <w:rPr>
                <w:b/>
                <w:spacing w:val="-2"/>
                <w:sz w:val="20"/>
              </w:rPr>
              <w:t>Printing Technology:</w:t>
            </w:r>
            <w:r>
              <w:rPr>
                <w:b/>
                <w:spacing w:val="2"/>
                <w:sz w:val="20"/>
              </w:rPr>
              <w:t xml:space="preserve"> </w:t>
            </w:r>
            <w:r>
              <w:rPr>
                <w:b/>
                <w:spacing w:val="-2"/>
                <w:sz w:val="20"/>
              </w:rPr>
              <w:t>FDM</w:t>
            </w:r>
            <w:r>
              <w:rPr>
                <w:b/>
                <w:spacing w:val="2"/>
                <w:sz w:val="20"/>
              </w:rPr>
              <w:t xml:space="preserve"> </w:t>
            </w:r>
          </w:p>
          <w:p w14:paraId="1E90B1E3">
            <w:pPr>
              <w:pStyle w:val="13"/>
              <w:spacing w:before="34"/>
              <w:rPr>
                <w:b/>
                <w:bCs/>
                <w:sz w:val="20"/>
              </w:rPr>
            </w:pPr>
            <w:r>
              <w:rPr>
                <w:b/>
                <w:bCs/>
                <w:sz w:val="20"/>
              </w:rPr>
              <w:t>MAKE3D</w:t>
            </w:r>
          </w:p>
          <w:p w14:paraId="3382152B">
            <w:pPr>
              <w:pStyle w:val="13"/>
              <w:spacing w:before="34"/>
              <w:rPr>
                <w:b/>
                <w:bCs/>
                <w:sz w:val="20"/>
              </w:rPr>
            </w:pPr>
            <w:r>
              <w:rPr>
                <w:b/>
                <w:bCs/>
                <w:sz w:val="20"/>
              </w:rPr>
              <w:t>Model : Pratham 6.0 (600x600x600) Dual Nozzle Extruder</w:t>
            </w:r>
          </w:p>
          <w:p w14:paraId="065713F1">
            <w:pPr>
              <w:pStyle w:val="13"/>
              <w:spacing w:before="34"/>
              <w:rPr>
                <w:sz w:val="20"/>
              </w:rPr>
            </w:pPr>
            <w:r>
              <w:rPr>
                <w:sz w:val="20"/>
              </w:rPr>
              <w:t>Print Technology:          Fused Filament Fabrication</w:t>
            </w:r>
          </w:p>
          <w:p w14:paraId="24E7CC08">
            <w:pPr>
              <w:pStyle w:val="13"/>
              <w:spacing w:before="34"/>
              <w:rPr>
                <w:sz w:val="20"/>
              </w:rPr>
            </w:pPr>
            <w:r>
              <w:rPr>
                <w:sz w:val="20"/>
              </w:rPr>
              <w:t>Build Volume : 600x600x600</w:t>
            </w:r>
          </w:p>
          <w:p w14:paraId="5306BAF8">
            <w:pPr>
              <w:pStyle w:val="13"/>
              <w:spacing w:before="34"/>
              <w:rPr>
                <w:sz w:val="20"/>
              </w:rPr>
            </w:pPr>
          </w:p>
        </w:tc>
        <w:tc>
          <w:tcPr>
            <w:tcW w:w="795" w:type="dxa"/>
            <w:vAlign w:val="center"/>
          </w:tcPr>
          <w:p w14:paraId="443F95C8">
            <w:pPr>
              <w:pStyle w:val="13"/>
              <w:jc w:val="center"/>
              <w:rPr>
                <w:sz w:val="18"/>
              </w:rPr>
            </w:pPr>
            <w:r>
              <w:rPr>
                <w:sz w:val="18"/>
              </w:rPr>
              <w:t>1</w:t>
            </w:r>
          </w:p>
        </w:tc>
      </w:tr>
      <w:tr w14:paraId="59C9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6" w:hRule="atLeast"/>
        </w:trPr>
        <w:tc>
          <w:tcPr>
            <w:tcW w:w="595" w:type="dxa"/>
          </w:tcPr>
          <w:p w14:paraId="34A547EF">
            <w:pPr>
              <w:pStyle w:val="13"/>
              <w:rPr>
                <w:sz w:val="20"/>
                <w:highlight w:val="yellow"/>
              </w:rPr>
            </w:pPr>
          </w:p>
          <w:p w14:paraId="43C57212">
            <w:pPr>
              <w:pStyle w:val="13"/>
              <w:rPr>
                <w:sz w:val="20"/>
                <w:highlight w:val="yellow"/>
              </w:rPr>
            </w:pPr>
          </w:p>
          <w:p w14:paraId="08B5E9A5">
            <w:pPr>
              <w:pStyle w:val="13"/>
              <w:rPr>
                <w:sz w:val="20"/>
                <w:highlight w:val="yellow"/>
              </w:rPr>
            </w:pPr>
          </w:p>
          <w:p w14:paraId="45D10EE5">
            <w:pPr>
              <w:pStyle w:val="13"/>
              <w:spacing w:before="6"/>
              <w:rPr>
                <w:sz w:val="20"/>
                <w:highlight w:val="yellow"/>
              </w:rPr>
            </w:pPr>
          </w:p>
          <w:p w14:paraId="00354AA0">
            <w:pPr>
              <w:pStyle w:val="13"/>
              <w:ind w:left="96" w:right="40"/>
              <w:jc w:val="center"/>
              <w:rPr>
                <w:sz w:val="20"/>
                <w:highlight w:val="yellow"/>
              </w:rPr>
            </w:pPr>
            <w:r>
              <w:rPr>
                <w:spacing w:val="-10"/>
                <w:sz w:val="20"/>
              </w:rPr>
              <w:t>4</w:t>
            </w:r>
          </w:p>
        </w:tc>
        <w:tc>
          <w:tcPr>
            <w:tcW w:w="2276" w:type="dxa"/>
          </w:tcPr>
          <w:p w14:paraId="177C9107">
            <w:pPr>
              <w:pStyle w:val="13"/>
              <w:rPr>
                <w:sz w:val="20"/>
                <w:highlight w:val="yellow"/>
              </w:rPr>
            </w:pPr>
          </w:p>
          <w:p w14:paraId="20D4762A">
            <w:pPr>
              <w:pStyle w:val="13"/>
              <w:rPr>
                <w:sz w:val="20"/>
                <w:highlight w:val="yellow"/>
              </w:rPr>
            </w:pPr>
          </w:p>
          <w:p w14:paraId="11C5E915">
            <w:pPr>
              <w:pStyle w:val="13"/>
              <w:rPr>
                <w:sz w:val="20"/>
                <w:highlight w:val="yellow"/>
              </w:rPr>
            </w:pPr>
          </w:p>
          <w:p w14:paraId="708B7CAE">
            <w:pPr>
              <w:pStyle w:val="13"/>
              <w:spacing w:before="6"/>
              <w:rPr>
                <w:sz w:val="20"/>
                <w:highlight w:val="yellow"/>
              </w:rPr>
            </w:pPr>
          </w:p>
          <w:p w14:paraId="323B05F0">
            <w:pPr>
              <w:pStyle w:val="13"/>
              <w:ind w:left="38"/>
              <w:rPr>
                <w:sz w:val="20"/>
                <w:highlight w:val="yellow"/>
              </w:rPr>
            </w:pPr>
            <w:r>
              <w:rPr>
                <w:sz w:val="20"/>
              </w:rPr>
              <w:t>3D</w:t>
            </w:r>
            <w:r>
              <w:rPr>
                <w:spacing w:val="-2"/>
                <w:sz w:val="20"/>
              </w:rPr>
              <w:t xml:space="preserve"> Scanner</w:t>
            </w:r>
          </w:p>
        </w:tc>
        <w:tc>
          <w:tcPr>
            <w:tcW w:w="6011" w:type="dxa"/>
          </w:tcPr>
          <w:p w14:paraId="57A056DB">
            <w:pPr>
              <w:pStyle w:val="13"/>
              <w:spacing w:line="276" w:lineRule="auto"/>
              <w:ind w:left="38" w:right="2134"/>
              <w:rPr>
                <w:b/>
                <w:bCs/>
                <w:sz w:val="20"/>
              </w:rPr>
            </w:pPr>
            <w:r>
              <w:rPr>
                <w:b/>
                <w:bCs/>
                <w:sz w:val="20"/>
              </w:rPr>
              <w:t>3D Scnners</w:t>
            </w:r>
          </w:p>
          <w:p w14:paraId="4DAB8582">
            <w:pPr>
              <w:pStyle w:val="13"/>
              <w:spacing w:line="276" w:lineRule="auto"/>
              <w:ind w:left="38" w:right="2134"/>
              <w:rPr>
                <w:b/>
                <w:bCs/>
                <w:spacing w:val="-1"/>
                <w:sz w:val="20"/>
              </w:rPr>
            </w:pPr>
            <w:r>
              <w:rPr>
                <w:b/>
                <w:bCs/>
                <w:sz w:val="20"/>
              </w:rPr>
              <w:t>Einstar Vega all in one 3D scanner</w:t>
            </w:r>
          </w:p>
          <w:p w14:paraId="05DFC96E">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Scan Mode:</w:t>
            </w:r>
            <w:r>
              <w:rPr>
                <w:color w:val="000000" w:themeColor="text1"/>
                <w:sz w:val="22"/>
                <w:szCs w:val="22"/>
                <w14:textFill>
                  <w14:solidFill>
                    <w14:schemeClr w14:val="tx1"/>
                  </w14:solidFill>
                </w14:textFill>
              </w:rPr>
              <w:t>HD Mode</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Fast Mode</w:t>
            </w:r>
          </w:p>
          <w:p w14:paraId="753F308A">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Light Source:</w:t>
            </w:r>
            <w:r>
              <w:rPr>
                <w:color w:val="000000" w:themeColor="text1"/>
                <w:sz w:val="22"/>
                <w:szCs w:val="22"/>
                <w14:textFill>
                  <w14:solidFill>
                    <w14:schemeClr w14:val="tx1"/>
                  </w14:solidFill>
                </w14:textFill>
              </w:rPr>
              <w:t>HD Mode: Infrared MEMS</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Fast Mode: Infrared VCSEL</w:t>
            </w:r>
          </w:p>
          <w:p w14:paraId="14360516">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Point Distance:</w:t>
            </w:r>
            <w:r>
              <w:rPr>
                <w:color w:val="000000" w:themeColor="text1"/>
                <w:sz w:val="22"/>
                <w:szCs w:val="22"/>
                <w14:textFill>
                  <w14:solidFill>
                    <w14:schemeClr w14:val="tx1"/>
                  </w14:solidFill>
                </w14:textFill>
              </w:rPr>
              <w:t>HD Mode: 0.05mm</w:t>
            </w:r>
            <w:r>
              <w:rPr>
                <w:rFonts w:eastAsia="Microsoft YaHei"/>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3mm</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Fast Mode: 0.5mm~10mm</w:t>
            </w:r>
          </w:p>
          <w:p w14:paraId="776DE6A5">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Capture Frame :</w:t>
            </w:r>
            <w:r>
              <w:rPr>
                <w:color w:val="000000" w:themeColor="text1"/>
                <w:sz w:val="22"/>
                <w:szCs w:val="22"/>
                <w14:textFill>
                  <w14:solidFill>
                    <w14:schemeClr w14:val="tx1"/>
                  </w14:solidFill>
                </w14:textFill>
              </w:rPr>
              <w:t>HD Mode: up to 15 fps</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Fast Mode: up to 20fps</w:t>
            </w:r>
          </w:p>
          <w:p w14:paraId="4E3636FC">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Working Distance:</w:t>
            </w:r>
            <w:r>
              <w:rPr>
                <w:color w:val="000000" w:themeColor="text1"/>
                <w:sz w:val="22"/>
                <w:szCs w:val="22"/>
                <w14:textFill>
                  <w14:solidFill>
                    <w14:schemeClr w14:val="tx1"/>
                  </w14:solidFill>
                </w14:textFill>
              </w:rPr>
              <w:t>HD Mode: 100-350mm</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Fast Mode: 270-1500mm</w:t>
            </w:r>
          </w:p>
          <w:p w14:paraId="10E842E2">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IR Camera Resolution:</w:t>
            </w:r>
            <w:r>
              <w:rPr>
                <w:color w:val="000000" w:themeColor="text1"/>
                <w:sz w:val="22"/>
                <w:szCs w:val="22"/>
                <w14:textFill>
                  <w14:solidFill>
                    <w14:schemeClr w14:val="tx1"/>
                  </w14:solidFill>
                </w14:textFill>
              </w:rPr>
              <w:t>HD Mode: 2MP</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Fast Mode: 1.3MP</w:t>
            </w:r>
          </w:p>
          <w:p w14:paraId="395A89B4">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Align Mode :</w:t>
            </w:r>
            <w:r>
              <w:rPr>
                <w:color w:val="000000" w:themeColor="text1"/>
                <w:sz w:val="22"/>
                <w:szCs w:val="22"/>
                <w14:textFill>
                  <w14:solidFill>
                    <w14:schemeClr w14:val="tx1"/>
                  </w14:solidFill>
                </w14:textFill>
              </w:rPr>
              <w:t>Feature; Texture; Markers; Hybrid</w:t>
            </w:r>
          </w:p>
          <w:p w14:paraId="6161A1AB">
            <w:pPr>
              <w:pStyle w:val="8"/>
              <w:shd w:val="clear" w:color="auto" w:fill="FFFFFF" w:themeFill="background1"/>
              <w:spacing w:before="0" w:beforeAutospacing="0" w:after="0" w:afterAutospacing="0"/>
              <w:rPr>
                <w:color w:val="000000" w:themeColor="text1"/>
                <w:sz w:val="22"/>
                <w:szCs w:val="22"/>
                <w14:textFill>
                  <w14:solidFill>
                    <w14:schemeClr w14:val="tx1"/>
                  </w14:solidFill>
                </w14:textFill>
              </w:rPr>
            </w:pPr>
            <w:r>
              <w:rPr>
                <w:rStyle w:val="9"/>
                <w:color w:val="000000" w:themeColor="text1"/>
                <w:sz w:val="22"/>
                <w:szCs w:val="22"/>
                <w14:textFill>
                  <w14:solidFill>
                    <w14:schemeClr w14:val="tx1"/>
                  </w14:solidFill>
                </w14:textFill>
              </w:rPr>
              <w:t>Color Camera Resolution:</w:t>
            </w:r>
            <w:r>
              <w:rPr>
                <w:color w:val="000000" w:themeColor="text1"/>
                <w:sz w:val="22"/>
                <w:szCs w:val="22"/>
                <w14:textFill>
                  <w14:solidFill>
                    <w14:schemeClr w14:val="tx1"/>
                  </w14:solidFill>
                </w14:textFill>
              </w:rPr>
              <w:t>48 MP</w:t>
            </w:r>
          </w:p>
          <w:p w14:paraId="342AE10F">
            <w:pPr>
              <w:pStyle w:val="13"/>
              <w:spacing w:before="34"/>
              <w:ind w:left="38"/>
              <w:rPr>
                <w:sz w:val="20"/>
              </w:rPr>
            </w:pPr>
          </w:p>
        </w:tc>
        <w:tc>
          <w:tcPr>
            <w:tcW w:w="795" w:type="dxa"/>
          </w:tcPr>
          <w:p w14:paraId="6C08BD43">
            <w:pPr>
              <w:pStyle w:val="13"/>
              <w:rPr>
                <w:sz w:val="20"/>
              </w:rPr>
            </w:pPr>
          </w:p>
          <w:p w14:paraId="265191C0">
            <w:pPr>
              <w:pStyle w:val="13"/>
              <w:rPr>
                <w:sz w:val="20"/>
              </w:rPr>
            </w:pPr>
          </w:p>
          <w:p w14:paraId="2251477F">
            <w:pPr>
              <w:pStyle w:val="13"/>
              <w:rPr>
                <w:sz w:val="20"/>
              </w:rPr>
            </w:pPr>
          </w:p>
          <w:p w14:paraId="23309753">
            <w:pPr>
              <w:pStyle w:val="13"/>
              <w:spacing w:before="6"/>
              <w:rPr>
                <w:sz w:val="20"/>
              </w:rPr>
            </w:pPr>
          </w:p>
          <w:p w14:paraId="1A2A09DF">
            <w:pPr>
              <w:pStyle w:val="13"/>
              <w:ind w:left="57" w:right="19"/>
              <w:jc w:val="center"/>
              <w:rPr>
                <w:sz w:val="20"/>
              </w:rPr>
            </w:pPr>
            <w:r>
              <w:rPr>
                <w:color w:val="222222"/>
                <w:spacing w:val="-10"/>
                <w:sz w:val="20"/>
              </w:rPr>
              <w:t>1</w:t>
            </w:r>
          </w:p>
        </w:tc>
      </w:tr>
    </w:tbl>
    <w:p w14:paraId="1E2B61E3">
      <w:pPr>
        <w:pStyle w:val="5"/>
        <w:spacing w:before="37"/>
        <w:rPr>
          <w:sz w:val="20"/>
        </w:rPr>
      </w:pPr>
    </w:p>
    <w:tbl>
      <w:tblPr>
        <w:tblStyle w:val="4"/>
        <w:tblW w:w="0" w:type="auto"/>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50D5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9" w:hRule="atLeast"/>
        </w:trPr>
        <w:tc>
          <w:tcPr>
            <w:tcW w:w="595" w:type="dxa"/>
          </w:tcPr>
          <w:p w14:paraId="0156FB2A">
            <w:pPr>
              <w:pStyle w:val="13"/>
              <w:rPr>
                <w:sz w:val="20"/>
              </w:rPr>
            </w:pPr>
          </w:p>
          <w:p w14:paraId="00EE287E">
            <w:pPr>
              <w:pStyle w:val="13"/>
              <w:rPr>
                <w:sz w:val="20"/>
              </w:rPr>
            </w:pPr>
          </w:p>
          <w:p w14:paraId="4B942006">
            <w:pPr>
              <w:pStyle w:val="13"/>
              <w:rPr>
                <w:sz w:val="20"/>
              </w:rPr>
            </w:pPr>
          </w:p>
          <w:p w14:paraId="0C9D58A4">
            <w:pPr>
              <w:pStyle w:val="13"/>
              <w:spacing w:before="153"/>
              <w:rPr>
                <w:sz w:val="20"/>
              </w:rPr>
            </w:pPr>
          </w:p>
          <w:p w14:paraId="0B5E3744">
            <w:pPr>
              <w:pStyle w:val="13"/>
              <w:ind w:left="96" w:right="40"/>
              <w:jc w:val="center"/>
              <w:rPr>
                <w:sz w:val="20"/>
              </w:rPr>
            </w:pPr>
            <w:r>
              <w:rPr>
                <w:spacing w:val="-10"/>
                <w:sz w:val="20"/>
              </w:rPr>
              <w:t>5</w:t>
            </w:r>
          </w:p>
        </w:tc>
        <w:tc>
          <w:tcPr>
            <w:tcW w:w="2276" w:type="dxa"/>
          </w:tcPr>
          <w:p w14:paraId="387ADB35">
            <w:pPr>
              <w:pStyle w:val="13"/>
              <w:rPr>
                <w:sz w:val="20"/>
              </w:rPr>
            </w:pPr>
          </w:p>
          <w:p w14:paraId="5C38603C">
            <w:pPr>
              <w:pStyle w:val="13"/>
              <w:rPr>
                <w:sz w:val="20"/>
              </w:rPr>
            </w:pPr>
          </w:p>
          <w:p w14:paraId="79D0D1C8">
            <w:pPr>
              <w:pStyle w:val="13"/>
              <w:rPr>
                <w:sz w:val="20"/>
              </w:rPr>
            </w:pPr>
          </w:p>
          <w:p w14:paraId="5B0CECC0">
            <w:pPr>
              <w:pStyle w:val="13"/>
              <w:spacing w:before="153"/>
              <w:rPr>
                <w:sz w:val="20"/>
              </w:rPr>
            </w:pPr>
          </w:p>
          <w:p w14:paraId="19E36EC6">
            <w:pPr>
              <w:pStyle w:val="13"/>
              <w:ind w:left="38"/>
              <w:rPr>
                <w:sz w:val="20"/>
              </w:rPr>
            </w:pPr>
            <w:r>
              <w:rPr>
                <w:color w:val="222222"/>
                <w:sz w:val="20"/>
              </w:rPr>
              <w:t>CNC</w:t>
            </w:r>
            <w:r>
              <w:rPr>
                <w:color w:val="222222"/>
                <w:spacing w:val="-7"/>
                <w:sz w:val="20"/>
              </w:rPr>
              <w:t xml:space="preserve"> </w:t>
            </w:r>
            <w:r>
              <w:rPr>
                <w:color w:val="222222"/>
                <w:spacing w:val="-2"/>
                <w:sz w:val="20"/>
              </w:rPr>
              <w:t>Router</w:t>
            </w:r>
          </w:p>
        </w:tc>
        <w:tc>
          <w:tcPr>
            <w:tcW w:w="6011" w:type="dxa"/>
          </w:tcPr>
          <w:p w14:paraId="0B113583">
            <w:pPr>
              <w:pStyle w:val="13"/>
              <w:spacing w:before="13"/>
              <w:ind w:left="38"/>
              <w:rPr>
                <w:b/>
                <w:bCs/>
                <w:color w:val="222222"/>
                <w:sz w:val="20"/>
              </w:rPr>
            </w:pPr>
            <w:r>
              <w:rPr>
                <w:b/>
                <w:bCs/>
                <w:color w:val="222222"/>
                <w:sz w:val="20"/>
              </w:rPr>
              <w:t>Model:  ET 8X4 INDPC CNC</w:t>
            </w:r>
          </w:p>
          <w:p w14:paraId="035E58F9">
            <w:pPr>
              <w:pStyle w:val="13"/>
              <w:spacing w:before="13"/>
              <w:ind w:left="38"/>
              <w:rPr>
                <w:sz w:val="20"/>
              </w:rPr>
            </w:pPr>
            <w:r>
              <w:rPr>
                <w:sz w:val="20"/>
              </w:rPr>
              <w:t>. Working area – 2440x1220 mm (With clamping space)</w:t>
            </w:r>
          </w:p>
          <w:p w14:paraId="55880956">
            <w:pPr>
              <w:pStyle w:val="13"/>
              <w:spacing w:before="13"/>
              <w:ind w:left="38"/>
              <w:rPr>
                <w:sz w:val="20"/>
              </w:rPr>
            </w:pPr>
            <w:r>
              <w:rPr>
                <w:sz w:val="20"/>
              </w:rPr>
              <w:t>• Z- Gantry clearance –250 mm</w:t>
            </w:r>
          </w:p>
          <w:p w14:paraId="5EDAFE5D">
            <w:pPr>
              <w:pStyle w:val="13"/>
              <w:spacing w:before="13"/>
              <w:ind w:left="38"/>
              <w:rPr>
                <w:sz w:val="20"/>
              </w:rPr>
            </w:pPr>
            <w:r>
              <w:rPr>
                <w:sz w:val="20"/>
              </w:rPr>
              <w:t>• Hybrid Servo motors and drive, Planetary gearboxes</w:t>
            </w:r>
          </w:p>
          <w:p w14:paraId="125D0BBB">
            <w:pPr>
              <w:pStyle w:val="13"/>
              <w:spacing w:before="13"/>
              <w:ind w:left="38"/>
              <w:rPr>
                <w:sz w:val="20"/>
              </w:rPr>
            </w:pPr>
            <w:r>
              <w:rPr>
                <w:sz w:val="20"/>
              </w:rPr>
              <w:t>• Helical 20mm rack and pinion</w:t>
            </w:r>
          </w:p>
          <w:p w14:paraId="1697C586">
            <w:pPr>
              <w:pStyle w:val="13"/>
              <w:spacing w:before="13"/>
              <w:ind w:left="38"/>
              <w:rPr>
                <w:sz w:val="20"/>
              </w:rPr>
            </w:pPr>
            <w:r>
              <w:rPr>
                <w:sz w:val="20"/>
              </w:rPr>
              <w:t>• 20mm high precision linear guides on X, Y axes</w:t>
            </w:r>
          </w:p>
          <w:p w14:paraId="57816F2F">
            <w:pPr>
              <w:pStyle w:val="13"/>
              <w:spacing w:before="13"/>
              <w:ind w:left="38"/>
              <w:rPr>
                <w:sz w:val="20"/>
              </w:rPr>
            </w:pPr>
            <w:r>
              <w:rPr>
                <w:sz w:val="20"/>
              </w:rPr>
              <w:t>• Dust protection bellows on X and Y axes</w:t>
            </w:r>
          </w:p>
          <w:p w14:paraId="1B933F2F">
            <w:pPr>
              <w:pStyle w:val="13"/>
              <w:spacing w:before="13"/>
              <w:ind w:left="38"/>
              <w:rPr>
                <w:sz w:val="20"/>
              </w:rPr>
            </w:pPr>
            <w:r>
              <w:rPr>
                <w:sz w:val="20"/>
              </w:rPr>
              <w:t>• Backlash free precision hardened and ground ball screw on Z-axis</w:t>
            </w:r>
          </w:p>
          <w:p w14:paraId="7AEBB122">
            <w:pPr>
              <w:pStyle w:val="13"/>
              <w:spacing w:before="13"/>
              <w:ind w:left="38"/>
              <w:rPr>
                <w:sz w:val="20"/>
              </w:rPr>
            </w:pPr>
            <w:r>
              <w:rPr>
                <w:sz w:val="20"/>
              </w:rPr>
              <w:t>• 3.2kW, 1ph water cooled spindle with 24000 RPM with VFD</w:t>
            </w:r>
          </w:p>
          <w:p w14:paraId="44033470">
            <w:pPr>
              <w:pStyle w:val="13"/>
              <w:spacing w:before="13"/>
              <w:ind w:left="38"/>
              <w:rPr>
                <w:sz w:val="20"/>
              </w:rPr>
            </w:pPr>
            <w:r>
              <w:rPr>
                <w:sz w:val="20"/>
              </w:rPr>
              <w:t>•Table top: Aluminium T-Slot fully covered. Table precision is less than 1 mm.</w:t>
            </w:r>
          </w:p>
        </w:tc>
        <w:tc>
          <w:tcPr>
            <w:tcW w:w="795" w:type="dxa"/>
          </w:tcPr>
          <w:p w14:paraId="49FF8BD9">
            <w:pPr>
              <w:pStyle w:val="13"/>
              <w:rPr>
                <w:sz w:val="20"/>
              </w:rPr>
            </w:pPr>
          </w:p>
          <w:p w14:paraId="6BA4D188">
            <w:pPr>
              <w:pStyle w:val="13"/>
              <w:rPr>
                <w:sz w:val="20"/>
              </w:rPr>
            </w:pPr>
          </w:p>
          <w:p w14:paraId="2D07361C">
            <w:pPr>
              <w:pStyle w:val="13"/>
              <w:rPr>
                <w:sz w:val="20"/>
              </w:rPr>
            </w:pPr>
          </w:p>
          <w:p w14:paraId="08B392A3">
            <w:pPr>
              <w:pStyle w:val="13"/>
              <w:spacing w:before="153"/>
              <w:rPr>
                <w:sz w:val="20"/>
              </w:rPr>
            </w:pPr>
          </w:p>
          <w:p w14:paraId="6C0D2F1C">
            <w:pPr>
              <w:pStyle w:val="13"/>
              <w:ind w:left="57" w:right="5"/>
              <w:jc w:val="center"/>
              <w:rPr>
                <w:sz w:val="20"/>
              </w:rPr>
            </w:pPr>
            <w:r>
              <w:rPr>
                <w:color w:val="222222"/>
                <w:spacing w:val="-10"/>
                <w:sz w:val="20"/>
              </w:rPr>
              <w:t>1</w:t>
            </w:r>
          </w:p>
        </w:tc>
      </w:tr>
      <w:tr w14:paraId="4127B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 w:hRule="atLeast"/>
        </w:trPr>
        <w:tc>
          <w:tcPr>
            <w:tcW w:w="595" w:type="dxa"/>
          </w:tcPr>
          <w:p w14:paraId="1DF92679">
            <w:pPr>
              <w:pStyle w:val="13"/>
              <w:rPr>
                <w:sz w:val="20"/>
              </w:rPr>
            </w:pPr>
          </w:p>
          <w:p w14:paraId="7A45B4E3">
            <w:pPr>
              <w:pStyle w:val="13"/>
              <w:spacing w:before="85"/>
              <w:rPr>
                <w:sz w:val="20"/>
              </w:rPr>
            </w:pPr>
          </w:p>
          <w:p w14:paraId="5F396CDD">
            <w:pPr>
              <w:pStyle w:val="13"/>
              <w:ind w:left="96" w:right="40"/>
              <w:jc w:val="center"/>
              <w:rPr>
                <w:sz w:val="20"/>
              </w:rPr>
            </w:pPr>
            <w:r>
              <w:rPr>
                <w:spacing w:val="-10"/>
                <w:sz w:val="20"/>
              </w:rPr>
              <w:t>6</w:t>
            </w:r>
          </w:p>
        </w:tc>
        <w:tc>
          <w:tcPr>
            <w:tcW w:w="2276" w:type="dxa"/>
          </w:tcPr>
          <w:p w14:paraId="391232A0">
            <w:pPr>
              <w:pStyle w:val="13"/>
              <w:rPr>
                <w:sz w:val="20"/>
              </w:rPr>
            </w:pPr>
          </w:p>
          <w:p w14:paraId="0A2D03E3">
            <w:pPr>
              <w:pStyle w:val="13"/>
              <w:spacing w:before="85"/>
              <w:rPr>
                <w:sz w:val="20"/>
              </w:rPr>
            </w:pPr>
          </w:p>
          <w:p w14:paraId="7BFAD42F">
            <w:pPr>
              <w:pStyle w:val="13"/>
              <w:spacing w:line="276" w:lineRule="auto"/>
              <w:ind w:left="38"/>
              <w:rPr>
                <w:sz w:val="20"/>
              </w:rPr>
            </w:pPr>
            <w:r>
              <w:rPr>
                <w:color w:val="222222"/>
                <w:sz w:val="20"/>
              </w:rPr>
              <w:t>Mini</w:t>
            </w:r>
            <w:r>
              <w:rPr>
                <w:color w:val="222222"/>
                <w:spacing w:val="-13"/>
                <w:sz w:val="20"/>
              </w:rPr>
              <w:t xml:space="preserve"> </w:t>
            </w:r>
            <w:r>
              <w:rPr>
                <w:color w:val="222222"/>
                <w:sz w:val="20"/>
              </w:rPr>
              <w:t>Desktop</w:t>
            </w:r>
            <w:r>
              <w:rPr>
                <w:color w:val="222222"/>
                <w:spacing w:val="-12"/>
                <w:sz w:val="20"/>
              </w:rPr>
              <w:t xml:space="preserve"> </w:t>
            </w:r>
            <w:r>
              <w:rPr>
                <w:color w:val="222222"/>
                <w:sz w:val="20"/>
              </w:rPr>
              <w:t>Lathe</w:t>
            </w:r>
            <w:r>
              <w:rPr>
                <w:color w:val="222222"/>
                <w:spacing w:val="-13"/>
                <w:sz w:val="20"/>
              </w:rPr>
              <w:t xml:space="preserve"> </w:t>
            </w:r>
            <w:r>
              <w:rPr>
                <w:color w:val="222222"/>
                <w:sz w:val="20"/>
              </w:rPr>
              <w:t xml:space="preserve">cum </w:t>
            </w:r>
            <w:r>
              <w:rPr>
                <w:color w:val="222222"/>
                <w:spacing w:val="-2"/>
                <w:sz w:val="20"/>
              </w:rPr>
              <w:t>Milling</w:t>
            </w:r>
          </w:p>
        </w:tc>
        <w:tc>
          <w:tcPr>
            <w:tcW w:w="6011" w:type="dxa"/>
          </w:tcPr>
          <w:p w14:paraId="4AEE421E">
            <w:pPr>
              <w:pStyle w:val="13"/>
              <w:spacing w:before="3"/>
              <w:ind w:left="38"/>
              <w:rPr>
                <w:b/>
                <w:bCs/>
                <w:color w:val="222222"/>
                <w:sz w:val="20"/>
              </w:rPr>
            </w:pPr>
            <w:r>
              <w:rPr>
                <w:b/>
                <w:bCs/>
                <w:color w:val="222222"/>
                <w:sz w:val="20"/>
              </w:rPr>
              <w:t>TABLETOP LATHE MILLING COMBINATION MACHINE  - ET300</w:t>
            </w:r>
          </w:p>
          <w:p w14:paraId="4DBC28F3">
            <w:pPr>
              <w:pStyle w:val="13"/>
              <w:spacing w:before="46"/>
              <w:ind w:left="38"/>
              <w:rPr>
                <w:b/>
                <w:bCs/>
                <w:sz w:val="20"/>
              </w:rPr>
            </w:pPr>
            <w:r>
              <w:rPr>
                <w:b/>
                <w:bCs/>
                <w:sz w:val="20"/>
              </w:rPr>
              <w:t>TURNING</w:t>
            </w:r>
          </w:p>
          <w:p w14:paraId="16FEE4D0">
            <w:pPr>
              <w:pStyle w:val="13"/>
              <w:spacing w:before="46"/>
              <w:ind w:left="38"/>
              <w:rPr>
                <w:sz w:val="20"/>
              </w:rPr>
            </w:pPr>
            <w:r>
              <w:rPr>
                <w:sz w:val="20"/>
              </w:rPr>
              <w:t xml:space="preserve">Swing Over Bed -300mm </w:t>
            </w:r>
          </w:p>
          <w:p w14:paraId="58AC745A">
            <w:pPr>
              <w:pStyle w:val="13"/>
              <w:spacing w:before="46"/>
              <w:ind w:left="38"/>
              <w:rPr>
                <w:sz w:val="20"/>
              </w:rPr>
            </w:pPr>
            <w:r>
              <w:rPr>
                <w:sz w:val="20"/>
              </w:rPr>
              <w:t xml:space="preserve">Distance Between Centers -500mm </w:t>
            </w:r>
          </w:p>
          <w:p w14:paraId="5A39A32A">
            <w:pPr>
              <w:pStyle w:val="13"/>
              <w:spacing w:before="46"/>
              <w:ind w:left="38"/>
              <w:rPr>
                <w:sz w:val="20"/>
              </w:rPr>
            </w:pPr>
            <w:r>
              <w:rPr>
                <w:sz w:val="20"/>
              </w:rPr>
              <w:t xml:space="preserve">Spindle Taper - MT4 </w:t>
            </w:r>
          </w:p>
          <w:p w14:paraId="4AC774FE">
            <w:pPr>
              <w:pStyle w:val="13"/>
              <w:spacing w:before="46"/>
              <w:ind w:left="38"/>
              <w:rPr>
                <w:sz w:val="20"/>
              </w:rPr>
            </w:pPr>
            <w:r>
              <w:rPr>
                <w:sz w:val="20"/>
              </w:rPr>
              <w:t xml:space="preserve">Spindle Bore -26mm </w:t>
            </w:r>
          </w:p>
          <w:p w14:paraId="11AF1C00">
            <w:pPr>
              <w:pStyle w:val="13"/>
              <w:spacing w:before="46"/>
              <w:ind w:left="38"/>
              <w:rPr>
                <w:sz w:val="20"/>
              </w:rPr>
            </w:pPr>
            <w:r>
              <w:rPr>
                <w:sz w:val="20"/>
              </w:rPr>
              <w:t xml:space="preserve">Tailstock Sleeve Travel -50mm </w:t>
            </w:r>
          </w:p>
          <w:p w14:paraId="5EF2E2F1">
            <w:pPr>
              <w:pStyle w:val="13"/>
              <w:spacing w:before="46"/>
              <w:ind w:left="38"/>
              <w:rPr>
                <w:sz w:val="20"/>
              </w:rPr>
            </w:pPr>
            <w:r>
              <w:rPr>
                <w:sz w:val="20"/>
              </w:rPr>
              <w:t xml:space="preserve">Tailstock Taper -MT3 </w:t>
            </w:r>
          </w:p>
          <w:p w14:paraId="3BB57FA8">
            <w:pPr>
              <w:pStyle w:val="13"/>
              <w:spacing w:before="46"/>
              <w:ind w:left="38"/>
              <w:rPr>
                <w:sz w:val="20"/>
              </w:rPr>
            </w:pPr>
            <w:r>
              <w:rPr>
                <w:sz w:val="20"/>
              </w:rPr>
              <w:t xml:space="preserve">Large Carriage Travel -200mm </w:t>
            </w:r>
          </w:p>
          <w:p w14:paraId="3D516B41">
            <w:pPr>
              <w:pStyle w:val="13"/>
              <w:spacing w:before="46"/>
              <w:ind w:left="38"/>
              <w:rPr>
                <w:sz w:val="20"/>
              </w:rPr>
            </w:pPr>
            <w:r>
              <w:rPr>
                <w:sz w:val="20"/>
              </w:rPr>
              <w:t xml:space="preserve">Middle Carriage Travel -80mm </w:t>
            </w:r>
          </w:p>
          <w:p w14:paraId="624D15F3">
            <w:pPr>
              <w:pStyle w:val="13"/>
              <w:spacing w:before="46"/>
              <w:ind w:left="38"/>
              <w:rPr>
                <w:sz w:val="20"/>
              </w:rPr>
            </w:pPr>
            <w:r>
              <w:rPr>
                <w:sz w:val="20"/>
              </w:rPr>
              <w:t xml:space="preserve">Metric Thread (Grade) -0.5-3mm (14) </w:t>
            </w:r>
          </w:p>
          <w:p w14:paraId="108DE51F">
            <w:pPr>
              <w:pStyle w:val="13"/>
              <w:spacing w:before="46"/>
              <w:ind w:left="38"/>
              <w:rPr>
                <w:sz w:val="20"/>
              </w:rPr>
            </w:pPr>
            <w:r>
              <w:rPr>
                <w:sz w:val="20"/>
              </w:rPr>
              <w:t xml:space="preserve">Inch Thread (Grade) -11-40T.P.I (20) </w:t>
            </w:r>
          </w:p>
          <w:p w14:paraId="220B11CC">
            <w:pPr>
              <w:pStyle w:val="13"/>
              <w:spacing w:before="46"/>
              <w:ind w:left="38"/>
              <w:rPr>
                <w:sz w:val="20"/>
              </w:rPr>
            </w:pPr>
            <w:r>
              <w:rPr>
                <w:sz w:val="20"/>
              </w:rPr>
              <w:t xml:space="preserve">Spindle Speeds (Grade) -160-1600RPM (6) </w:t>
            </w:r>
          </w:p>
          <w:p w14:paraId="09117697">
            <w:pPr>
              <w:pStyle w:val="13"/>
              <w:spacing w:before="46"/>
              <w:ind w:left="38"/>
              <w:rPr>
                <w:sz w:val="20"/>
              </w:rPr>
            </w:pPr>
            <w:r>
              <w:rPr>
                <w:sz w:val="20"/>
              </w:rPr>
              <w:t>Automatic Feeder -0.05-0.5mm</w:t>
            </w:r>
          </w:p>
          <w:p w14:paraId="7DDA9931">
            <w:pPr>
              <w:pStyle w:val="13"/>
              <w:spacing w:before="46"/>
              <w:ind w:left="38"/>
              <w:rPr>
                <w:sz w:val="20"/>
              </w:rPr>
            </w:pPr>
            <w:r>
              <w:rPr>
                <w:sz w:val="20"/>
              </w:rPr>
              <w:t xml:space="preserve"> </w:t>
            </w:r>
          </w:p>
          <w:p w14:paraId="4633EA28">
            <w:pPr>
              <w:pStyle w:val="13"/>
              <w:spacing w:before="46"/>
              <w:ind w:left="38"/>
              <w:rPr>
                <w:b/>
                <w:bCs/>
                <w:sz w:val="20"/>
              </w:rPr>
            </w:pPr>
            <w:r>
              <w:rPr>
                <w:b/>
                <w:bCs/>
                <w:sz w:val="20"/>
              </w:rPr>
              <w:t>DRILLING AND MILLING</w:t>
            </w:r>
          </w:p>
          <w:p w14:paraId="44E187AF">
            <w:pPr>
              <w:pStyle w:val="13"/>
              <w:spacing w:before="46"/>
              <w:ind w:left="38"/>
              <w:rPr>
                <w:sz w:val="20"/>
              </w:rPr>
            </w:pPr>
            <w:r>
              <w:rPr>
                <w:sz w:val="20"/>
              </w:rPr>
              <w:t xml:space="preserve">Max. Drilling Diamter -20mm </w:t>
            </w:r>
          </w:p>
          <w:p w14:paraId="15208BB3">
            <w:pPr>
              <w:pStyle w:val="13"/>
              <w:spacing w:before="46"/>
              <w:ind w:left="38"/>
              <w:rPr>
                <w:sz w:val="20"/>
              </w:rPr>
            </w:pPr>
            <w:r>
              <w:rPr>
                <w:sz w:val="20"/>
              </w:rPr>
              <w:t xml:space="preserve">Table size -200x150mm </w:t>
            </w:r>
          </w:p>
          <w:p w14:paraId="284CBA62">
            <w:pPr>
              <w:pStyle w:val="13"/>
              <w:spacing w:before="46"/>
              <w:ind w:left="38"/>
              <w:rPr>
                <w:sz w:val="20"/>
              </w:rPr>
            </w:pPr>
            <w:r>
              <w:rPr>
                <w:sz w:val="20"/>
              </w:rPr>
              <w:t xml:space="preserve">Max. Vertical Milling Capacity -20mm </w:t>
            </w:r>
          </w:p>
          <w:p w14:paraId="164A3AA9">
            <w:pPr>
              <w:pStyle w:val="13"/>
              <w:spacing w:before="46"/>
              <w:ind w:left="38"/>
              <w:rPr>
                <w:sz w:val="20"/>
              </w:rPr>
            </w:pPr>
            <w:r>
              <w:rPr>
                <w:sz w:val="20"/>
              </w:rPr>
              <w:t xml:space="preserve">Spindle Taper -MT3 </w:t>
            </w:r>
          </w:p>
          <w:p w14:paraId="33BC097D">
            <w:pPr>
              <w:pStyle w:val="13"/>
              <w:spacing w:before="46"/>
              <w:ind w:left="38"/>
              <w:rPr>
                <w:sz w:val="20"/>
              </w:rPr>
            </w:pPr>
            <w:r>
              <w:rPr>
                <w:sz w:val="20"/>
              </w:rPr>
              <w:t xml:space="preserve">Spindle Travel -80mm </w:t>
            </w:r>
          </w:p>
          <w:p w14:paraId="4E9693AE">
            <w:pPr>
              <w:pStyle w:val="13"/>
              <w:spacing w:before="46"/>
              <w:ind w:left="38"/>
              <w:rPr>
                <w:sz w:val="20"/>
              </w:rPr>
            </w:pPr>
            <w:r>
              <w:rPr>
                <w:sz w:val="20"/>
              </w:rPr>
              <w:t xml:space="preserve">Spindle Speeds (Grade) -125-1600rpm (12) </w:t>
            </w:r>
          </w:p>
          <w:p w14:paraId="4AF90A34">
            <w:pPr>
              <w:pStyle w:val="13"/>
              <w:spacing w:before="46"/>
              <w:ind w:left="38"/>
              <w:rPr>
                <w:sz w:val="20"/>
              </w:rPr>
            </w:pPr>
            <w:r>
              <w:rPr>
                <w:sz w:val="20"/>
              </w:rPr>
              <w:t xml:space="preserve">Lifting Travel of Drilling and Milling Box -80mm </w:t>
            </w:r>
          </w:p>
          <w:p w14:paraId="34BFBC05">
            <w:pPr>
              <w:pStyle w:val="13"/>
              <w:spacing w:before="46"/>
              <w:ind w:left="38"/>
              <w:rPr>
                <w:sz w:val="20"/>
              </w:rPr>
            </w:pPr>
            <w:r>
              <w:rPr>
                <w:sz w:val="20"/>
              </w:rPr>
              <w:t xml:space="preserve">Distance from Spindle Axis to Column Guide Rail -175mm </w:t>
            </w:r>
          </w:p>
          <w:p w14:paraId="3A9CD971">
            <w:pPr>
              <w:pStyle w:val="13"/>
              <w:spacing w:before="46"/>
              <w:ind w:left="38"/>
              <w:rPr>
                <w:b/>
                <w:bCs/>
                <w:sz w:val="20"/>
              </w:rPr>
            </w:pPr>
            <w:r>
              <w:rPr>
                <w:b/>
                <w:bCs/>
                <w:sz w:val="20"/>
              </w:rPr>
              <w:t>OTHER</w:t>
            </w:r>
          </w:p>
          <w:p w14:paraId="1A14799B">
            <w:pPr>
              <w:pStyle w:val="13"/>
              <w:spacing w:before="46"/>
              <w:ind w:left="38"/>
              <w:rPr>
                <w:sz w:val="20"/>
              </w:rPr>
            </w:pPr>
            <w:r>
              <w:rPr>
                <w:sz w:val="20"/>
              </w:rPr>
              <w:t xml:space="preserve">Motor Power -0.75kw </w:t>
            </w:r>
          </w:p>
          <w:p w14:paraId="2B6943B6">
            <w:pPr>
              <w:pStyle w:val="13"/>
              <w:spacing w:before="46"/>
              <w:ind w:left="38"/>
              <w:rPr>
                <w:sz w:val="20"/>
              </w:rPr>
            </w:pPr>
            <w:r>
              <w:rPr>
                <w:sz w:val="20"/>
              </w:rPr>
              <w:t xml:space="preserve">N.W./G.W. -200/210KG </w:t>
            </w:r>
          </w:p>
          <w:p w14:paraId="31CF9C7A">
            <w:pPr>
              <w:pStyle w:val="13"/>
              <w:spacing w:before="46"/>
              <w:ind w:left="38"/>
              <w:rPr>
                <w:sz w:val="20"/>
              </w:rPr>
            </w:pPr>
            <w:r>
              <w:rPr>
                <w:sz w:val="20"/>
              </w:rPr>
              <w:t xml:space="preserve">Overall Dimensions -1160*580*900mm </w:t>
            </w:r>
          </w:p>
          <w:p w14:paraId="7FF51C47">
            <w:pPr>
              <w:pStyle w:val="13"/>
              <w:spacing w:before="46"/>
              <w:ind w:left="38"/>
              <w:rPr>
                <w:sz w:val="20"/>
              </w:rPr>
            </w:pPr>
            <w:r>
              <w:rPr>
                <w:sz w:val="20"/>
              </w:rPr>
              <w:t>Package Size -1130x570x910mm</w:t>
            </w:r>
          </w:p>
        </w:tc>
        <w:tc>
          <w:tcPr>
            <w:tcW w:w="795" w:type="dxa"/>
          </w:tcPr>
          <w:p w14:paraId="794AD1A4">
            <w:pPr>
              <w:pStyle w:val="13"/>
              <w:rPr>
                <w:sz w:val="20"/>
              </w:rPr>
            </w:pPr>
          </w:p>
          <w:p w14:paraId="4659788A">
            <w:pPr>
              <w:pStyle w:val="13"/>
              <w:spacing w:before="85"/>
              <w:rPr>
                <w:sz w:val="20"/>
              </w:rPr>
            </w:pPr>
          </w:p>
          <w:p w14:paraId="717218A0">
            <w:pPr>
              <w:pStyle w:val="13"/>
              <w:ind w:left="57" w:right="5"/>
              <w:jc w:val="center"/>
              <w:rPr>
                <w:sz w:val="20"/>
              </w:rPr>
            </w:pPr>
            <w:r>
              <w:rPr>
                <w:color w:val="222222"/>
                <w:spacing w:val="-10"/>
                <w:sz w:val="20"/>
              </w:rPr>
              <w:t>1</w:t>
            </w:r>
          </w:p>
        </w:tc>
      </w:tr>
      <w:tr w14:paraId="1B87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4" w:hRule="atLeast"/>
        </w:trPr>
        <w:tc>
          <w:tcPr>
            <w:tcW w:w="595" w:type="dxa"/>
          </w:tcPr>
          <w:p w14:paraId="2ADCF318">
            <w:pPr>
              <w:pStyle w:val="13"/>
              <w:rPr>
                <w:sz w:val="20"/>
              </w:rPr>
            </w:pPr>
          </w:p>
          <w:p w14:paraId="7966AF97">
            <w:pPr>
              <w:pStyle w:val="13"/>
              <w:rPr>
                <w:sz w:val="20"/>
              </w:rPr>
            </w:pPr>
          </w:p>
          <w:p w14:paraId="736B25D2">
            <w:pPr>
              <w:pStyle w:val="13"/>
              <w:rPr>
                <w:sz w:val="20"/>
              </w:rPr>
            </w:pPr>
          </w:p>
          <w:p w14:paraId="7096CDC4">
            <w:pPr>
              <w:pStyle w:val="13"/>
              <w:spacing w:before="186"/>
              <w:rPr>
                <w:sz w:val="20"/>
              </w:rPr>
            </w:pPr>
          </w:p>
          <w:p w14:paraId="6460C85E">
            <w:pPr>
              <w:pStyle w:val="13"/>
              <w:ind w:left="96" w:right="40"/>
              <w:jc w:val="center"/>
              <w:rPr>
                <w:sz w:val="20"/>
              </w:rPr>
            </w:pPr>
            <w:r>
              <w:rPr>
                <w:spacing w:val="-10"/>
                <w:sz w:val="20"/>
              </w:rPr>
              <w:t>7</w:t>
            </w:r>
          </w:p>
        </w:tc>
        <w:tc>
          <w:tcPr>
            <w:tcW w:w="2276" w:type="dxa"/>
          </w:tcPr>
          <w:p w14:paraId="6FF3BB33">
            <w:pPr>
              <w:pStyle w:val="13"/>
              <w:rPr>
                <w:sz w:val="20"/>
              </w:rPr>
            </w:pPr>
          </w:p>
          <w:p w14:paraId="746199CC">
            <w:pPr>
              <w:pStyle w:val="13"/>
              <w:rPr>
                <w:sz w:val="20"/>
              </w:rPr>
            </w:pPr>
          </w:p>
          <w:p w14:paraId="5F561421">
            <w:pPr>
              <w:pStyle w:val="13"/>
              <w:spacing w:before="133"/>
              <w:rPr>
                <w:sz w:val="20"/>
              </w:rPr>
            </w:pPr>
          </w:p>
          <w:p w14:paraId="044F1AEC">
            <w:pPr>
              <w:pStyle w:val="13"/>
              <w:ind w:left="38"/>
              <w:rPr>
                <w:sz w:val="20"/>
              </w:rPr>
            </w:pPr>
            <w:r>
              <w:rPr>
                <w:color w:val="222222"/>
                <w:sz w:val="20"/>
              </w:rPr>
              <w:t>Drilling</w:t>
            </w:r>
            <w:r>
              <w:rPr>
                <w:color w:val="222222"/>
                <w:spacing w:val="-7"/>
                <w:sz w:val="20"/>
              </w:rPr>
              <w:t xml:space="preserve"> </w:t>
            </w:r>
            <w:r>
              <w:rPr>
                <w:color w:val="222222"/>
                <w:sz w:val="20"/>
              </w:rPr>
              <w:t>M/c</w:t>
            </w:r>
            <w:r>
              <w:rPr>
                <w:color w:val="222222"/>
                <w:spacing w:val="-5"/>
                <w:sz w:val="20"/>
              </w:rPr>
              <w:t xml:space="preserve"> </w:t>
            </w:r>
            <w:r>
              <w:rPr>
                <w:color w:val="222222"/>
                <w:sz w:val="20"/>
              </w:rPr>
              <w:t>1</w:t>
            </w:r>
            <w:r>
              <w:rPr>
                <w:color w:val="222222"/>
                <w:spacing w:val="-7"/>
                <w:sz w:val="20"/>
              </w:rPr>
              <w:t xml:space="preserve"> </w:t>
            </w:r>
            <w:r>
              <w:rPr>
                <w:color w:val="222222"/>
                <w:sz w:val="20"/>
              </w:rPr>
              <w:t>HP</w:t>
            </w:r>
            <w:r>
              <w:rPr>
                <w:color w:val="222222"/>
                <w:spacing w:val="-7"/>
                <w:sz w:val="20"/>
              </w:rPr>
              <w:t xml:space="preserve"> </w:t>
            </w:r>
            <w:r>
              <w:rPr>
                <w:color w:val="222222"/>
                <w:spacing w:val="-4"/>
                <w:sz w:val="20"/>
              </w:rPr>
              <w:t>Motor</w:t>
            </w:r>
          </w:p>
        </w:tc>
        <w:tc>
          <w:tcPr>
            <w:tcW w:w="6011" w:type="dxa"/>
          </w:tcPr>
          <w:p w14:paraId="69C8768C">
            <w:pPr>
              <w:pStyle w:val="13"/>
              <w:spacing w:before="93" w:line="276" w:lineRule="auto"/>
              <w:ind w:left="38" w:right="4084"/>
              <w:rPr>
                <w:sz w:val="20"/>
              </w:rPr>
            </w:pPr>
            <w:r>
              <w:rPr>
                <w:color w:val="222222"/>
                <w:sz w:val="20"/>
              </w:rPr>
              <w:t>No</w:t>
            </w:r>
            <w:r>
              <w:rPr>
                <w:color w:val="222222"/>
                <w:spacing w:val="-13"/>
                <w:sz w:val="20"/>
              </w:rPr>
              <w:t xml:space="preserve"> </w:t>
            </w:r>
            <w:r>
              <w:rPr>
                <w:color w:val="222222"/>
                <w:sz w:val="20"/>
              </w:rPr>
              <w:t>Load</w:t>
            </w:r>
            <w:r>
              <w:rPr>
                <w:color w:val="222222"/>
                <w:spacing w:val="-12"/>
                <w:sz w:val="20"/>
              </w:rPr>
              <w:t xml:space="preserve"> </w:t>
            </w:r>
            <w:r>
              <w:rPr>
                <w:color w:val="222222"/>
                <w:sz w:val="20"/>
              </w:rPr>
              <w:t>Speed:</w:t>
            </w:r>
            <w:r>
              <w:rPr>
                <w:color w:val="222222"/>
                <w:spacing w:val="-13"/>
                <w:sz w:val="20"/>
              </w:rPr>
              <w:t xml:space="preserve"> </w:t>
            </w:r>
            <w:r>
              <w:rPr>
                <w:color w:val="222222"/>
                <w:sz w:val="20"/>
              </w:rPr>
              <w:t>0</w:t>
            </w:r>
            <w:r>
              <w:rPr>
                <w:color w:val="222222"/>
                <w:spacing w:val="-12"/>
                <w:sz w:val="20"/>
              </w:rPr>
              <w:t xml:space="preserve"> </w:t>
            </w:r>
            <w:r>
              <w:rPr>
                <w:color w:val="222222"/>
                <w:sz w:val="20"/>
              </w:rPr>
              <w:t>-</w:t>
            </w:r>
            <w:r>
              <w:rPr>
                <w:color w:val="222222"/>
                <w:spacing w:val="-13"/>
                <w:sz w:val="20"/>
              </w:rPr>
              <w:t xml:space="preserve"> </w:t>
            </w:r>
            <w:r>
              <w:rPr>
                <w:color w:val="222222"/>
                <w:sz w:val="20"/>
              </w:rPr>
              <w:t>630 rpm</w:t>
            </w:r>
            <w:r>
              <w:rPr>
                <w:color w:val="222222"/>
                <w:spacing w:val="40"/>
                <w:sz w:val="20"/>
              </w:rPr>
              <w:t xml:space="preserve"> </w:t>
            </w:r>
            <w:r>
              <w:rPr>
                <w:color w:val="222222"/>
                <w:sz w:val="20"/>
              </w:rPr>
              <w:t xml:space="preserve">Motor Power: 1 </w:t>
            </w:r>
            <w:r>
              <w:rPr>
                <w:color w:val="222222"/>
                <w:spacing w:val="-6"/>
                <w:sz w:val="20"/>
              </w:rPr>
              <w:t>HP</w:t>
            </w:r>
          </w:p>
          <w:p w14:paraId="4A78B625">
            <w:pPr>
              <w:pStyle w:val="13"/>
              <w:spacing w:before="4" w:line="276" w:lineRule="auto"/>
              <w:ind w:left="38" w:right="4467"/>
              <w:rPr>
                <w:sz w:val="20"/>
              </w:rPr>
            </w:pPr>
            <w:r>
              <w:rPr>
                <w:color w:val="222222"/>
                <w:sz w:val="20"/>
              </w:rPr>
              <w:t>Max Torque: 11 Nm</w:t>
            </w:r>
            <w:r>
              <w:rPr>
                <w:color w:val="222222"/>
                <w:spacing w:val="21"/>
                <w:sz w:val="20"/>
              </w:rPr>
              <w:t xml:space="preserve"> </w:t>
            </w:r>
            <w:r>
              <w:rPr>
                <w:color w:val="222222"/>
                <w:sz w:val="20"/>
              </w:rPr>
              <w:t>Drill</w:t>
            </w:r>
            <w:r>
              <w:rPr>
                <w:color w:val="222222"/>
                <w:spacing w:val="-12"/>
                <w:sz w:val="20"/>
              </w:rPr>
              <w:t xml:space="preserve"> </w:t>
            </w:r>
            <w:r>
              <w:rPr>
                <w:color w:val="222222"/>
                <w:sz w:val="20"/>
              </w:rPr>
              <w:t>Depth: 160</w:t>
            </w:r>
            <w:r>
              <w:rPr>
                <w:color w:val="222222"/>
                <w:spacing w:val="-13"/>
                <w:sz w:val="20"/>
              </w:rPr>
              <w:t xml:space="preserve"> </w:t>
            </w:r>
            <w:r>
              <w:rPr>
                <w:color w:val="222222"/>
                <w:sz w:val="20"/>
              </w:rPr>
              <w:t>mm</w:t>
            </w:r>
            <w:r>
              <w:rPr>
                <w:color w:val="222222"/>
                <w:spacing w:val="10"/>
                <w:sz w:val="20"/>
              </w:rPr>
              <w:t xml:space="preserve"> </w:t>
            </w:r>
            <w:r>
              <w:rPr>
                <w:color w:val="222222"/>
                <w:sz w:val="20"/>
              </w:rPr>
              <w:t>Drilling Diameter:</w:t>
            </w:r>
            <w:r>
              <w:rPr>
                <w:color w:val="222222"/>
                <w:spacing w:val="-13"/>
                <w:sz w:val="20"/>
              </w:rPr>
              <w:t xml:space="preserve"> </w:t>
            </w:r>
            <w:r>
              <w:rPr>
                <w:color w:val="222222"/>
                <w:sz w:val="20"/>
              </w:rPr>
              <w:t>25mm Model: 1HP</w:t>
            </w:r>
          </w:p>
          <w:p w14:paraId="13F088C1">
            <w:pPr>
              <w:pStyle w:val="13"/>
              <w:spacing w:line="228" w:lineRule="exact"/>
              <w:ind w:left="38"/>
              <w:rPr>
                <w:sz w:val="20"/>
              </w:rPr>
            </w:pPr>
            <w:r>
              <w:rPr>
                <w:color w:val="222222"/>
                <w:spacing w:val="-2"/>
                <w:sz w:val="20"/>
              </w:rPr>
              <w:t>Driller"</w:t>
            </w:r>
          </w:p>
        </w:tc>
        <w:tc>
          <w:tcPr>
            <w:tcW w:w="795" w:type="dxa"/>
          </w:tcPr>
          <w:p w14:paraId="0DBB0964">
            <w:pPr>
              <w:pStyle w:val="13"/>
              <w:rPr>
                <w:sz w:val="20"/>
              </w:rPr>
            </w:pPr>
          </w:p>
          <w:p w14:paraId="5B63FA6C">
            <w:pPr>
              <w:pStyle w:val="13"/>
              <w:rPr>
                <w:sz w:val="20"/>
              </w:rPr>
            </w:pPr>
          </w:p>
          <w:p w14:paraId="258AEACF">
            <w:pPr>
              <w:pStyle w:val="13"/>
              <w:spacing w:before="133"/>
              <w:rPr>
                <w:sz w:val="20"/>
              </w:rPr>
            </w:pPr>
          </w:p>
          <w:p w14:paraId="5D5EDE6A">
            <w:pPr>
              <w:pStyle w:val="13"/>
              <w:ind w:left="57" w:right="5"/>
              <w:jc w:val="center"/>
              <w:rPr>
                <w:sz w:val="20"/>
              </w:rPr>
            </w:pPr>
            <w:r>
              <w:rPr>
                <w:color w:val="222222"/>
                <w:spacing w:val="-10"/>
                <w:sz w:val="20"/>
              </w:rPr>
              <w:t>1</w:t>
            </w:r>
          </w:p>
        </w:tc>
      </w:tr>
      <w:tr w14:paraId="2606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364D258E">
            <w:pPr>
              <w:pStyle w:val="13"/>
              <w:spacing w:before="134"/>
              <w:ind w:left="87" w:right="40"/>
              <w:jc w:val="center"/>
              <w:rPr>
                <w:sz w:val="20"/>
              </w:rPr>
            </w:pPr>
            <w:r>
              <w:rPr>
                <w:color w:val="222222"/>
                <w:spacing w:val="-10"/>
                <w:sz w:val="20"/>
              </w:rPr>
              <w:t>8</w:t>
            </w:r>
          </w:p>
        </w:tc>
        <w:tc>
          <w:tcPr>
            <w:tcW w:w="2276" w:type="dxa"/>
          </w:tcPr>
          <w:p w14:paraId="48A679B3">
            <w:pPr>
              <w:pStyle w:val="13"/>
              <w:spacing w:before="2"/>
              <w:ind w:left="38"/>
              <w:rPr>
                <w:sz w:val="20"/>
              </w:rPr>
            </w:pPr>
            <w:r>
              <w:rPr>
                <w:color w:val="222222"/>
                <w:sz w:val="20"/>
              </w:rPr>
              <w:t>Handheld</w:t>
            </w:r>
            <w:r>
              <w:rPr>
                <w:color w:val="222222"/>
                <w:spacing w:val="-3"/>
                <w:sz w:val="20"/>
              </w:rPr>
              <w:t xml:space="preserve"> </w:t>
            </w:r>
            <w:r>
              <w:rPr>
                <w:color w:val="222222"/>
                <w:sz w:val="20"/>
              </w:rPr>
              <w:t>High</w:t>
            </w:r>
            <w:r>
              <w:rPr>
                <w:color w:val="222222"/>
                <w:spacing w:val="-5"/>
                <w:sz w:val="20"/>
              </w:rPr>
              <w:t xml:space="preserve"> </w:t>
            </w:r>
            <w:r>
              <w:rPr>
                <w:color w:val="222222"/>
                <w:spacing w:val="-2"/>
                <w:sz w:val="20"/>
              </w:rPr>
              <w:t>Speed</w:t>
            </w:r>
          </w:p>
          <w:p w14:paraId="35979BF3">
            <w:pPr>
              <w:pStyle w:val="13"/>
              <w:spacing w:before="34"/>
              <w:ind w:left="38"/>
              <w:rPr>
                <w:sz w:val="20"/>
              </w:rPr>
            </w:pPr>
            <w:r>
              <w:rPr>
                <w:color w:val="222222"/>
                <w:spacing w:val="-2"/>
                <w:sz w:val="20"/>
              </w:rPr>
              <w:t>Drilling.</w:t>
            </w:r>
          </w:p>
        </w:tc>
        <w:tc>
          <w:tcPr>
            <w:tcW w:w="6011" w:type="dxa"/>
          </w:tcPr>
          <w:p w14:paraId="14467D8A">
            <w:pPr>
              <w:pStyle w:val="13"/>
              <w:spacing w:before="2"/>
              <w:ind w:left="38"/>
              <w:rPr>
                <w:sz w:val="20"/>
              </w:rPr>
            </w:pPr>
            <w:r>
              <w:rPr>
                <w:color w:val="222222"/>
                <w:sz w:val="20"/>
              </w:rPr>
              <w:t>Rated</w:t>
            </w:r>
            <w:r>
              <w:rPr>
                <w:color w:val="222222"/>
                <w:spacing w:val="-2"/>
                <w:sz w:val="20"/>
              </w:rPr>
              <w:t xml:space="preserve"> </w:t>
            </w:r>
            <w:r>
              <w:rPr>
                <w:color w:val="222222"/>
                <w:sz w:val="20"/>
              </w:rPr>
              <w:t>input</w:t>
            </w:r>
            <w:r>
              <w:rPr>
                <w:color w:val="222222"/>
                <w:spacing w:val="-2"/>
                <w:sz w:val="20"/>
              </w:rPr>
              <w:t xml:space="preserve"> </w:t>
            </w:r>
            <w:r>
              <w:rPr>
                <w:color w:val="222222"/>
                <w:sz w:val="20"/>
              </w:rPr>
              <w:t>power:</w:t>
            </w:r>
            <w:r>
              <w:rPr>
                <w:color w:val="222222"/>
                <w:spacing w:val="-5"/>
                <w:sz w:val="20"/>
              </w:rPr>
              <w:t xml:space="preserve"> </w:t>
            </w:r>
            <w:r>
              <w:rPr>
                <w:color w:val="222222"/>
                <w:sz w:val="20"/>
              </w:rPr>
              <w:t>450</w:t>
            </w:r>
            <w:r>
              <w:rPr>
                <w:color w:val="222222"/>
                <w:spacing w:val="-4"/>
                <w:sz w:val="20"/>
              </w:rPr>
              <w:t xml:space="preserve"> </w:t>
            </w:r>
            <w:r>
              <w:rPr>
                <w:color w:val="222222"/>
                <w:spacing w:val="-10"/>
                <w:sz w:val="20"/>
              </w:rPr>
              <w:t>W</w:t>
            </w:r>
          </w:p>
        </w:tc>
        <w:tc>
          <w:tcPr>
            <w:tcW w:w="795" w:type="dxa"/>
          </w:tcPr>
          <w:p w14:paraId="6F4ADCD0">
            <w:pPr>
              <w:pStyle w:val="13"/>
              <w:spacing w:before="2"/>
              <w:ind w:left="57" w:right="5"/>
              <w:jc w:val="center"/>
              <w:rPr>
                <w:sz w:val="20"/>
              </w:rPr>
            </w:pPr>
            <w:r>
              <w:rPr>
                <w:color w:val="222222"/>
                <w:spacing w:val="-10"/>
                <w:sz w:val="20"/>
              </w:rPr>
              <w:t>1</w:t>
            </w:r>
          </w:p>
        </w:tc>
      </w:tr>
      <w:tr w14:paraId="69C8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595" w:type="dxa"/>
          </w:tcPr>
          <w:p w14:paraId="525D50DD">
            <w:pPr>
              <w:pStyle w:val="13"/>
              <w:spacing w:before="214"/>
              <w:rPr>
                <w:sz w:val="20"/>
              </w:rPr>
            </w:pPr>
          </w:p>
          <w:p w14:paraId="60F411CA">
            <w:pPr>
              <w:pStyle w:val="13"/>
              <w:ind w:left="96" w:right="40"/>
              <w:jc w:val="center"/>
              <w:rPr>
                <w:sz w:val="20"/>
              </w:rPr>
            </w:pPr>
            <w:r>
              <w:rPr>
                <w:spacing w:val="-10"/>
                <w:sz w:val="20"/>
              </w:rPr>
              <w:t>9</w:t>
            </w:r>
          </w:p>
        </w:tc>
        <w:tc>
          <w:tcPr>
            <w:tcW w:w="2276" w:type="dxa"/>
          </w:tcPr>
          <w:p w14:paraId="0E5B549E">
            <w:pPr>
              <w:pStyle w:val="13"/>
              <w:rPr>
                <w:sz w:val="20"/>
              </w:rPr>
            </w:pPr>
          </w:p>
          <w:p w14:paraId="60C9E9E5">
            <w:pPr>
              <w:pStyle w:val="13"/>
              <w:spacing w:before="89"/>
              <w:rPr>
                <w:sz w:val="20"/>
              </w:rPr>
            </w:pPr>
          </w:p>
          <w:p w14:paraId="3D1ECE62">
            <w:pPr>
              <w:pStyle w:val="13"/>
              <w:spacing w:before="1"/>
              <w:ind w:left="38"/>
              <w:rPr>
                <w:sz w:val="20"/>
              </w:rPr>
            </w:pPr>
            <w:r>
              <w:rPr>
                <w:color w:val="222222"/>
                <w:spacing w:val="-2"/>
                <w:sz w:val="20"/>
              </w:rPr>
              <w:t>Benchtop</w:t>
            </w:r>
            <w:r>
              <w:rPr>
                <w:color w:val="222222"/>
                <w:spacing w:val="-7"/>
                <w:sz w:val="20"/>
              </w:rPr>
              <w:t xml:space="preserve"> </w:t>
            </w:r>
            <w:r>
              <w:rPr>
                <w:color w:val="222222"/>
                <w:spacing w:val="-2"/>
                <w:sz w:val="20"/>
              </w:rPr>
              <w:t>Grinder</w:t>
            </w:r>
            <w:r>
              <w:rPr>
                <w:color w:val="222222"/>
                <w:spacing w:val="-1"/>
                <w:sz w:val="20"/>
              </w:rPr>
              <w:t xml:space="preserve"> </w:t>
            </w:r>
            <w:r>
              <w:rPr>
                <w:color w:val="222222"/>
                <w:spacing w:val="-2"/>
                <w:sz w:val="20"/>
              </w:rPr>
              <w:t>Machine</w:t>
            </w:r>
          </w:p>
        </w:tc>
        <w:tc>
          <w:tcPr>
            <w:tcW w:w="6011" w:type="dxa"/>
          </w:tcPr>
          <w:p w14:paraId="61E0576C">
            <w:pPr>
              <w:pStyle w:val="13"/>
              <w:spacing w:before="93" w:line="276" w:lineRule="auto"/>
              <w:ind w:left="38"/>
              <w:rPr>
                <w:sz w:val="20"/>
              </w:rPr>
            </w:pPr>
            <w:r>
              <w:rPr>
                <w:color w:val="222222"/>
                <w:sz w:val="20"/>
              </w:rPr>
              <w:t>Grinding</w:t>
            </w:r>
            <w:r>
              <w:rPr>
                <w:color w:val="222222"/>
                <w:spacing w:val="-12"/>
                <w:sz w:val="20"/>
              </w:rPr>
              <w:t xml:space="preserve"> </w:t>
            </w:r>
            <w:r>
              <w:rPr>
                <w:color w:val="222222"/>
                <w:sz w:val="20"/>
              </w:rPr>
              <w:t>wheel</w:t>
            </w:r>
            <w:r>
              <w:rPr>
                <w:color w:val="222222"/>
                <w:spacing w:val="-13"/>
                <w:sz w:val="20"/>
              </w:rPr>
              <w:t xml:space="preserve"> </w:t>
            </w:r>
            <w:r>
              <w:rPr>
                <w:color w:val="222222"/>
                <w:sz w:val="20"/>
              </w:rPr>
              <w:t>diameter:</w:t>
            </w:r>
            <w:r>
              <w:rPr>
                <w:color w:val="222222"/>
                <w:spacing w:val="-12"/>
                <w:sz w:val="20"/>
              </w:rPr>
              <w:t xml:space="preserve"> </w:t>
            </w:r>
            <w:r>
              <w:rPr>
                <w:color w:val="222222"/>
                <w:sz w:val="20"/>
              </w:rPr>
              <w:t>min</w:t>
            </w:r>
            <w:r>
              <w:rPr>
                <w:color w:val="222222"/>
                <w:spacing w:val="-13"/>
                <w:sz w:val="20"/>
              </w:rPr>
              <w:t xml:space="preserve"> </w:t>
            </w:r>
            <w:r>
              <w:rPr>
                <w:color w:val="222222"/>
                <w:sz w:val="20"/>
              </w:rPr>
              <w:t>150</w:t>
            </w:r>
            <w:r>
              <w:rPr>
                <w:color w:val="222222"/>
                <w:spacing w:val="-11"/>
                <w:sz w:val="20"/>
              </w:rPr>
              <w:t xml:space="preserve"> </w:t>
            </w:r>
            <w:r>
              <w:rPr>
                <w:color w:val="222222"/>
                <w:sz w:val="20"/>
              </w:rPr>
              <w:t>mm</w:t>
            </w:r>
            <w:r>
              <w:rPr>
                <w:color w:val="222222"/>
                <w:spacing w:val="-10"/>
                <w:sz w:val="20"/>
              </w:rPr>
              <w:t xml:space="preserve"> </w:t>
            </w:r>
            <w:r>
              <w:rPr>
                <w:color w:val="222222"/>
                <w:sz w:val="20"/>
              </w:rPr>
              <w:t>Rated</w:t>
            </w:r>
            <w:r>
              <w:rPr>
                <w:color w:val="222222"/>
                <w:spacing w:val="-11"/>
                <w:sz w:val="20"/>
              </w:rPr>
              <w:t xml:space="preserve"> </w:t>
            </w:r>
            <w:r>
              <w:rPr>
                <w:color w:val="222222"/>
                <w:sz w:val="20"/>
              </w:rPr>
              <w:t>input</w:t>
            </w:r>
            <w:r>
              <w:rPr>
                <w:color w:val="222222"/>
                <w:spacing w:val="-12"/>
                <w:sz w:val="20"/>
              </w:rPr>
              <w:t xml:space="preserve"> </w:t>
            </w:r>
            <w:r>
              <w:rPr>
                <w:color w:val="222222"/>
                <w:sz w:val="20"/>
              </w:rPr>
              <w:t>power:</w:t>
            </w:r>
            <w:r>
              <w:rPr>
                <w:color w:val="222222"/>
                <w:spacing w:val="-12"/>
                <w:sz w:val="20"/>
              </w:rPr>
              <w:t xml:space="preserve"> </w:t>
            </w:r>
            <w:r>
              <w:rPr>
                <w:color w:val="222222"/>
                <w:sz w:val="20"/>
              </w:rPr>
              <w:t>350</w:t>
            </w:r>
            <w:r>
              <w:rPr>
                <w:color w:val="222222"/>
                <w:spacing w:val="-11"/>
                <w:sz w:val="20"/>
              </w:rPr>
              <w:t xml:space="preserve"> </w:t>
            </w:r>
            <w:r>
              <w:rPr>
                <w:color w:val="222222"/>
                <w:sz w:val="20"/>
              </w:rPr>
              <w:t>W</w:t>
            </w:r>
            <w:r>
              <w:rPr>
                <w:color w:val="222222"/>
                <w:spacing w:val="-7"/>
                <w:sz w:val="20"/>
              </w:rPr>
              <w:t xml:space="preserve"> </w:t>
            </w:r>
            <w:r>
              <w:rPr>
                <w:color w:val="222222"/>
                <w:sz w:val="20"/>
              </w:rPr>
              <w:t>or</w:t>
            </w:r>
            <w:r>
              <w:rPr>
                <w:color w:val="222222"/>
                <w:spacing w:val="-10"/>
                <w:sz w:val="20"/>
              </w:rPr>
              <w:t xml:space="preserve"> </w:t>
            </w:r>
            <w:r>
              <w:rPr>
                <w:color w:val="222222"/>
                <w:sz w:val="20"/>
              </w:rPr>
              <w:t>more Grinding</w:t>
            </w:r>
            <w:r>
              <w:rPr>
                <w:color w:val="222222"/>
                <w:spacing w:val="-2"/>
                <w:sz w:val="20"/>
              </w:rPr>
              <w:t xml:space="preserve"> </w:t>
            </w:r>
            <w:r>
              <w:rPr>
                <w:color w:val="222222"/>
                <w:sz w:val="20"/>
              </w:rPr>
              <w:t>wheel</w:t>
            </w:r>
            <w:r>
              <w:rPr>
                <w:color w:val="222222"/>
                <w:spacing w:val="40"/>
                <w:sz w:val="20"/>
              </w:rPr>
              <w:t xml:space="preserve"> </w:t>
            </w:r>
            <w:r>
              <w:rPr>
                <w:color w:val="222222"/>
                <w:sz w:val="20"/>
              </w:rPr>
              <w:t>widths: 20 mm or more No-load speed: upto 3,000 rpm Grinding wheel bore: 20 mm/2cm Grit 24, 60 or</w:t>
            </w:r>
          </w:p>
          <w:p w14:paraId="7686B18F">
            <w:pPr>
              <w:pStyle w:val="13"/>
              <w:spacing w:before="1"/>
              <w:ind w:left="38"/>
              <w:rPr>
                <w:sz w:val="20"/>
              </w:rPr>
            </w:pPr>
            <w:r>
              <w:rPr>
                <w:color w:val="222222"/>
                <w:sz w:val="20"/>
              </w:rPr>
              <w:t>more</w:t>
            </w:r>
            <w:r>
              <w:rPr>
                <w:color w:val="222222"/>
                <w:spacing w:val="37"/>
                <w:sz w:val="20"/>
              </w:rPr>
              <w:t xml:space="preserve"> </w:t>
            </w:r>
            <w:r>
              <w:rPr>
                <w:color w:val="222222"/>
                <w:sz w:val="20"/>
              </w:rPr>
              <w:t>Weight:</w:t>
            </w:r>
            <w:r>
              <w:rPr>
                <w:color w:val="222222"/>
                <w:spacing w:val="-3"/>
                <w:sz w:val="20"/>
              </w:rPr>
              <w:t xml:space="preserve"> </w:t>
            </w:r>
            <w:r>
              <w:rPr>
                <w:color w:val="222222"/>
                <w:sz w:val="20"/>
              </w:rPr>
              <w:t>10</w:t>
            </w:r>
            <w:r>
              <w:rPr>
                <w:color w:val="222222"/>
                <w:spacing w:val="-1"/>
                <w:sz w:val="20"/>
              </w:rPr>
              <w:t xml:space="preserve"> </w:t>
            </w:r>
            <w:r>
              <w:rPr>
                <w:color w:val="222222"/>
                <w:sz w:val="20"/>
              </w:rPr>
              <w:t>kg</w:t>
            </w:r>
            <w:r>
              <w:rPr>
                <w:color w:val="222222"/>
                <w:spacing w:val="-3"/>
                <w:sz w:val="20"/>
              </w:rPr>
              <w:t xml:space="preserve"> </w:t>
            </w:r>
            <w:r>
              <w:rPr>
                <w:color w:val="222222"/>
                <w:sz w:val="20"/>
              </w:rPr>
              <w:t>or</w:t>
            </w:r>
            <w:r>
              <w:rPr>
                <w:color w:val="222222"/>
                <w:spacing w:val="-2"/>
                <w:sz w:val="20"/>
              </w:rPr>
              <w:t xml:space="preserve"> </w:t>
            </w:r>
            <w:r>
              <w:rPr>
                <w:color w:val="222222"/>
                <w:spacing w:val="-4"/>
                <w:sz w:val="20"/>
              </w:rPr>
              <w:t>less</w:t>
            </w:r>
          </w:p>
        </w:tc>
        <w:tc>
          <w:tcPr>
            <w:tcW w:w="795" w:type="dxa"/>
          </w:tcPr>
          <w:p w14:paraId="2856A74C">
            <w:pPr>
              <w:pStyle w:val="13"/>
              <w:rPr>
                <w:sz w:val="20"/>
              </w:rPr>
            </w:pPr>
          </w:p>
          <w:p w14:paraId="1F5CDB43">
            <w:pPr>
              <w:pStyle w:val="13"/>
              <w:spacing w:before="89"/>
              <w:rPr>
                <w:sz w:val="20"/>
              </w:rPr>
            </w:pPr>
          </w:p>
          <w:p w14:paraId="48546C36">
            <w:pPr>
              <w:pStyle w:val="13"/>
              <w:spacing w:before="1"/>
              <w:ind w:left="57" w:right="5"/>
              <w:jc w:val="center"/>
              <w:rPr>
                <w:sz w:val="20"/>
              </w:rPr>
            </w:pPr>
            <w:r>
              <w:rPr>
                <w:color w:val="222222"/>
                <w:spacing w:val="-10"/>
                <w:sz w:val="20"/>
              </w:rPr>
              <w:t>1</w:t>
            </w:r>
          </w:p>
        </w:tc>
      </w:tr>
    </w:tbl>
    <w:p w14:paraId="3EE97A29">
      <w:pPr>
        <w:pStyle w:val="13"/>
        <w:jc w:val="center"/>
        <w:rPr>
          <w:sz w:val="20"/>
        </w:rPr>
        <w:sectPr>
          <w:pgSz w:w="12240" w:h="15840"/>
          <w:pgMar w:top="1900" w:right="720" w:bottom="1300" w:left="1080" w:header="308" w:footer="1040" w:gutter="0"/>
          <w:cols w:space="720" w:num="1"/>
        </w:sectPr>
      </w:pPr>
    </w:p>
    <w:p w14:paraId="1E0048A5">
      <w:pPr>
        <w:pStyle w:val="5"/>
        <w:spacing w:before="128"/>
        <w:rPr>
          <w:sz w:val="20"/>
        </w:rPr>
      </w:pPr>
    </w:p>
    <w:tbl>
      <w:tblPr>
        <w:tblStyle w:val="4"/>
        <w:tblW w:w="0" w:type="auto"/>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519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9" w:hRule="atLeast"/>
        </w:trPr>
        <w:tc>
          <w:tcPr>
            <w:tcW w:w="595" w:type="dxa"/>
          </w:tcPr>
          <w:p w14:paraId="0BEF9BF0">
            <w:pPr>
              <w:pStyle w:val="13"/>
              <w:rPr>
                <w:sz w:val="20"/>
              </w:rPr>
            </w:pPr>
          </w:p>
          <w:p w14:paraId="023E104C">
            <w:pPr>
              <w:pStyle w:val="13"/>
              <w:rPr>
                <w:sz w:val="20"/>
              </w:rPr>
            </w:pPr>
          </w:p>
          <w:p w14:paraId="2203D960">
            <w:pPr>
              <w:pStyle w:val="13"/>
              <w:rPr>
                <w:sz w:val="20"/>
              </w:rPr>
            </w:pPr>
          </w:p>
          <w:p w14:paraId="08B70056">
            <w:pPr>
              <w:pStyle w:val="13"/>
              <w:rPr>
                <w:sz w:val="20"/>
              </w:rPr>
            </w:pPr>
          </w:p>
          <w:p w14:paraId="6F94A028">
            <w:pPr>
              <w:pStyle w:val="13"/>
              <w:rPr>
                <w:sz w:val="20"/>
              </w:rPr>
            </w:pPr>
          </w:p>
          <w:p w14:paraId="33D11239">
            <w:pPr>
              <w:pStyle w:val="13"/>
              <w:rPr>
                <w:sz w:val="20"/>
              </w:rPr>
            </w:pPr>
          </w:p>
          <w:p w14:paraId="76B4D990">
            <w:pPr>
              <w:pStyle w:val="13"/>
              <w:rPr>
                <w:sz w:val="20"/>
              </w:rPr>
            </w:pPr>
          </w:p>
          <w:p w14:paraId="130B66BF">
            <w:pPr>
              <w:pStyle w:val="13"/>
              <w:spacing w:before="20"/>
              <w:rPr>
                <w:sz w:val="20"/>
              </w:rPr>
            </w:pPr>
          </w:p>
          <w:p w14:paraId="37716390">
            <w:pPr>
              <w:pStyle w:val="13"/>
              <w:ind w:left="88" w:right="40"/>
              <w:jc w:val="center"/>
              <w:rPr>
                <w:sz w:val="20"/>
              </w:rPr>
            </w:pPr>
            <w:r>
              <w:rPr>
                <w:spacing w:val="-5"/>
                <w:sz w:val="20"/>
              </w:rPr>
              <w:t>10</w:t>
            </w:r>
          </w:p>
        </w:tc>
        <w:tc>
          <w:tcPr>
            <w:tcW w:w="2276" w:type="dxa"/>
          </w:tcPr>
          <w:p w14:paraId="14054B4E">
            <w:pPr>
              <w:pStyle w:val="13"/>
              <w:rPr>
                <w:sz w:val="20"/>
              </w:rPr>
            </w:pPr>
          </w:p>
          <w:p w14:paraId="2A26A775">
            <w:pPr>
              <w:pStyle w:val="13"/>
              <w:rPr>
                <w:sz w:val="20"/>
              </w:rPr>
            </w:pPr>
          </w:p>
          <w:p w14:paraId="27F30F38">
            <w:pPr>
              <w:pStyle w:val="13"/>
              <w:rPr>
                <w:sz w:val="20"/>
              </w:rPr>
            </w:pPr>
          </w:p>
          <w:p w14:paraId="329B9769">
            <w:pPr>
              <w:pStyle w:val="13"/>
              <w:rPr>
                <w:sz w:val="20"/>
              </w:rPr>
            </w:pPr>
          </w:p>
          <w:p w14:paraId="160C563D">
            <w:pPr>
              <w:pStyle w:val="13"/>
              <w:rPr>
                <w:sz w:val="20"/>
              </w:rPr>
            </w:pPr>
          </w:p>
          <w:p w14:paraId="72551363">
            <w:pPr>
              <w:pStyle w:val="13"/>
              <w:rPr>
                <w:sz w:val="20"/>
              </w:rPr>
            </w:pPr>
          </w:p>
          <w:p w14:paraId="44D5A3C4">
            <w:pPr>
              <w:pStyle w:val="13"/>
              <w:rPr>
                <w:sz w:val="20"/>
              </w:rPr>
            </w:pPr>
          </w:p>
          <w:p w14:paraId="52F87822">
            <w:pPr>
              <w:pStyle w:val="13"/>
              <w:spacing w:before="20"/>
              <w:rPr>
                <w:sz w:val="20"/>
              </w:rPr>
            </w:pPr>
          </w:p>
          <w:p w14:paraId="212599B4">
            <w:pPr>
              <w:pStyle w:val="13"/>
              <w:ind w:left="38"/>
              <w:rPr>
                <w:sz w:val="20"/>
              </w:rPr>
            </w:pPr>
            <w:r>
              <w:rPr>
                <w:color w:val="222222"/>
                <w:spacing w:val="-2"/>
                <w:sz w:val="20"/>
              </w:rPr>
              <w:t>Soldering</w:t>
            </w:r>
            <w:r>
              <w:rPr>
                <w:color w:val="222222"/>
                <w:spacing w:val="-6"/>
                <w:sz w:val="20"/>
              </w:rPr>
              <w:t xml:space="preserve"> </w:t>
            </w:r>
            <w:r>
              <w:rPr>
                <w:color w:val="222222"/>
                <w:spacing w:val="-2"/>
                <w:sz w:val="20"/>
              </w:rPr>
              <w:t>Station</w:t>
            </w:r>
          </w:p>
        </w:tc>
        <w:tc>
          <w:tcPr>
            <w:tcW w:w="6011" w:type="dxa"/>
          </w:tcPr>
          <w:p w14:paraId="3A8650B4">
            <w:pPr>
              <w:pStyle w:val="13"/>
              <w:spacing w:before="120" w:line="280" w:lineRule="auto"/>
              <w:ind w:left="38" w:firstLine="40"/>
              <w:rPr>
                <w:sz w:val="20"/>
              </w:rPr>
            </w:pPr>
            <w:r>
              <w:rPr>
                <w:sz w:val="20"/>
              </w:rPr>
              <w:t>Power Rating: Approximately 60 W maximum output power. Temperature</w:t>
            </w:r>
            <w:r>
              <w:rPr>
                <w:spacing w:val="-13"/>
                <w:sz w:val="20"/>
              </w:rPr>
              <w:t xml:space="preserve"> </w:t>
            </w:r>
            <w:r>
              <w:rPr>
                <w:sz w:val="20"/>
              </w:rPr>
              <w:t>Range:</w:t>
            </w:r>
            <w:r>
              <w:rPr>
                <w:spacing w:val="-12"/>
                <w:sz w:val="20"/>
              </w:rPr>
              <w:t xml:space="preserve"> </w:t>
            </w:r>
            <w:r>
              <w:rPr>
                <w:sz w:val="20"/>
              </w:rPr>
              <w:t>Adjustable</w:t>
            </w:r>
            <w:r>
              <w:rPr>
                <w:spacing w:val="-13"/>
                <w:sz w:val="20"/>
              </w:rPr>
              <w:t xml:space="preserve"> </w:t>
            </w:r>
            <w:r>
              <w:rPr>
                <w:sz w:val="20"/>
              </w:rPr>
              <w:t>from</w:t>
            </w:r>
            <w:r>
              <w:rPr>
                <w:spacing w:val="-12"/>
                <w:sz w:val="20"/>
              </w:rPr>
              <w:t xml:space="preserve"> </w:t>
            </w:r>
            <w:r>
              <w:rPr>
                <w:sz w:val="20"/>
              </w:rPr>
              <w:t>approximately</w:t>
            </w:r>
            <w:r>
              <w:rPr>
                <w:spacing w:val="-13"/>
                <w:sz w:val="20"/>
              </w:rPr>
              <w:t xml:space="preserve"> </w:t>
            </w:r>
            <w:r>
              <w:rPr>
                <w:sz w:val="20"/>
              </w:rPr>
              <w:t>200</w:t>
            </w:r>
            <w:r>
              <w:rPr>
                <w:spacing w:val="-12"/>
                <w:sz w:val="20"/>
              </w:rPr>
              <w:t xml:space="preserve"> </w:t>
            </w:r>
            <w:r>
              <w:rPr>
                <w:sz w:val="20"/>
              </w:rPr>
              <w:t>°C</w:t>
            </w:r>
            <w:r>
              <w:rPr>
                <w:spacing w:val="-13"/>
                <w:sz w:val="20"/>
              </w:rPr>
              <w:t xml:space="preserve"> </w:t>
            </w:r>
            <w:r>
              <w:rPr>
                <w:sz w:val="20"/>
              </w:rPr>
              <w:t>up</w:t>
            </w:r>
            <w:r>
              <w:rPr>
                <w:spacing w:val="-12"/>
                <w:sz w:val="20"/>
              </w:rPr>
              <w:t xml:space="preserve"> </w:t>
            </w:r>
            <w:r>
              <w:rPr>
                <w:sz w:val="20"/>
              </w:rPr>
              <w:t>to</w:t>
            </w:r>
            <w:r>
              <w:rPr>
                <w:spacing w:val="-13"/>
                <w:sz w:val="20"/>
              </w:rPr>
              <w:t xml:space="preserve"> </w:t>
            </w:r>
            <w:r>
              <w:rPr>
                <w:sz w:val="20"/>
              </w:rPr>
              <w:t>480</w:t>
            </w:r>
            <w:r>
              <w:rPr>
                <w:spacing w:val="-12"/>
                <w:sz w:val="20"/>
              </w:rPr>
              <w:t xml:space="preserve"> </w:t>
            </w:r>
            <w:r>
              <w:rPr>
                <w:sz w:val="20"/>
              </w:rPr>
              <w:t>°C. Temperature</w:t>
            </w:r>
            <w:r>
              <w:rPr>
                <w:spacing w:val="32"/>
                <w:sz w:val="20"/>
              </w:rPr>
              <w:t xml:space="preserve"> </w:t>
            </w:r>
            <w:r>
              <w:rPr>
                <w:sz w:val="20"/>
              </w:rPr>
              <w:t>Stability:</w:t>
            </w:r>
            <w:r>
              <w:rPr>
                <w:spacing w:val="-6"/>
                <w:sz w:val="20"/>
              </w:rPr>
              <w:t xml:space="preserve"> </w:t>
            </w:r>
            <w:r>
              <w:rPr>
                <w:sz w:val="20"/>
              </w:rPr>
              <w:t>Within</w:t>
            </w:r>
            <w:r>
              <w:rPr>
                <w:spacing w:val="-4"/>
                <w:sz w:val="20"/>
              </w:rPr>
              <w:t xml:space="preserve"> </w:t>
            </w:r>
            <w:r>
              <w:rPr>
                <w:sz w:val="20"/>
              </w:rPr>
              <w:t>±2</w:t>
            </w:r>
            <w:r>
              <w:rPr>
                <w:spacing w:val="-4"/>
                <w:sz w:val="20"/>
              </w:rPr>
              <w:t xml:space="preserve"> </w:t>
            </w:r>
            <w:r>
              <w:rPr>
                <w:sz w:val="20"/>
              </w:rPr>
              <w:t>°C</w:t>
            </w:r>
            <w:r>
              <w:rPr>
                <w:spacing w:val="-6"/>
                <w:sz w:val="20"/>
              </w:rPr>
              <w:t xml:space="preserve"> </w:t>
            </w:r>
            <w:r>
              <w:rPr>
                <w:sz w:val="20"/>
              </w:rPr>
              <w:t>under</w:t>
            </w:r>
            <w:r>
              <w:rPr>
                <w:spacing w:val="-6"/>
                <w:sz w:val="20"/>
              </w:rPr>
              <w:t xml:space="preserve"> </w:t>
            </w:r>
            <w:r>
              <w:rPr>
                <w:sz w:val="20"/>
              </w:rPr>
              <w:t>normal</w:t>
            </w:r>
            <w:r>
              <w:rPr>
                <w:spacing w:val="-5"/>
                <w:sz w:val="20"/>
              </w:rPr>
              <w:t xml:space="preserve"> </w:t>
            </w:r>
            <w:r>
              <w:rPr>
                <w:sz w:val="20"/>
              </w:rPr>
              <w:t>operating</w:t>
            </w:r>
            <w:r>
              <w:rPr>
                <w:spacing w:val="-6"/>
                <w:sz w:val="20"/>
              </w:rPr>
              <w:t xml:space="preserve"> </w:t>
            </w:r>
            <w:r>
              <w:rPr>
                <w:sz w:val="20"/>
              </w:rPr>
              <w:t>conditions. Heating</w:t>
            </w:r>
            <w:r>
              <w:rPr>
                <w:spacing w:val="-13"/>
                <w:sz w:val="20"/>
              </w:rPr>
              <w:t xml:space="preserve"> </w:t>
            </w:r>
            <w:r>
              <w:rPr>
                <w:sz w:val="20"/>
              </w:rPr>
              <w:t>Element:</w:t>
            </w:r>
            <w:r>
              <w:rPr>
                <w:spacing w:val="-12"/>
                <w:sz w:val="20"/>
              </w:rPr>
              <w:t xml:space="preserve"> </w:t>
            </w:r>
            <w:r>
              <w:rPr>
                <w:sz w:val="20"/>
              </w:rPr>
              <w:t>Ceramic</w:t>
            </w:r>
            <w:r>
              <w:rPr>
                <w:spacing w:val="-13"/>
                <w:sz w:val="20"/>
              </w:rPr>
              <w:t xml:space="preserve"> </w:t>
            </w:r>
            <w:r>
              <w:rPr>
                <w:sz w:val="20"/>
              </w:rPr>
              <w:t>heating</w:t>
            </w:r>
            <w:r>
              <w:rPr>
                <w:spacing w:val="-11"/>
                <w:sz w:val="20"/>
              </w:rPr>
              <w:t xml:space="preserve"> </w:t>
            </w:r>
            <w:r>
              <w:rPr>
                <w:sz w:val="20"/>
              </w:rPr>
              <w:t>element</w:t>
            </w:r>
            <w:r>
              <w:rPr>
                <w:spacing w:val="-12"/>
                <w:sz w:val="20"/>
              </w:rPr>
              <w:t xml:space="preserve"> </w:t>
            </w:r>
            <w:r>
              <w:rPr>
                <w:sz w:val="20"/>
              </w:rPr>
              <w:t>for</w:t>
            </w:r>
            <w:r>
              <w:rPr>
                <w:spacing w:val="-13"/>
                <w:sz w:val="20"/>
              </w:rPr>
              <w:t xml:space="preserve"> </w:t>
            </w:r>
            <w:r>
              <w:rPr>
                <w:sz w:val="20"/>
              </w:rPr>
              <w:t>rapid</w:t>
            </w:r>
            <w:r>
              <w:rPr>
                <w:spacing w:val="-12"/>
                <w:sz w:val="20"/>
              </w:rPr>
              <w:t xml:space="preserve"> </w:t>
            </w:r>
            <w:r>
              <w:rPr>
                <w:sz w:val="20"/>
              </w:rPr>
              <w:t>heat-up</w:t>
            </w:r>
            <w:r>
              <w:rPr>
                <w:spacing w:val="-13"/>
                <w:sz w:val="20"/>
              </w:rPr>
              <w:t xml:space="preserve"> </w:t>
            </w:r>
            <w:r>
              <w:rPr>
                <w:sz w:val="20"/>
              </w:rPr>
              <w:t>and</w:t>
            </w:r>
            <w:r>
              <w:rPr>
                <w:spacing w:val="-11"/>
                <w:sz w:val="20"/>
              </w:rPr>
              <w:t xml:space="preserve"> </w:t>
            </w:r>
            <w:r>
              <w:rPr>
                <w:sz w:val="20"/>
              </w:rPr>
              <w:t>efficient temperature</w:t>
            </w:r>
            <w:r>
              <w:rPr>
                <w:spacing w:val="40"/>
                <w:sz w:val="20"/>
              </w:rPr>
              <w:t xml:space="preserve"> </w:t>
            </w:r>
            <w:r>
              <w:rPr>
                <w:sz w:val="20"/>
              </w:rPr>
              <w:t>maintenance.</w:t>
            </w:r>
          </w:p>
          <w:p w14:paraId="4DD2D9B7">
            <w:pPr>
              <w:pStyle w:val="13"/>
              <w:spacing w:line="276" w:lineRule="auto"/>
              <w:ind w:left="38"/>
              <w:rPr>
                <w:sz w:val="20"/>
              </w:rPr>
            </w:pPr>
            <w:r>
              <w:rPr>
                <w:sz w:val="20"/>
              </w:rPr>
              <w:t>Display:</w:t>
            </w:r>
            <w:r>
              <w:rPr>
                <w:spacing w:val="-13"/>
                <w:sz w:val="20"/>
              </w:rPr>
              <w:t xml:space="preserve"> </w:t>
            </w:r>
            <w:r>
              <w:rPr>
                <w:sz w:val="20"/>
              </w:rPr>
              <w:t>Digital</w:t>
            </w:r>
            <w:r>
              <w:rPr>
                <w:spacing w:val="-12"/>
                <w:sz w:val="20"/>
              </w:rPr>
              <w:t xml:space="preserve"> </w:t>
            </w:r>
            <w:r>
              <w:rPr>
                <w:sz w:val="20"/>
              </w:rPr>
              <w:t>or</w:t>
            </w:r>
            <w:r>
              <w:rPr>
                <w:spacing w:val="-13"/>
                <w:sz w:val="20"/>
              </w:rPr>
              <w:t xml:space="preserve"> </w:t>
            </w:r>
            <w:r>
              <w:rPr>
                <w:sz w:val="20"/>
              </w:rPr>
              <w:t>analog</w:t>
            </w:r>
            <w:r>
              <w:rPr>
                <w:spacing w:val="-12"/>
                <w:sz w:val="20"/>
              </w:rPr>
              <w:t xml:space="preserve"> </w:t>
            </w:r>
            <w:r>
              <w:rPr>
                <w:sz w:val="20"/>
              </w:rPr>
              <w:t>temperature</w:t>
            </w:r>
            <w:r>
              <w:rPr>
                <w:spacing w:val="-13"/>
                <w:sz w:val="20"/>
              </w:rPr>
              <w:t xml:space="preserve"> </w:t>
            </w:r>
            <w:r>
              <w:rPr>
                <w:sz w:val="20"/>
              </w:rPr>
              <w:t>display</w:t>
            </w:r>
            <w:r>
              <w:rPr>
                <w:spacing w:val="-12"/>
                <w:sz w:val="20"/>
              </w:rPr>
              <w:t xml:space="preserve"> </w:t>
            </w:r>
            <w:r>
              <w:rPr>
                <w:sz w:val="20"/>
              </w:rPr>
              <w:t>(depending</w:t>
            </w:r>
            <w:r>
              <w:rPr>
                <w:spacing w:val="-13"/>
                <w:sz w:val="20"/>
              </w:rPr>
              <w:t xml:space="preserve"> </w:t>
            </w:r>
            <w:r>
              <w:rPr>
                <w:sz w:val="20"/>
              </w:rPr>
              <w:t>on</w:t>
            </w:r>
            <w:r>
              <w:rPr>
                <w:spacing w:val="-12"/>
                <w:sz w:val="20"/>
              </w:rPr>
              <w:t xml:space="preserve"> </w:t>
            </w:r>
            <w:r>
              <w:rPr>
                <w:sz w:val="20"/>
              </w:rPr>
              <w:t>variant)</w:t>
            </w:r>
            <w:r>
              <w:rPr>
                <w:spacing w:val="-13"/>
                <w:sz w:val="20"/>
              </w:rPr>
              <w:t xml:space="preserve"> </w:t>
            </w:r>
            <w:r>
              <w:rPr>
                <w:sz w:val="20"/>
              </w:rPr>
              <w:t>for precise</w:t>
            </w:r>
            <w:r>
              <w:rPr>
                <w:spacing w:val="40"/>
                <w:sz w:val="20"/>
              </w:rPr>
              <w:t xml:space="preserve"> </w:t>
            </w:r>
            <w:r>
              <w:rPr>
                <w:sz w:val="20"/>
              </w:rPr>
              <w:t>temperature control.</w:t>
            </w:r>
          </w:p>
          <w:p w14:paraId="2CF71088">
            <w:pPr>
              <w:pStyle w:val="13"/>
              <w:spacing w:line="276" w:lineRule="auto"/>
              <w:ind w:left="38"/>
              <w:rPr>
                <w:sz w:val="20"/>
              </w:rPr>
            </w:pPr>
            <w:r>
              <w:rPr>
                <w:sz w:val="20"/>
              </w:rPr>
              <w:t>Temperature</w:t>
            </w:r>
            <w:r>
              <w:rPr>
                <w:spacing w:val="-13"/>
                <w:sz w:val="20"/>
              </w:rPr>
              <w:t xml:space="preserve"> </w:t>
            </w:r>
            <w:r>
              <w:rPr>
                <w:sz w:val="20"/>
              </w:rPr>
              <w:t>Control:</w:t>
            </w:r>
            <w:r>
              <w:rPr>
                <w:spacing w:val="-12"/>
                <w:sz w:val="20"/>
              </w:rPr>
              <w:t xml:space="preserve"> </w:t>
            </w:r>
            <w:r>
              <w:rPr>
                <w:sz w:val="20"/>
              </w:rPr>
              <w:t>Adjustable</w:t>
            </w:r>
            <w:r>
              <w:rPr>
                <w:spacing w:val="-13"/>
                <w:sz w:val="20"/>
              </w:rPr>
              <w:t xml:space="preserve"> </w:t>
            </w:r>
            <w:r>
              <w:rPr>
                <w:sz w:val="20"/>
              </w:rPr>
              <w:t>via</w:t>
            </w:r>
            <w:r>
              <w:rPr>
                <w:spacing w:val="-11"/>
                <w:sz w:val="20"/>
              </w:rPr>
              <w:t xml:space="preserve"> </w:t>
            </w:r>
            <w:r>
              <w:rPr>
                <w:sz w:val="20"/>
              </w:rPr>
              <w:t>knob</w:t>
            </w:r>
            <w:r>
              <w:rPr>
                <w:spacing w:val="-13"/>
                <w:sz w:val="20"/>
              </w:rPr>
              <w:t xml:space="preserve"> </w:t>
            </w:r>
            <w:r>
              <w:rPr>
                <w:sz w:val="20"/>
              </w:rPr>
              <w:t>or</w:t>
            </w:r>
            <w:r>
              <w:rPr>
                <w:spacing w:val="-12"/>
                <w:sz w:val="20"/>
              </w:rPr>
              <w:t xml:space="preserve"> </w:t>
            </w:r>
            <w:r>
              <w:rPr>
                <w:sz w:val="20"/>
              </w:rPr>
              <w:t>digital</w:t>
            </w:r>
            <w:r>
              <w:rPr>
                <w:spacing w:val="-12"/>
                <w:sz w:val="20"/>
              </w:rPr>
              <w:t xml:space="preserve"> </w:t>
            </w:r>
            <w:r>
              <w:rPr>
                <w:sz w:val="20"/>
              </w:rPr>
              <w:t>interface</w:t>
            </w:r>
            <w:r>
              <w:rPr>
                <w:spacing w:val="-11"/>
                <w:sz w:val="20"/>
              </w:rPr>
              <w:t xml:space="preserve"> </w:t>
            </w:r>
            <w:r>
              <w:rPr>
                <w:sz w:val="20"/>
              </w:rPr>
              <w:t>with</w:t>
            </w:r>
            <w:r>
              <w:rPr>
                <w:spacing w:val="-13"/>
                <w:sz w:val="20"/>
              </w:rPr>
              <w:t xml:space="preserve"> </w:t>
            </w:r>
            <w:r>
              <w:rPr>
                <w:sz w:val="20"/>
              </w:rPr>
              <w:t xml:space="preserve">fine </w:t>
            </w:r>
            <w:r>
              <w:rPr>
                <w:spacing w:val="-2"/>
                <w:sz w:val="20"/>
              </w:rPr>
              <w:t>resolution.</w:t>
            </w:r>
          </w:p>
          <w:p w14:paraId="1D41FD16">
            <w:pPr>
              <w:pStyle w:val="13"/>
              <w:spacing w:before="9"/>
              <w:ind w:left="38"/>
              <w:rPr>
                <w:sz w:val="20"/>
              </w:rPr>
            </w:pPr>
            <w:r>
              <w:rPr>
                <w:spacing w:val="-2"/>
                <w:sz w:val="20"/>
              </w:rPr>
              <w:t>Power</w:t>
            </w:r>
            <w:r>
              <w:rPr>
                <w:spacing w:val="-4"/>
                <w:sz w:val="20"/>
              </w:rPr>
              <w:t xml:space="preserve"> </w:t>
            </w:r>
            <w:r>
              <w:rPr>
                <w:spacing w:val="-2"/>
                <w:sz w:val="20"/>
              </w:rPr>
              <w:t>Supply:</w:t>
            </w:r>
            <w:r>
              <w:rPr>
                <w:spacing w:val="-5"/>
                <w:sz w:val="20"/>
              </w:rPr>
              <w:t xml:space="preserve"> </w:t>
            </w:r>
            <w:r>
              <w:rPr>
                <w:spacing w:val="-2"/>
                <w:sz w:val="20"/>
              </w:rPr>
              <w:t>AC</w:t>
            </w:r>
            <w:r>
              <w:rPr>
                <w:spacing w:val="-7"/>
                <w:sz w:val="20"/>
              </w:rPr>
              <w:t xml:space="preserve"> </w:t>
            </w:r>
            <w:r>
              <w:rPr>
                <w:spacing w:val="-2"/>
                <w:sz w:val="20"/>
              </w:rPr>
              <w:t>220</w:t>
            </w:r>
            <w:r>
              <w:rPr>
                <w:spacing w:val="-3"/>
                <w:sz w:val="20"/>
              </w:rPr>
              <w:t xml:space="preserve"> </w:t>
            </w:r>
            <w:r>
              <w:rPr>
                <w:spacing w:val="-2"/>
                <w:sz w:val="20"/>
              </w:rPr>
              <w:t>V</w:t>
            </w:r>
            <w:r>
              <w:rPr>
                <w:spacing w:val="-8"/>
                <w:sz w:val="20"/>
              </w:rPr>
              <w:t xml:space="preserve"> </w:t>
            </w:r>
            <w:r>
              <w:rPr>
                <w:spacing w:val="-2"/>
                <w:sz w:val="20"/>
              </w:rPr>
              <w:t>±10%,</w:t>
            </w:r>
            <w:r>
              <w:rPr>
                <w:spacing w:val="-5"/>
                <w:sz w:val="20"/>
              </w:rPr>
              <w:t xml:space="preserve"> </w:t>
            </w:r>
            <w:r>
              <w:rPr>
                <w:spacing w:val="-2"/>
                <w:sz w:val="20"/>
              </w:rPr>
              <w:t>50/60</w:t>
            </w:r>
            <w:r>
              <w:rPr>
                <w:spacing w:val="-6"/>
                <w:sz w:val="20"/>
              </w:rPr>
              <w:t xml:space="preserve"> </w:t>
            </w:r>
            <w:r>
              <w:rPr>
                <w:spacing w:val="-5"/>
                <w:sz w:val="20"/>
              </w:rPr>
              <w:t>Hz.</w:t>
            </w:r>
          </w:p>
          <w:p w14:paraId="0796FA01">
            <w:pPr>
              <w:pStyle w:val="13"/>
              <w:spacing w:before="49" w:line="276" w:lineRule="auto"/>
              <w:ind w:left="38"/>
              <w:rPr>
                <w:sz w:val="20"/>
              </w:rPr>
            </w:pPr>
            <w:r>
              <w:rPr>
                <w:sz w:val="20"/>
              </w:rPr>
              <w:t>Safety</w:t>
            </w:r>
            <w:r>
              <w:rPr>
                <w:spacing w:val="-13"/>
                <w:sz w:val="20"/>
              </w:rPr>
              <w:t xml:space="preserve"> </w:t>
            </w:r>
            <w:r>
              <w:rPr>
                <w:sz w:val="20"/>
              </w:rPr>
              <w:t>Features:</w:t>
            </w:r>
            <w:r>
              <w:rPr>
                <w:spacing w:val="-12"/>
                <w:sz w:val="20"/>
              </w:rPr>
              <w:t xml:space="preserve"> </w:t>
            </w:r>
            <w:r>
              <w:rPr>
                <w:sz w:val="20"/>
              </w:rPr>
              <w:t>Thermal</w:t>
            </w:r>
            <w:r>
              <w:rPr>
                <w:spacing w:val="-13"/>
                <w:sz w:val="20"/>
              </w:rPr>
              <w:t xml:space="preserve"> </w:t>
            </w:r>
            <w:r>
              <w:rPr>
                <w:sz w:val="20"/>
              </w:rPr>
              <w:t>cutoff</w:t>
            </w:r>
            <w:r>
              <w:rPr>
                <w:spacing w:val="-12"/>
                <w:sz w:val="20"/>
              </w:rPr>
              <w:t xml:space="preserve"> </w:t>
            </w:r>
            <w:r>
              <w:rPr>
                <w:sz w:val="20"/>
              </w:rPr>
              <w:t>and</w:t>
            </w:r>
            <w:r>
              <w:rPr>
                <w:spacing w:val="-13"/>
                <w:sz w:val="20"/>
              </w:rPr>
              <w:t xml:space="preserve"> </w:t>
            </w:r>
            <w:r>
              <w:rPr>
                <w:sz w:val="20"/>
              </w:rPr>
              <w:t>overload</w:t>
            </w:r>
            <w:r>
              <w:rPr>
                <w:spacing w:val="25"/>
                <w:sz w:val="20"/>
              </w:rPr>
              <w:t xml:space="preserve"> </w:t>
            </w:r>
            <w:r>
              <w:rPr>
                <w:sz w:val="20"/>
              </w:rPr>
              <w:t>protection</w:t>
            </w:r>
            <w:r>
              <w:rPr>
                <w:spacing w:val="-5"/>
                <w:sz w:val="20"/>
              </w:rPr>
              <w:t xml:space="preserve"> </w:t>
            </w:r>
            <w:r>
              <w:rPr>
                <w:sz w:val="20"/>
              </w:rPr>
              <w:t>within</w:t>
            </w:r>
            <w:r>
              <w:rPr>
                <w:spacing w:val="-5"/>
                <w:sz w:val="20"/>
              </w:rPr>
              <w:t xml:space="preserve"> </w:t>
            </w:r>
            <w:r>
              <w:rPr>
                <w:sz w:val="20"/>
              </w:rPr>
              <w:t xml:space="preserve">required </w:t>
            </w:r>
            <w:r>
              <w:rPr>
                <w:spacing w:val="-2"/>
                <w:sz w:val="20"/>
              </w:rPr>
              <w:t>standards.</w:t>
            </w:r>
          </w:p>
          <w:p w14:paraId="4601B701">
            <w:pPr>
              <w:pStyle w:val="13"/>
              <w:spacing w:before="1" w:line="273" w:lineRule="auto"/>
              <w:ind w:left="38"/>
              <w:rPr>
                <w:sz w:val="20"/>
              </w:rPr>
            </w:pPr>
            <w:r>
              <w:rPr>
                <w:sz w:val="20"/>
              </w:rPr>
              <w:t>Dimensions:</w:t>
            </w:r>
            <w:r>
              <w:rPr>
                <w:spacing w:val="-10"/>
                <w:sz w:val="20"/>
              </w:rPr>
              <w:t xml:space="preserve"> </w:t>
            </w:r>
            <w:r>
              <w:rPr>
                <w:sz w:val="20"/>
              </w:rPr>
              <w:t>Compact</w:t>
            </w:r>
            <w:r>
              <w:rPr>
                <w:spacing w:val="-7"/>
                <w:sz w:val="20"/>
              </w:rPr>
              <w:t xml:space="preserve"> </w:t>
            </w:r>
            <w:r>
              <w:rPr>
                <w:sz w:val="20"/>
              </w:rPr>
              <w:t>design</w:t>
            </w:r>
            <w:r>
              <w:rPr>
                <w:spacing w:val="-8"/>
                <w:sz w:val="20"/>
              </w:rPr>
              <w:t xml:space="preserve"> </w:t>
            </w:r>
            <w:r>
              <w:rPr>
                <w:sz w:val="20"/>
              </w:rPr>
              <w:t>with</w:t>
            </w:r>
            <w:r>
              <w:rPr>
                <w:spacing w:val="-9"/>
                <w:sz w:val="20"/>
              </w:rPr>
              <w:t xml:space="preserve"> </w:t>
            </w:r>
            <w:r>
              <w:rPr>
                <w:sz w:val="20"/>
              </w:rPr>
              <w:t>100</w:t>
            </w:r>
            <w:r>
              <w:rPr>
                <w:spacing w:val="-9"/>
                <w:sz w:val="20"/>
              </w:rPr>
              <w:t xml:space="preserve"> </w:t>
            </w:r>
            <w:r>
              <w:rPr>
                <w:sz w:val="20"/>
              </w:rPr>
              <w:t>mm</w:t>
            </w:r>
            <w:r>
              <w:rPr>
                <w:spacing w:val="-7"/>
                <w:sz w:val="20"/>
              </w:rPr>
              <w:t xml:space="preserve"> </w:t>
            </w:r>
            <w:r>
              <w:rPr>
                <w:sz w:val="20"/>
              </w:rPr>
              <w:t>×</w:t>
            </w:r>
            <w:r>
              <w:rPr>
                <w:spacing w:val="-7"/>
                <w:sz w:val="20"/>
              </w:rPr>
              <w:t xml:space="preserve"> </w:t>
            </w:r>
            <w:r>
              <w:rPr>
                <w:sz w:val="20"/>
              </w:rPr>
              <w:t>100</w:t>
            </w:r>
            <w:r>
              <w:rPr>
                <w:spacing w:val="-9"/>
                <w:sz w:val="20"/>
              </w:rPr>
              <w:t xml:space="preserve"> </w:t>
            </w:r>
            <w:r>
              <w:rPr>
                <w:sz w:val="20"/>
              </w:rPr>
              <w:t>mm</w:t>
            </w:r>
            <w:r>
              <w:rPr>
                <w:spacing w:val="-7"/>
                <w:sz w:val="20"/>
              </w:rPr>
              <w:t xml:space="preserve"> </w:t>
            </w:r>
            <w:r>
              <w:rPr>
                <w:sz w:val="20"/>
              </w:rPr>
              <w:t>×</w:t>
            </w:r>
            <w:r>
              <w:rPr>
                <w:spacing w:val="-10"/>
                <w:sz w:val="20"/>
              </w:rPr>
              <w:t xml:space="preserve"> </w:t>
            </w:r>
            <w:r>
              <w:rPr>
                <w:sz w:val="20"/>
              </w:rPr>
              <w:t>90</w:t>
            </w:r>
            <w:r>
              <w:rPr>
                <w:spacing w:val="-9"/>
                <w:sz w:val="20"/>
              </w:rPr>
              <w:t xml:space="preserve"> </w:t>
            </w:r>
            <w:r>
              <w:rPr>
                <w:sz w:val="20"/>
              </w:rPr>
              <w:t>mm</w:t>
            </w:r>
            <w:r>
              <w:rPr>
                <w:spacing w:val="-6"/>
                <w:sz w:val="20"/>
              </w:rPr>
              <w:t xml:space="preserve"> </w:t>
            </w:r>
            <w:r>
              <w:rPr>
                <w:sz w:val="20"/>
              </w:rPr>
              <w:t>(W</w:t>
            </w:r>
            <w:r>
              <w:rPr>
                <w:spacing w:val="-4"/>
                <w:sz w:val="20"/>
              </w:rPr>
              <w:t xml:space="preserve"> </w:t>
            </w:r>
            <w:r>
              <w:rPr>
                <w:sz w:val="20"/>
              </w:rPr>
              <w:t>×</w:t>
            </w:r>
            <w:r>
              <w:rPr>
                <w:spacing w:val="-7"/>
                <w:sz w:val="20"/>
              </w:rPr>
              <w:t xml:space="preserve"> </w:t>
            </w:r>
            <w:r>
              <w:rPr>
                <w:sz w:val="20"/>
              </w:rPr>
              <w:t>H</w:t>
            </w:r>
            <w:r>
              <w:rPr>
                <w:spacing w:val="-8"/>
                <w:sz w:val="20"/>
              </w:rPr>
              <w:t xml:space="preserve"> </w:t>
            </w:r>
            <w:r>
              <w:rPr>
                <w:sz w:val="20"/>
              </w:rPr>
              <w:t>× D) or above</w:t>
            </w:r>
          </w:p>
          <w:p w14:paraId="4AD67582">
            <w:pPr>
              <w:pStyle w:val="13"/>
              <w:spacing w:before="6"/>
              <w:ind w:left="38"/>
              <w:rPr>
                <w:sz w:val="20"/>
              </w:rPr>
            </w:pPr>
            <w:r>
              <w:rPr>
                <w:sz w:val="20"/>
              </w:rPr>
              <w:t>Weight:</w:t>
            </w:r>
            <w:r>
              <w:rPr>
                <w:spacing w:val="-5"/>
                <w:sz w:val="20"/>
              </w:rPr>
              <w:t xml:space="preserve"> </w:t>
            </w:r>
            <w:r>
              <w:rPr>
                <w:sz w:val="20"/>
              </w:rPr>
              <w:t>Approximately</w:t>
            </w:r>
            <w:r>
              <w:rPr>
                <w:spacing w:val="-5"/>
                <w:sz w:val="20"/>
              </w:rPr>
              <w:t xml:space="preserve"> </w:t>
            </w:r>
            <w:r>
              <w:rPr>
                <w:sz w:val="20"/>
              </w:rPr>
              <w:t>1.5</w:t>
            </w:r>
            <w:r>
              <w:rPr>
                <w:spacing w:val="-4"/>
                <w:sz w:val="20"/>
              </w:rPr>
              <w:t xml:space="preserve"> </w:t>
            </w:r>
            <w:r>
              <w:rPr>
                <w:sz w:val="20"/>
              </w:rPr>
              <w:t>kg</w:t>
            </w:r>
            <w:r>
              <w:rPr>
                <w:spacing w:val="-5"/>
                <w:sz w:val="20"/>
              </w:rPr>
              <w:t xml:space="preserve"> </w:t>
            </w:r>
            <w:r>
              <w:rPr>
                <w:sz w:val="20"/>
              </w:rPr>
              <w:t>for</w:t>
            </w:r>
            <w:r>
              <w:rPr>
                <w:spacing w:val="-4"/>
                <w:sz w:val="20"/>
              </w:rPr>
              <w:t xml:space="preserve"> </w:t>
            </w:r>
            <w:r>
              <w:rPr>
                <w:sz w:val="20"/>
              </w:rPr>
              <w:t>ease</w:t>
            </w:r>
            <w:r>
              <w:rPr>
                <w:spacing w:val="-3"/>
                <w:sz w:val="20"/>
              </w:rPr>
              <w:t xml:space="preserve"> </w:t>
            </w:r>
            <w:r>
              <w:rPr>
                <w:spacing w:val="-5"/>
                <w:sz w:val="20"/>
              </w:rPr>
              <w:t>of</w:t>
            </w:r>
          </w:p>
          <w:p w14:paraId="2066D565">
            <w:pPr>
              <w:pStyle w:val="13"/>
              <w:spacing w:before="34"/>
              <w:ind w:left="38"/>
              <w:rPr>
                <w:sz w:val="20"/>
              </w:rPr>
            </w:pPr>
            <w:r>
              <w:rPr>
                <w:spacing w:val="-2"/>
                <w:sz w:val="20"/>
              </w:rPr>
              <w:t>portability</w:t>
            </w:r>
            <w:r>
              <w:rPr>
                <w:spacing w:val="-6"/>
                <w:sz w:val="20"/>
              </w:rPr>
              <w:t xml:space="preserve"> </w:t>
            </w:r>
            <w:r>
              <w:rPr>
                <w:spacing w:val="-2"/>
                <w:sz w:val="20"/>
              </w:rPr>
              <w:t>and</w:t>
            </w:r>
            <w:r>
              <w:rPr>
                <w:spacing w:val="-4"/>
                <w:sz w:val="20"/>
              </w:rPr>
              <w:t xml:space="preserve"> </w:t>
            </w:r>
            <w:r>
              <w:rPr>
                <w:spacing w:val="-2"/>
                <w:sz w:val="20"/>
              </w:rPr>
              <w:t>bench</w:t>
            </w:r>
            <w:r>
              <w:rPr>
                <w:spacing w:val="-4"/>
                <w:sz w:val="20"/>
              </w:rPr>
              <w:t xml:space="preserve"> use.</w:t>
            </w:r>
          </w:p>
        </w:tc>
        <w:tc>
          <w:tcPr>
            <w:tcW w:w="795" w:type="dxa"/>
          </w:tcPr>
          <w:p w14:paraId="24153D03">
            <w:pPr>
              <w:pStyle w:val="13"/>
              <w:rPr>
                <w:sz w:val="20"/>
              </w:rPr>
            </w:pPr>
          </w:p>
          <w:p w14:paraId="5DD27434">
            <w:pPr>
              <w:pStyle w:val="13"/>
              <w:rPr>
                <w:sz w:val="20"/>
              </w:rPr>
            </w:pPr>
          </w:p>
          <w:p w14:paraId="6DC0E01B">
            <w:pPr>
              <w:pStyle w:val="13"/>
              <w:rPr>
                <w:sz w:val="20"/>
              </w:rPr>
            </w:pPr>
          </w:p>
          <w:p w14:paraId="1B625742">
            <w:pPr>
              <w:pStyle w:val="13"/>
              <w:rPr>
                <w:sz w:val="20"/>
              </w:rPr>
            </w:pPr>
          </w:p>
          <w:p w14:paraId="26BA44BD">
            <w:pPr>
              <w:pStyle w:val="13"/>
              <w:rPr>
                <w:sz w:val="20"/>
              </w:rPr>
            </w:pPr>
          </w:p>
          <w:p w14:paraId="52EBBE42">
            <w:pPr>
              <w:pStyle w:val="13"/>
              <w:rPr>
                <w:sz w:val="20"/>
              </w:rPr>
            </w:pPr>
          </w:p>
          <w:p w14:paraId="38EEBB46">
            <w:pPr>
              <w:pStyle w:val="13"/>
              <w:rPr>
                <w:sz w:val="20"/>
              </w:rPr>
            </w:pPr>
          </w:p>
          <w:p w14:paraId="39934957">
            <w:pPr>
              <w:pStyle w:val="13"/>
              <w:spacing w:before="20"/>
              <w:rPr>
                <w:sz w:val="20"/>
              </w:rPr>
            </w:pPr>
          </w:p>
          <w:p w14:paraId="6271716F">
            <w:pPr>
              <w:pStyle w:val="13"/>
              <w:ind w:left="57" w:right="5"/>
              <w:jc w:val="center"/>
              <w:rPr>
                <w:sz w:val="20"/>
              </w:rPr>
            </w:pPr>
            <w:r>
              <w:rPr>
                <w:spacing w:val="-10"/>
                <w:sz w:val="20"/>
              </w:rPr>
              <w:t>5</w:t>
            </w:r>
          </w:p>
        </w:tc>
      </w:tr>
      <w:tr w14:paraId="3AB6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595" w:type="dxa"/>
          </w:tcPr>
          <w:p w14:paraId="330B5B43">
            <w:pPr>
              <w:pStyle w:val="13"/>
              <w:spacing w:before="81"/>
              <w:ind w:left="88" w:right="40"/>
              <w:jc w:val="center"/>
              <w:rPr>
                <w:sz w:val="20"/>
              </w:rPr>
            </w:pPr>
            <w:r>
              <w:rPr>
                <w:spacing w:val="-5"/>
                <w:sz w:val="20"/>
              </w:rPr>
              <w:t>11</w:t>
            </w:r>
          </w:p>
        </w:tc>
        <w:tc>
          <w:tcPr>
            <w:tcW w:w="2276" w:type="dxa"/>
          </w:tcPr>
          <w:p w14:paraId="55B8EE28">
            <w:pPr>
              <w:pStyle w:val="13"/>
              <w:spacing w:before="81"/>
              <w:ind w:left="38"/>
              <w:rPr>
                <w:sz w:val="20"/>
              </w:rPr>
            </w:pPr>
            <w:r>
              <w:rPr>
                <w:color w:val="222222"/>
                <w:spacing w:val="-2"/>
                <w:sz w:val="20"/>
              </w:rPr>
              <w:t>Desoldering</w:t>
            </w:r>
            <w:r>
              <w:rPr>
                <w:color w:val="222222"/>
                <w:spacing w:val="-7"/>
                <w:sz w:val="20"/>
              </w:rPr>
              <w:t xml:space="preserve"> </w:t>
            </w:r>
            <w:r>
              <w:rPr>
                <w:color w:val="222222"/>
                <w:spacing w:val="-5"/>
                <w:sz w:val="20"/>
              </w:rPr>
              <w:t>M/c</w:t>
            </w:r>
          </w:p>
        </w:tc>
        <w:tc>
          <w:tcPr>
            <w:tcW w:w="6011" w:type="dxa"/>
          </w:tcPr>
          <w:p w14:paraId="3295660C">
            <w:pPr>
              <w:pStyle w:val="13"/>
              <w:spacing w:before="81"/>
              <w:ind w:left="78"/>
              <w:rPr>
                <w:sz w:val="20"/>
              </w:rPr>
            </w:pPr>
            <w:r>
              <w:rPr>
                <w:color w:val="222222"/>
                <w:sz w:val="20"/>
              </w:rPr>
              <w:t>SMD</w:t>
            </w:r>
            <w:r>
              <w:rPr>
                <w:color w:val="222222"/>
                <w:spacing w:val="-6"/>
                <w:sz w:val="20"/>
              </w:rPr>
              <w:t xml:space="preserve"> </w:t>
            </w:r>
            <w:r>
              <w:rPr>
                <w:color w:val="222222"/>
                <w:sz w:val="20"/>
              </w:rPr>
              <w:t>rework</w:t>
            </w:r>
            <w:r>
              <w:rPr>
                <w:color w:val="222222"/>
                <w:spacing w:val="-2"/>
                <w:sz w:val="20"/>
              </w:rPr>
              <w:t xml:space="preserve"> </w:t>
            </w:r>
            <w:r>
              <w:rPr>
                <w:color w:val="222222"/>
                <w:sz w:val="20"/>
              </w:rPr>
              <w:t>station</w:t>
            </w:r>
            <w:r>
              <w:rPr>
                <w:color w:val="222222"/>
                <w:spacing w:val="-6"/>
                <w:sz w:val="20"/>
              </w:rPr>
              <w:t xml:space="preserve"> </w:t>
            </w:r>
            <w:r>
              <w:rPr>
                <w:color w:val="222222"/>
                <w:sz w:val="20"/>
              </w:rPr>
              <w:t>:</w:t>
            </w:r>
            <w:r>
              <w:rPr>
                <w:color w:val="222222"/>
                <w:spacing w:val="-8"/>
                <w:sz w:val="20"/>
              </w:rPr>
              <w:t xml:space="preserve"> </w:t>
            </w:r>
            <w:r>
              <w:rPr>
                <w:color w:val="222222"/>
                <w:sz w:val="20"/>
              </w:rPr>
              <w:t>24</w:t>
            </w:r>
            <w:r>
              <w:rPr>
                <w:color w:val="222222"/>
                <w:spacing w:val="-7"/>
                <w:sz w:val="20"/>
              </w:rPr>
              <w:t xml:space="preserve"> </w:t>
            </w:r>
            <w:r>
              <w:rPr>
                <w:color w:val="222222"/>
                <w:sz w:val="20"/>
              </w:rPr>
              <w:t>L</w:t>
            </w:r>
            <w:r>
              <w:rPr>
                <w:color w:val="222222"/>
                <w:spacing w:val="-8"/>
                <w:sz w:val="20"/>
              </w:rPr>
              <w:t xml:space="preserve"> </w:t>
            </w:r>
            <w:r>
              <w:rPr>
                <w:color w:val="222222"/>
                <w:sz w:val="20"/>
              </w:rPr>
              <w:t>/</w:t>
            </w:r>
            <w:r>
              <w:rPr>
                <w:color w:val="222222"/>
                <w:spacing w:val="-10"/>
                <w:sz w:val="20"/>
              </w:rPr>
              <w:t xml:space="preserve"> </w:t>
            </w:r>
            <w:r>
              <w:rPr>
                <w:color w:val="222222"/>
                <w:sz w:val="20"/>
              </w:rPr>
              <w:t>Min.</w:t>
            </w:r>
            <w:r>
              <w:rPr>
                <w:color w:val="222222"/>
                <w:spacing w:val="-7"/>
                <w:sz w:val="20"/>
              </w:rPr>
              <w:t xml:space="preserve"> </w:t>
            </w:r>
            <w:r>
              <w:rPr>
                <w:color w:val="222222"/>
                <w:sz w:val="20"/>
              </w:rPr>
              <w:t>(Max.),</w:t>
            </w:r>
            <w:r>
              <w:rPr>
                <w:color w:val="222222"/>
                <w:spacing w:val="-6"/>
                <w:sz w:val="20"/>
              </w:rPr>
              <w:t xml:space="preserve"> </w:t>
            </w:r>
            <w:r>
              <w:rPr>
                <w:color w:val="222222"/>
                <w:sz w:val="20"/>
              </w:rPr>
              <w:t>Temp.</w:t>
            </w:r>
            <w:r>
              <w:rPr>
                <w:color w:val="222222"/>
                <w:spacing w:val="-7"/>
                <w:sz w:val="20"/>
              </w:rPr>
              <w:t xml:space="preserve"> </w:t>
            </w:r>
            <w:r>
              <w:rPr>
                <w:color w:val="222222"/>
                <w:sz w:val="20"/>
              </w:rPr>
              <w:t>Range</w:t>
            </w:r>
            <w:r>
              <w:rPr>
                <w:color w:val="222222"/>
                <w:spacing w:val="-8"/>
                <w:sz w:val="20"/>
              </w:rPr>
              <w:t xml:space="preserve"> </w:t>
            </w:r>
            <w:r>
              <w:rPr>
                <w:color w:val="222222"/>
                <w:sz w:val="20"/>
              </w:rPr>
              <w:t>:</w:t>
            </w:r>
            <w:r>
              <w:rPr>
                <w:color w:val="222222"/>
                <w:spacing w:val="-8"/>
                <w:sz w:val="20"/>
              </w:rPr>
              <w:t xml:space="preserve"> </w:t>
            </w:r>
            <w:r>
              <w:rPr>
                <w:color w:val="222222"/>
                <w:sz w:val="20"/>
              </w:rPr>
              <w:t>100</w:t>
            </w:r>
            <w:r>
              <w:rPr>
                <w:color w:val="222222"/>
                <w:spacing w:val="-6"/>
                <w:sz w:val="20"/>
              </w:rPr>
              <w:t xml:space="preserve"> </w:t>
            </w:r>
            <w:r>
              <w:rPr>
                <w:color w:val="222222"/>
                <w:sz w:val="20"/>
              </w:rPr>
              <w:t>ºC</w:t>
            </w:r>
            <w:r>
              <w:rPr>
                <w:color w:val="222222"/>
                <w:spacing w:val="-6"/>
                <w:sz w:val="20"/>
              </w:rPr>
              <w:t xml:space="preserve"> </w:t>
            </w:r>
            <w:r>
              <w:rPr>
                <w:color w:val="222222"/>
                <w:sz w:val="20"/>
              </w:rPr>
              <w:t>~</w:t>
            </w:r>
            <w:r>
              <w:rPr>
                <w:color w:val="222222"/>
                <w:spacing w:val="-9"/>
                <w:sz w:val="20"/>
              </w:rPr>
              <w:t xml:space="preserve"> </w:t>
            </w:r>
            <w:r>
              <w:rPr>
                <w:color w:val="222222"/>
                <w:sz w:val="20"/>
              </w:rPr>
              <w:t>420</w:t>
            </w:r>
            <w:r>
              <w:rPr>
                <w:color w:val="222222"/>
                <w:spacing w:val="-7"/>
                <w:sz w:val="20"/>
              </w:rPr>
              <w:t xml:space="preserve"> </w:t>
            </w:r>
            <w:r>
              <w:rPr>
                <w:color w:val="222222"/>
                <w:spacing w:val="-5"/>
                <w:sz w:val="20"/>
              </w:rPr>
              <w:t>ºC</w:t>
            </w:r>
          </w:p>
        </w:tc>
        <w:tc>
          <w:tcPr>
            <w:tcW w:w="795" w:type="dxa"/>
          </w:tcPr>
          <w:p w14:paraId="2878BB51">
            <w:pPr>
              <w:pStyle w:val="13"/>
              <w:spacing w:before="81"/>
              <w:ind w:left="57" w:right="5"/>
              <w:jc w:val="center"/>
              <w:rPr>
                <w:sz w:val="20"/>
              </w:rPr>
            </w:pPr>
            <w:r>
              <w:rPr>
                <w:color w:val="222222"/>
                <w:spacing w:val="-10"/>
                <w:sz w:val="20"/>
              </w:rPr>
              <w:t>3</w:t>
            </w:r>
          </w:p>
        </w:tc>
      </w:tr>
      <w:tr w14:paraId="7B02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3" w:hRule="atLeast"/>
        </w:trPr>
        <w:tc>
          <w:tcPr>
            <w:tcW w:w="595" w:type="dxa"/>
          </w:tcPr>
          <w:p w14:paraId="16D1FB88">
            <w:pPr>
              <w:pStyle w:val="13"/>
              <w:rPr>
                <w:sz w:val="20"/>
              </w:rPr>
            </w:pPr>
          </w:p>
          <w:p w14:paraId="10AB5BDD">
            <w:pPr>
              <w:pStyle w:val="13"/>
              <w:spacing w:before="89"/>
              <w:rPr>
                <w:sz w:val="20"/>
              </w:rPr>
            </w:pPr>
          </w:p>
          <w:p w14:paraId="18EFDD64">
            <w:pPr>
              <w:pStyle w:val="13"/>
              <w:spacing w:before="1"/>
              <w:ind w:left="88" w:right="40"/>
              <w:jc w:val="center"/>
              <w:rPr>
                <w:sz w:val="20"/>
              </w:rPr>
            </w:pPr>
            <w:r>
              <w:rPr>
                <w:spacing w:val="-5"/>
                <w:sz w:val="20"/>
              </w:rPr>
              <w:t>12</w:t>
            </w:r>
          </w:p>
        </w:tc>
        <w:tc>
          <w:tcPr>
            <w:tcW w:w="2276" w:type="dxa"/>
          </w:tcPr>
          <w:p w14:paraId="450D1055">
            <w:pPr>
              <w:pStyle w:val="13"/>
              <w:spacing w:before="135"/>
              <w:rPr>
                <w:sz w:val="20"/>
              </w:rPr>
            </w:pPr>
          </w:p>
          <w:p w14:paraId="21385FE7">
            <w:pPr>
              <w:pStyle w:val="13"/>
              <w:spacing w:line="278" w:lineRule="auto"/>
              <w:ind w:left="38" w:right="513"/>
              <w:rPr>
                <w:sz w:val="20"/>
              </w:rPr>
            </w:pPr>
            <w:r>
              <w:rPr>
                <w:color w:val="222222"/>
                <w:spacing w:val="-4"/>
                <w:sz w:val="20"/>
              </w:rPr>
              <w:t>Advanced</w:t>
            </w:r>
            <w:r>
              <w:rPr>
                <w:color w:val="222222"/>
                <w:spacing w:val="-9"/>
                <w:sz w:val="20"/>
              </w:rPr>
              <w:t xml:space="preserve"> </w:t>
            </w:r>
            <w:r>
              <w:rPr>
                <w:color w:val="222222"/>
                <w:spacing w:val="-4"/>
                <w:sz w:val="20"/>
              </w:rPr>
              <w:t xml:space="preserve">motorized </w:t>
            </w:r>
            <w:r>
              <w:rPr>
                <w:color w:val="222222"/>
                <w:sz w:val="20"/>
              </w:rPr>
              <w:t>Sewing</w:t>
            </w:r>
            <w:r>
              <w:rPr>
                <w:color w:val="222222"/>
                <w:spacing w:val="40"/>
                <w:sz w:val="20"/>
              </w:rPr>
              <w:t xml:space="preserve"> </w:t>
            </w:r>
            <w:r>
              <w:rPr>
                <w:color w:val="222222"/>
                <w:sz w:val="20"/>
              </w:rPr>
              <w:t>Machine</w:t>
            </w:r>
          </w:p>
        </w:tc>
        <w:tc>
          <w:tcPr>
            <w:tcW w:w="6011" w:type="dxa"/>
          </w:tcPr>
          <w:p w14:paraId="0AC3DE4A">
            <w:pPr>
              <w:pStyle w:val="13"/>
              <w:spacing w:before="93" w:line="276" w:lineRule="auto"/>
              <w:ind w:left="38"/>
              <w:rPr>
                <w:sz w:val="20"/>
              </w:rPr>
            </w:pPr>
            <w:r>
              <w:rPr>
                <w:color w:val="222222"/>
                <w:sz w:val="20"/>
              </w:rPr>
              <w:t>Usha</w:t>
            </w:r>
            <w:r>
              <w:rPr>
                <w:color w:val="222222"/>
                <w:spacing w:val="-13"/>
                <w:sz w:val="20"/>
              </w:rPr>
              <w:t xml:space="preserve"> </w:t>
            </w:r>
            <w:r>
              <w:rPr>
                <w:color w:val="222222"/>
                <w:sz w:val="20"/>
              </w:rPr>
              <w:t>Dream</w:t>
            </w:r>
            <w:r>
              <w:rPr>
                <w:color w:val="222222"/>
                <w:spacing w:val="-12"/>
                <w:sz w:val="20"/>
              </w:rPr>
              <w:t xml:space="preserve"> </w:t>
            </w:r>
            <w:r>
              <w:rPr>
                <w:color w:val="222222"/>
                <w:sz w:val="20"/>
              </w:rPr>
              <w:t>Maker</w:t>
            </w:r>
            <w:r>
              <w:rPr>
                <w:color w:val="222222"/>
                <w:spacing w:val="-13"/>
                <w:sz w:val="20"/>
              </w:rPr>
              <w:t xml:space="preserve"> </w:t>
            </w:r>
            <w:r>
              <w:rPr>
                <w:color w:val="222222"/>
                <w:sz w:val="20"/>
              </w:rPr>
              <w:t>120</w:t>
            </w:r>
            <w:r>
              <w:rPr>
                <w:color w:val="222222"/>
                <w:spacing w:val="-12"/>
                <w:sz w:val="20"/>
              </w:rPr>
              <w:t xml:space="preserve"> </w:t>
            </w:r>
            <w:r>
              <w:rPr>
                <w:color w:val="222222"/>
                <w:sz w:val="20"/>
              </w:rPr>
              <w:t>Computerised</w:t>
            </w:r>
            <w:r>
              <w:rPr>
                <w:color w:val="222222"/>
                <w:spacing w:val="-13"/>
                <w:sz w:val="20"/>
              </w:rPr>
              <w:t xml:space="preserve"> </w:t>
            </w:r>
            <w:r>
              <w:rPr>
                <w:color w:val="222222"/>
                <w:sz w:val="20"/>
              </w:rPr>
              <w:t>Sewing</w:t>
            </w:r>
            <w:r>
              <w:rPr>
                <w:color w:val="222222"/>
                <w:spacing w:val="-12"/>
                <w:sz w:val="20"/>
              </w:rPr>
              <w:t xml:space="preserve"> </w:t>
            </w:r>
            <w:r>
              <w:rPr>
                <w:color w:val="222222"/>
                <w:sz w:val="20"/>
              </w:rPr>
              <w:t>Machine</w:t>
            </w:r>
            <w:r>
              <w:rPr>
                <w:color w:val="222222"/>
                <w:spacing w:val="-13"/>
                <w:sz w:val="20"/>
              </w:rPr>
              <w:t xml:space="preserve"> </w:t>
            </w:r>
            <w:r>
              <w:rPr>
                <w:color w:val="222222"/>
                <w:sz w:val="20"/>
              </w:rPr>
              <w:t>(</w:t>
            </w:r>
            <w:r>
              <w:rPr>
                <w:color w:val="222222"/>
                <w:spacing w:val="-12"/>
                <w:sz w:val="20"/>
              </w:rPr>
              <w:t xml:space="preserve"> </w:t>
            </w:r>
            <w:r>
              <w:rPr>
                <w:color w:val="222222"/>
                <w:sz w:val="20"/>
              </w:rPr>
              <w:t>Built-in</w:t>
            </w:r>
            <w:r>
              <w:rPr>
                <w:color w:val="222222"/>
                <w:spacing w:val="-13"/>
                <w:sz w:val="20"/>
              </w:rPr>
              <w:t xml:space="preserve"> </w:t>
            </w:r>
            <w:r>
              <w:rPr>
                <w:color w:val="222222"/>
                <w:sz w:val="20"/>
              </w:rPr>
              <w:t>Stitches 120</w:t>
            </w:r>
            <w:r>
              <w:rPr>
                <w:color w:val="222222"/>
                <w:spacing w:val="-11"/>
                <w:sz w:val="20"/>
              </w:rPr>
              <w:t xml:space="preserve"> </w:t>
            </w:r>
            <w:r>
              <w:rPr>
                <w:color w:val="222222"/>
                <w:sz w:val="20"/>
              </w:rPr>
              <w:t>Power:</w:t>
            </w:r>
            <w:r>
              <w:rPr>
                <w:color w:val="222222"/>
                <w:spacing w:val="-13"/>
                <w:sz w:val="20"/>
              </w:rPr>
              <w:t xml:space="preserve"> </w:t>
            </w:r>
            <w:r>
              <w:rPr>
                <w:color w:val="222222"/>
                <w:sz w:val="20"/>
              </w:rPr>
              <w:t>35</w:t>
            </w:r>
            <w:r>
              <w:rPr>
                <w:color w:val="222222"/>
                <w:spacing w:val="36"/>
                <w:sz w:val="20"/>
              </w:rPr>
              <w:t xml:space="preserve"> </w:t>
            </w:r>
            <w:r>
              <w:rPr>
                <w:color w:val="222222"/>
                <w:sz w:val="20"/>
              </w:rPr>
              <w:t>watts;</w:t>
            </w:r>
            <w:r>
              <w:rPr>
                <w:color w:val="222222"/>
                <w:spacing w:val="-4"/>
                <w:sz w:val="20"/>
              </w:rPr>
              <w:t xml:space="preserve"> </w:t>
            </w:r>
            <w:r>
              <w:rPr>
                <w:color w:val="222222"/>
                <w:sz w:val="20"/>
              </w:rPr>
              <w:t>Operating</w:t>
            </w:r>
            <w:r>
              <w:rPr>
                <w:color w:val="222222"/>
                <w:spacing w:val="-2"/>
                <w:sz w:val="20"/>
              </w:rPr>
              <w:t xml:space="preserve"> </w:t>
            </w:r>
            <w:r>
              <w:rPr>
                <w:color w:val="222222"/>
                <w:sz w:val="20"/>
              </w:rPr>
              <w:t>voltage:</w:t>
            </w:r>
            <w:r>
              <w:rPr>
                <w:color w:val="222222"/>
                <w:spacing w:val="-3"/>
                <w:sz w:val="20"/>
              </w:rPr>
              <w:t xml:space="preserve"> </w:t>
            </w:r>
            <w:r>
              <w:rPr>
                <w:color w:val="222222"/>
                <w:sz w:val="20"/>
              </w:rPr>
              <w:t>220-240</w:t>
            </w:r>
            <w:r>
              <w:rPr>
                <w:color w:val="222222"/>
                <w:spacing w:val="-2"/>
                <w:sz w:val="20"/>
              </w:rPr>
              <w:t xml:space="preserve"> </w:t>
            </w:r>
            <w:r>
              <w:rPr>
                <w:color w:val="222222"/>
                <w:sz w:val="20"/>
              </w:rPr>
              <w:t>volts,</w:t>
            </w:r>
            <w:r>
              <w:rPr>
                <w:color w:val="222222"/>
                <w:spacing w:val="-3"/>
                <w:sz w:val="20"/>
              </w:rPr>
              <w:t xml:space="preserve"> </w:t>
            </w:r>
            <w:r>
              <w:rPr>
                <w:color w:val="222222"/>
                <w:sz w:val="20"/>
              </w:rPr>
              <w:t>Maximum</w:t>
            </w:r>
            <w:r>
              <w:rPr>
                <w:color w:val="222222"/>
                <w:spacing w:val="-2"/>
                <w:sz w:val="20"/>
              </w:rPr>
              <w:t xml:space="preserve"> </w:t>
            </w:r>
            <w:r>
              <w:rPr>
                <w:color w:val="222222"/>
                <w:sz w:val="20"/>
              </w:rPr>
              <w:t>Stitch Width: 7 mm Number of</w:t>
            </w:r>
            <w:r>
              <w:rPr>
                <w:color w:val="222222"/>
                <w:spacing w:val="40"/>
                <w:sz w:val="20"/>
              </w:rPr>
              <w:t xml:space="preserve"> </w:t>
            </w:r>
            <w:r>
              <w:rPr>
                <w:color w:val="222222"/>
                <w:sz w:val="20"/>
              </w:rPr>
              <w:t>Buttonhole Styles:7 LCD Screen Display: Yes Bed Type Free Arm/Flatbed convertible</w:t>
            </w:r>
            <w:r>
              <w:rPr>
                <w:color w:val="222222"/>
                <w:spacing w:val="40"/>
                <w:sz w:val="20"/>
              </w:rPr>
              <w:t xml:space="preserve"> </w:t>
            </w:r>
            <w:r>
              <w:rPr>
                <w:color w:val="222222"/>
                <w:sz w:val="20"/>
              </w:rPr>
              <w:t>Bobbin Type Drop &amp; Sew</w:t>
            </w:r>
          </w:p>
          <w:p w14:paraId="1733674C">
            <w:pPr>
              <w:pStyle w:val="13"/>
              <w:spacing w:line="228" w:lineRule="exact"/>
              <w:ind w:left="38"/>
              <w:rPr>
                <w:sz w:val="20"/>
              </w:rPr>
            </w:pPr>
            <w:r>
              <w:rPr>
                <w:color w:val="222222"/>
                <w:sz w:val="20"/>
              </w:rPr>
              <w:t>Bobbin</w:t>
            </w:r>
            <w:r>
              <w:rPr>
                <w:color w:val="222222"/>
                <w:spacing w:val="-3"/>
                <w:sz w:val="20"/>
              </w:rPr>
              <w:t xml:space="preserve"> </w:t>
            </w:r>
            <w:r>
              <w:rPr>
                <w:color w:val="222222"/>
                <w:spacing w:val="-2"/>
                <w:sz w:val="20"/>
              </w:rPr>
              <w:t>System</w:t>
            </w:r>
          </w:p>
        </w:tc>
        <w:tc>
          <w:tcPr>
            <w:tcW w:w="795" w:type="dxa"/>
          </w:tcPr>
          <w:p w14:paraId="2A0E7ABE">
            <w:pPr>
              <w:pStyle w:val="13"/>
              <w:rPr>
                <w:sz w:val="20"/>
              </w:rPr>
            </w:pPr>
          </w:p>
          <w:p w14:paraId="0887A457">
            <w:pPr>
              <w:pStyle w:val="13"/>
              <w:spacing w:before="89"/>
              <w:rPr>
                <w:sz w:val="20"/>
              </w:rPr>
            </w:pPr>
          </w:p>
          <w:p w14:paraId="56B864DC">
            <w:pPr>
              <w:pStyle w:val="13"/>
              <w:spacing w:before="1"/>
              <w:ind w:left="57" w:right="5"/>
              <w:jc w:val="center"/>
              <w:rPr>
                <w:sz w:val="20"/>
              </w:rPr>
            </w:pPr>
            <w:r>
              <w:rPr>
                <w:color w:val="222222"/>
                <w:spacing w:val="-10"/>
                <w:sz w:val="20"/>
              </w:rPr>
              <w:t>1</w:t>
            </w:r>
          </w:p>
        </w:tc>
      </w:tr>
      <w:tr w14:paraId="324F7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595" w:type="dxa"/>
          </w:tcPr>
          <w:p w14:paraId="20B0EA80">
            <w:pPr>
              <w:pStyle w:val="13"/>
              <w:spacing w:before="132"/>
              <w:ind w:left="88" w:right="40"/>
              <w:jc w:val="center"/>
              <w:rPr>
                <w:sz w:val="20"/>
              </w:rPr>
            </w:pPr>
            <w:r>
              <w:rPr>
                <w:spacing w:val="-5"/>
                <w:sz w:val="20"/>
              </w:rPr>
              <w:t>13</w:t>
            </w:r>
          </w:p>
        </w:tc>
        <w:tc>
          <w:tcPr>
            <w:tcW w:w="2276" w:type="dxa"/>
          </w:tcPr>
          <w:p w14:paraId="3E20EE9E">
            <w:pPr>
              <w:pStyle w:val="13"/>
              <w:spacing w:before="132"/>
              <w:ind w:left="38"/>
              <w:rPr>
                <w:sz w:val="20"/>
              </w:rPr>
            </w:pPr>
            <w:r>
              <w:rPr>
                <w:color w:val="222222"/>
                <w:sz w:val="20"/>
              </w:rPr>
              <w:t>Wood</w:t>
            </w:r>
            <w:r>
              <w:rPr>
                <w:color w:val="222222"/>
                <w:spacing w:val="-3"/>
                <w:sz w:val="20"/>
              </w:rPr>
              <w:t xml:space="preserve"> </w:t>
            </w:r>
            <w:r>
              <w:rPr>
                <w:color w:val="222222"/>
                <w:spacing w:val="-2"/>
                <w:sz w:val="20"/>
              </w:rPr>
              <w:t>Lathe</w:t>
            </w:r>
          </w:p>
        </w:tc>
        <w:tc>
          <w:tcPr>
            <w:tcW w:w="6011" w:type="dxa"/>
          </w:tcPr>
          <w:p w14:paraId="106EED22">
            <w:pPr>
              <w:pStyle w:val="13"/>
              <w:spacing w:before="11" w:line="260" w:lineRule="atLeast"/>
              <w:ind w:left="38" w:right="175"/>
              <w:rPr>
                <w:sz w:val="20"/>
              </w:rPr>
            </w:pPr>
            <w:r>
              <w:rPr>
                <w:color w:val="222222"/>
                <w:sz w:val="20"/>
              </w:rPr>
              <w:t>Wood</w:t>
            </w:r>
            <w:r>
              <w:rPr>
                <w:color w:val="222222"/>
                <w:spacing w:val="-10"/>
                <w:sz w:val="20"/>
              </w:rPr>
              <w:t xml:space="preserve"> </w:t>
            </w:r>
            <w:r>
              <w:rPr>
                <w:color w:val="222222"/>
                <w:sz w:val="20"/>
              </w:rPr>
              <w:t>lathe</w:t>
            </w:r>
            <w:r>
              <w:rPr>
                <w:color w:val="222222"/>
                <w:spacing w:val="-13"/>
                <w:sz w:val="20"/>
              </w:rPr>
              <w:t xml:space="preserve"> </w:t>
            </w:r>
            <w:r>
              <w:rPr>
                <w:color w:val="222222"/>
                <w:sz w:val="20"/>
              </w:rPr>
              <w:t>machine</w:t>
            </w:r>
            <w:r>
              <w:rPr>
                <w:color w:val="222222"/>
                <w:spacing w:val="-12"/>
                <w:sz w:val="20"/>
              </w:rPr>
              <w:t xml:space="preserve"> </w:t>
            </w:r>
            <w:r>
              <w:rPr>
                <w:color w:val="222222"/>
                <w:sz w:val="20"/>
              </w:rPr>
              <w:t>with</w:t>
            </w:r>
            <w:r>
              <w:rPr>
                <w:color w:val="222222"/>
                <w:spacing w:val="-10"/>
                <w:sz w:val="20"/>
              </w:rPr>
              <w:t xml:space="preserve"> </w:t>
            </w:r>
            <w:r>
              <w:rPr>
                <w:color w:val="222222"/>
                <w:sz w:val="20"/>
              </w:rPr>
              <w:t>chuck</w:t>
            </w:r>
            <w:r>
              <w:rPr>
                <w:color w:val="222222"/>
                <w:spacing w:val="-7"/>
                <w:sz w:val="20"/>
              </w:rPr>
              <w:t xml:space="preserve"> </w:t>
            </w:r>
            <w:r>
              <w:rPr>
                <w:color w:val="222222"/>
                <w:sz w:val="20"/>
              </w:rPr>
              <w:t>and</w:t>
            </w:r>
            <w:r>
              <w:rPr>
                <w:color w:val="222222"/>
                <w:spacing w:val="-12"/>
                <w:sz w:val="20"/>
              </w:rPr>
              <w:t xml:space="preserve"> </w:t>
            </w:r>
            <w:r>
              <w:rPr>
                <w:color w:val="222222"/>
                <w:sz w:val="20"/>
              </w:rPr>
              <w:t>accessories</w:t>
            </w:r>
            <w:r>
              <w:rPr>
                <w:color w:val="222222"/>
                <w:spacing w:val="-11"/>
                <w:sz w:val="20"/>
              </w:rPr>
              <w:t xml:space="preserve"> </w:t>
            </w:r>
            <w:r>
              <w:rPr>
                <w:color w:val="222222"/>
                <w:sz w:val="20"/>
              </w:rPr>
              <w:t>V</w:t>
            </w:r>
            <w:r>
              <w:rPr>
                <w:color w:val="222222"/>
                <w:spacing w:val="-11"/>
                <w:sz w:val="20"/>
              </w:rPr>
              <w:t xml:space="preserve"> </w:t>
            </w:r>
            <w:r>
              <w:rPr>
                <w:color w:val="222222"/>
                <w:sz w:val="20"/>
              </w:rPr>
              <w:t>200</w:t>
            </w:r>
            <w:r>
              <w:rPr>
                <w:color w:val="222222"/>
                <w:spacing w:val="-12"/>
                <w:sz w:val="20"/>
              </w:rPr>
              <w:t xml:space="preserve"> </w:t>
            </w:r>
            <w:r>
              <w:rPr>
                <w:color w:val="222222"/>
                <w:sz w:val="20"/>
              </w:rPr>
              <w:t>v</w:t>
            </w:r>
            <w:r>
              <w:rPr>
                <w:color w:val="222222"/>
                <w:spacing w:val="-10"/>
                <w:sz w:val="20"/>
              </w:rPr>
              <w:t xml:space="preserve"> </w:t>
            </w:r>
            <w:r>
              <w:rPr>
                <w:color w:val="222222"/>
                <w:sz w:val="20"/>
              </w:rPr>
              <w:t>580</w:t>
            </w:r>
            <w:r>
              <w:rPr>
                <w:color w:val="222222"/>
                <w:spacing w:val="-9"/>
                <w:sz w:val="20"/>
              </w:rPr>
              <w:t xml:space="preserve"> </w:t>
            </w:r>
            <w:r>
              <w:rPr>
                <w:color w:val="222222"/>
                <w:sz w:val="20"/>
              </w:rPr>
              <w:t>W</w:t>
            </w:r>
            <w:r>
              <w:rPr>
                <w:color w:val="222222"/>
                <w:spacing w:val="-5"/>
                <w:sz w:val="20"/>
              </w:rPr>
              <w:t xml:space="preserve"> </w:t>
            </w:r>
            <w:r>
              <w:rPr>
                <w:color w:val="222222"/>
                <w:sz w:val="20"/>
              </w:rPr>
              <w:t>Speed 5000 RPM</w:t>
            </w:r>
            <w:r>
              <w:rPr>
                <w:color w:val="222222"/>
                <w:spacing w:val="40"/>
                <w:sz w:val="20"/>
              </w:rPr>
              <w:t xml:space="preserve"> </w:t>
            </w:r>
            <w:r>
              <w:rPr>
                <w:color w:val="222222"/>
                <w:sz w:val="20"/>
              </w:rPr>
              <w:t>680*93*140 mm</w:t>
            </w:r>
            <w:r>
              <w:rPr>
                <w:color w:val="222222"/>
                <w:spacing w:val="40"/>
                <w:sz w:val="20"/>
              </w:rPr>
              <w:t xml:space="preserve"> </w:t>
            </w:r>
            <w:r>
              <w:rPr>
                <w:color w:val="222222"/>
                <w:sz w:val="20"/>
              </w:rPr>
              <w:t>6.5 kg</w:t>
            </w:r>
          </w:p>
        </w:tc>
        <w:tc>
          <w:tcPr>
            <w:tcW w:w="795" w:type="dxa"/>
          </w:tcPr>
          <w:p w14:paraId="0A8BDAA4">
            <w:pPr>
              <w:pStyle w:val="13"/>
              <w:spacing w:before="132"/>
              <w:ind w:left="57" w:right="5"/>
              <w:jc w:val="center"/>
              <w:rPr>
                <w:sz w:val="20"/>
              </w:rPr>
            </w:pPr>
            <w:r>
              <w:rPr>
                <w:color w:val="222222"/>
                <w:spacing w:val="-10"/>
                <w:sz w:val="20"/>
              </w:rPr>
              <w:t>1</w:t>
            </w:r>
          </w:p>
        </w:tc>
      </w:tr>
      <w:tr w14:paraId="4C868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95" w:type="dxa"/>
          </w:tcPr>
          <w:p w14:paraId="2E5F7A33">
            <w:pPr>
              <w:pStyle w:val="13"/>
              <w:spacing w:before="91"/>
              <w:ind w:left="88" w:right="40"/>
              <w:jc w:val="center"/>
              <w:rPr>
                <w:sz w:val="20"/>
              </w:rPr>
            </w:pPr>
            <w:r>
              <w:rPr>
                <w:spacing w:val="-5"/>
                <w:sz w:val="20"/>
              </w:rPr>
              <w:t>14</w:t>
            </w:r>
          </w:p>
        </w:tc>
        <w:tc>
          <w:tcPr>
            <w:tcW w:w="2276" w:type="dxa"/>
          </w:tcPr>
          <w:p w14:paraId="1FDFB82B">
            <w:pPr>
              <w:pStyle w:val="13"/>
              <w:spacing w:before="91"/>
              <w:ind w:left="38"/>
              <w:rPr>
                <w:sz w:val="20"/>
              </w:rPr>
            </w:pPr>
            <w:r>
              <w:rPr>
                <w:color w:val="222222"/>
                <w:spacing w:val="-2"/>
                <w:sz w:val="20"/>
              </w:rPr>
              <w:t>Power</w:t>
            </w:r>
            <w:r>
              <w:rPr>
                <w:color w:val="222222"/>
                <w:spacing w:val="-10"/>
                <w:sz w:val="20"/>
              </w:rPr>
              <w:t xml:space="preserve"> </w:t>
            </w:r>
            <w:r>
              <w:rPr>
                <w:color w:val="222222"/>
                <w:spacing w:val="-2"/>
                <w:sz w:val="20"/>
              </w:rPr>
              <w:t>Tools</w:t>
            </w:r>
          </w:p>
        </w:tc>
        <w:tc>
          <w:tcPr>
            <w:tcW w:w="6011" w:type="dxa"/>
          </w:tcPr>
          <w:p w14:paraId="64A90197">
            <w:pPr>
              <w:pStyle w:val="13"/>
              <w:spacing w:before="96"/>
              <w:ind w:left="78"/>
              <w:rPr>
                <w:sz w:val="20"/>
              </w:rPr>
            </w:pPr>
            <w:r>
              <w:rPr>
                <w:sz w:val="20"/>
              </w:rPr>
              <w:t>10</w:t>
            </w:r>
            <w:r>
              <w:rPr>
                <w:spacing w:val="-11"/>
                <w:sz w:val="20"/>
              </w:rPr>
              <w:t xml:space="preserve"> </w:t>
            </w:r>
            <w:r>
              <w:rPr>
                <w:sz w:val="20"/>
              </w:rPr>
              <w:t>RE</w:t>
            </w:r>
            <w:r>
              <w:rPr>
                <w:spacing w:val="-12"/>
                <w:sz w:val="20"/>
              </w:rPr>
              <w:t xml:space="preserve"> </w:t>
            </w:r>
            <w:r>
              <w:rPr>
                <w:sz w:val="20"/>
              </w:rPr>
              <w:t>Professional</w:t>
            </w:r>
            <w:r>
              <w:rPr>
                <w:spacing w:val="-8"/>
                <w:sz w:val="20"/>
              </w:rPr>
              <w:t xml:space="preserve"> </w:t>
            </w:r>
            <w:r>
              <w:rPr>
                <w:sz w:val="20"/>
              </w:rPr>
              <w:t>Corded-Electric</w:t>
            </w:r>
            <w:r>
              <w:rPr>
                <w:spacing w:val="-9"/>
                <w:sz w:val="20"/>
              </w:rPr>
              <w:t xml:space="preserve"> </w:t>
            </w:r>
            <w:r>
              <w:rPr>
                <w:sz w:val="20"/>
              </w:rPr>
              <w:t>Drill</w:t>
            </w:r>
            <w:r>
              <w:rPr>
                <w:spacing w:val="-10"/>
                <w:sz w:val="20"/>
              </w:rPr>
              <w:t xml:space="preserve"> </w:t>
            </w:r>
            <w:r>
              <w:rPr>
                <w:sz w:val="20"/>
              </w:rPr>
              <w:t>Tool</w:t>
            </w:r>
            <w:r>
              <w:rPr>
                <w:spacing w:val="-9"/>
                <w:sz w:val="20"/>
              </w:rPr>
              <w:t xml:space="preserve"> </w:t>
            </w:r>
            <w:r>
              <w:rPr>
                <w:sz w:val="20"/>
              </w:rPr>
              <w:t>Kit</w:t>
            </w:r>
            <w:r>
              <w:rPr>
                <w:spacing w:val="-12"/>
                <w:sz w:val="20"/>
              </w:rPr>
              <w:t xml:space="preserve"> </w:t>
            </w:r>
            <w:r>
              <w:rPr>
                <w:sz w:val="20"/>
              </w:rPr>
              <w:t>MS</w:t>
            </w:r>
            <w:r>
              <w:rPr>
                <w:spacing w:val="-13"/>
                <w:sz w:val="20"/>
              </w:rPr>
              <w:t xml:space="preserve"> </w:t>
            </w:r>
            <w:r>
              <w:rPr>
                <w:sz w:val="20"/>
              </w:rPr>
              <w:t>&amp;</w:t>
            </w:r>
            <w:r>
              <w:rPr>
                <w:spacing w:val="-8"/>
                <w:sz w:val="20"/>
              </w:rPr>
              <w:t xml:space="preserve"> </w:t>
            </w:r>
            <w:r>
              <w:rPr>
                <w:sz w:val="20"/>
              </w:rPr>
              <w:t>Plastic</w:t>
            </w:r>
            <w:r>
              <w:rPr>
                <w:spacing w:val="-12"/>
                <w:sz w:val="20"/>
              </w:rPr>
              <w:t xml:space="preserve"> </w:t>
            </w:r>
            <w:r>
              <w:rPr>
                <w:sz w:val="20"/>
              </w:rPr>
              <w:t>100</w:t>
            </w:r>
            <w:r>
              <w:rPr>
                <w:spacing w:val="-11"/>
                <w:sz w:val="20"/>
              </w:rPr>
              <w:t xml:space="preserve"> </w:t>
            </w:r>
            <w:r>
              <w:rPr>
                <w:spacing w:val="-5"/>
                <w:sz w:val="20"/>
              </w:rPr>
              <w:t>Pcs</w:t>
            </w:r>
          </w:p>
        </w:tc>
        <w:tc>
          <w:tcPr>
            <w:tcW w:w="795" w:type="dxa"/>
          </w:tcPr>
          <w:p w14:paraId="42AEF1FF">
            <w:pPr>
              <w:pStyle w:val="13"/>
              <w:spacing w:before="91"/>
              <w:ind w:left="57" w:right="5"/>
              <w:jc w:val="center"/>
              <w:rPr>
                <w:sz w:val="20"/>
              </w:rPr>
            </w:pPr>
            <w:r>
              <w:rPr>
                <w:color w:val="222222"/>
                <w:spacing w:val="-10"/>
                <w:sz w:val="20"/>
              </w:rPr>
              <w:t>1</w:t>
            </w:r>
          </w:p>
        </w:tc>
      </w:tr>
      <w:tr w14:paraId="2FC8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3" w:hRule="atLeast"/>
        </w:trPr>
        <w:tc>
          <w:tcPr>
            <w:tcW w:w="595" w:type="dxa"/>
          </w:tcPr>
          <w:p w14:paraId="60B38141">
            <w:pPr>
              <w:pStyle w:val="13"/>
              <w:rPr>
                <w:sz w:val="20"/>
              </w:rPr>
            </w:pPr>
          </w:p>
          <w:p w14:paraId="6172793F">
            <w:pPr>
              <w:pStyle w:val="13"/>
              <w:rPr>
                <w:sz w:val="20"/>
              </w:rPr>
            </w:pPr>
          </w:p>
          <w:p w14:paraId="7FA24F88">
            <w:pPr>
              <w:pStyle w:val="13"/>
              <w:rPr>
                <w:sz w:val="20"/>
              </w:rPr>
            </w:pPr>
          </w:p>
          <w:p w14:paraId="10D218F5">
            <w:pPr>
              <w:pStyle w:val="13"/>
              <w:rPr>
                <w:sz w:val="20"/>
              </w:rPr>
            </w:pPr>
          </w:p>
          <w:p w14:paraId="67142EEA">
            <w:pPr>
              <w:pStyle w:val="13"/>
              <w:spacing w:before="35"/>
              <w:rPr>
                <w:sz w:val="20"/>
              </w:rPr>
            </w:pPr>
          </w:p>
          <w:p w14:paraId="0C58C4E4">
            <w:pPr>
              <w:pStyle w:val="13"/>
              <w:spacing w:before="1"/>
              <w:ind w:left="88" w:right="40"/>
              <w:jc w:val="center"/>
              <w:rPr>
                <w:sz w:val="20"/>
              </w:rPr>
            </w:pPr>
            <w:r>
              <w:rPr>
                <w:spacing w:val="-5"/>
                <w:sz w:val="20"/>
              </w:rPr>
              <w:t>15</w:t>
            </w:r>
          </w:p>
        </w:tc>
        <w:tc>
          <w:tcPr>
            <w:tcW w:w="2276" w:type="dxa"/>
          </w:tcPr>
          <w:p w14:paraId="4486184C">
            <w:pPr>
              <w:pStyle w:val="13"/>
              <w:rPr>
                <w:sz w:val="20"/>
              </w:rPr>
            </w:pPr>
          </w:p>
          <w:p w14:paraId="675F01A9">
            <w:pPr>
              <w:pStyle w:val="13"/>
              <w:rPr>
                <w:sz w:val="20"/>
              </w:rPr>
            </w:pPr>
          </w:p>
          <w:p w14:paraId="42CF995F">
            <w:pPr>
              <w:pStyle w:val="13"/>
              <w:rPr>
                <w:sz w:val="20"/>
              </w:rPr>
            </w:pPr>
          </w:p>
          <w:p w14:paraId="313B9759">
            <w:pPr>
              <w:pStyle w:val="13"/>
              <w:rPr>
                <w:sz w:val="20"/>
              </w:rPr>
            </w:pPr>
          </w:p>
          <w:p w14:paraId="5629EFE5">
            <w:pPr>
              <w:pStyle w:val="13"/>
              <w:spacing w:before="35"/>
              <w:rPr>
                <w:sz w:val="20"/>
              </w:rPr>
            </w:pPr>
          </w:p>
          <w:p w14:paraId="21E517BC">
            <w:pPr>
              <w:pStyle w:val="13"/>
              <w:spacing w:before="1"/>
              <w:ind w:left="38"/>
              <w:rPr>
                <w:sz w:val="20"/>
              </w:rPr>
            </w:pPr>
            <w:r>
              <w:rPr>
                <w:color w:val="090909"/>
                <w:sz w:val="20"/>
              </w:rPr>
              <w:t>Portable</w:t>
            </w:r>
            <w:r>
              <w:rPr>
                <w:color w:val="090909"/>
                <w:spacing w:val="-13"/>
                <w:sz w:val="20"/>
              </w:rPr>
              <w:t xml:space="preserve"> </w:t>
            </w:r>
            <w:r>
              <w:rPr>
                <w:color w:val="090909"/>
                <w:sz w:val="20"/>
              </w:rPr>
              <w:t>Welding</w:t>
            </w:r>
            <w:r>
              <w:rPr>
                <w:color w:val="090909"/>
                <w:spacing w:val="-12"/>
                <w:sz w:val="20"/>
              </w:rPr>
              <w:t xml:space="preserve"> </w:t>
            </w:r>
            <w:r>
              <w:rPr>
                <w:color w:val="090909"/>
                <w:spacing w:val="-5"/>
                <w:sz w:val="20"/>
              </w:rPr>
              <w:t>M/c</w:t>
            </w:r>
          </w:p>
        </w:tc>
        <w:tc>
          <w:tcPr>
            <w:tcW w:w="6011" w:type="dxa"/>
          </w:tcPr>
          <w:p w14:paraId="6CCC3E38">
            <w:pPr>
              <w:pStyle w:val="13"/>
              <w:ind w:left="38"/>
              <w:rPr>
                <w:sz w:val="20"/>
              </w:rPr>
            </w:pPr>
            <w:r>
              <w:rPr>
                <w:color w:val="090909"/>
                <w:sz w:val="20"/>
              </w:rPr>
              <w:t>Welding</w:t>
            </w:r>
            <w:r>
              <w:rPr>
                <w:color w:val="090909"/>
                <w:spacing w:val="-7"/>
                <w:sz w:val="20"/>
              </w:rPr>
              <w:t xml:space="preserve"> </w:t>
            </w:r>
            <w:r>
              <w:rPr>
                <w:color w:val="090909"/>
                <w:sz w:val="20"/>
              </w:rPr>
              <w:t>Current</w:t>
            </w:r>
            <w:r>
              <w:rPr>
                <w:color w:val="090909"/>
                <w:spacing w:val="-6"/>
                <w:sz w:val="20"/>
              </w:rPr>
              <w:t xml:space="preserve"> </w:t>
            </w:r>
            <w:r>
              <w:rPr>
                <w:color w:val="090909"/>
                <w:sz w:val="20"/>
              </w:rPr>
              <w:t>(at</w:t>
            </w:r>
            <w:r>
              <w:rPr>
                <w:color w:val="090909"/>
                <w:spacing w:val="-8"/>
                <w:sz w:val="20"/>
              </w:rPr>
              <w:t xml:space="preserve"> </w:t>
            </w:r>
            <w:r>
              <w:rPr>
                <w:color w:val="090909"/>
                <w:sz w:val="20"/>
              </w:rPr>
              <w:t>40°C,</w:t>
            </w:r>
            <w:r>
              <w:rPr>
                <w:color w:val="090909"/>
                <w:spacing w:val="-5"/>
                <w:sz w:val="20"/>
              </w:rPr>
              <w:t xml:space="preserve"> </w:t>
            </w:r>
            <w:r>
              <w:rPr>
                <w:color w:val="090909"/>
                <w:sz w:val="20"/>
              </w:rPr>
              <w:t>10</w:t>
            </w:r>
            <w:r>
              <w:rPr>
                <w:color w:val="090909"/>
                <w:spacing w:val="-10"/>
                <w:sz w:val="20"/>
              </w:rPr>
              <w:t xml:space="preserve"> </w:t>
            </w:r>
            <w:r>
              <w:rPr>
                <w:color w:val="090909"/>
                <w:sz w:val="20"/>
              </w:rPr>
              <w:t>min</w:t>
            </w:r>
            <w:r>
              <w:rPr>
                <w:color w:val="090909"/>
                <w:spacing w:val="-7"/>
                <w:sz w:val="20"/>
              </w:rPr>
              <w:t xml:space="preserve"> </w:t>
            </w:r>
            <w:r>
              <w:rPr>
                <w:color w:val="090909"/>
                <w:spacing w:val="-2"/>
                <w:sz w:val="20"/>
              </w:rPr>
              <w:t>cycle):</w:t>
            </w:r>
          </w:p>
          <w:p w14:paraId="727BC9A6">
            <w:pPr>
              <w:pStyle w:val="13"/>
              <w:spacing w:before="48"/>
              <w:ind w:left="38"/>
              <w:rPr>
                <w:sz w:val="20"/>
              </w:rPr>
            </w:pPr>
            <w:r>
              <w:rPr>
                <w:color w:val="090909"/>
                <w:sz w:val="20"/>
              </w:rPr>
              <w:t>120A</w:t>
            </w:r>
            <w:r>
              <w:rPr>
                <w:color w:val="090909"/>
                <w:spacing w:val="-8"/>
                <w:sz w:val="20"/>
              </w:rPr>
              <w:t xml:space="preserve"> </w:t>
            </w:r>
            <w:r>
              <w:rPr>
                <w:color w:val="090909"/>
                <w:sz w:val="20"/>
              </w:rPr>
              <w:t>@</w:t>
            </w:r>
            <w:r>
              <w:rPr>
                <w:color w:val="090909"/>
                <w:spacing w:val="-8"/>
                <w:sz w:val="20"/>
              </w:rPr>
              <w:t xml:space="preserve"> </w:t>
            </w:r>
            <w:r>
              <w:rPr>
                <w:color w:val="090909"/>
                <w:sz w:val="20"/>
              </w:rPr>
              <w:t>100%,</w:t>
            </w:r>
            <w:r>
              <w:rPr>
                <w:color w:val="090909"/>
                <w:spacing w:val="-6"/>
                <w:sz w:val="20"/>
              </w:rPr>
              <w:t xml:space="preserve"> </w:t>
            </w:r>
            <w:r>
              <w:rPr>
                <w:color w:val="090909"/>
                <w:sz w:val="20"/>
              </w:rPr>
              <w:t>150A</w:t>
            </w:r>
            <w:r>
              <w:rPr>
                <w:color w:val="090909"/>
                <w:spacing w:val="-7"/>
                <w:sz w:val="20"/>
              </w:rPr>
              <w:t xml:space="preserve"> </w:t>
            </w:r>
            <w:r>
              <w:rPr>
                <w:color w:val="090909"/>
                <w:sz w:val="20"/>
              </w:rPr>
              <w:t>@</w:t>
            </w:r>
            <w:r>
              <w:rPr>
                <w:color w:val="090909"/>
                <w:spacing w:val="-8"/>
                <w:sz w:val="20"/>
              </w:rPr>
              <w:t xml:space="preserve"> </w:t>
            </w:r>
            <w:r>
              <w:rPr>
                <w:color w:val="090909"/>
                <w:sz w:val="20"/>
              </w:rPr>
              <w:t>60%,</w:t>
            </w:r>
            <w:r>
              <w:rPr>
                <w:color w:val="090909"/>
                <w:spacing w:val="-8"/>
                <w:sz w:val="20"/>
              </w:rPr>
              <w:t xml:space="preserve"> </w:t>
            </w:r>
            <w:r>
              <w:rPr>
                <w:color w:val="090909"/>
                <w:sz w:val="20"/>
              </w:rPr>
              <w:t>200A</w:t>
            </w:r>
            <w:r>
              <w:rPr>
                <w:color w:val="090909"/>
                <w:spacing w:val="-8"/>
                <w:sz w:val="20"/>
              </w:rPr>
              <w:t xml:space="preserve"> </w:t>
            </w:r>
            <w:r>
              <w:rPr>
                <w:color w:val="090909"/>
                <w:sz w:val="20"/>
              </w:rPr>
              <w:t>@</w:t>
            </w:r>
            <w:r>
              <w:rPr>
                <w:color w:val="090909"/>
                <w:spacing w:val="-8"/>
                <w:sz w:val="20"/>
              </w:rPr>
              <w:t xml:space="preserve"> </w:t>
            </w:r>
            <w:r>
              <w:rPr>
                <w:color w:val="090909"/>
                <w:spacing w:val="-5"/>
                <w:sz w:val="20"/>
              </w:rPr>
              <w:t>35%</w:t>
            </w:r>
          </w:p>
          <w:p w14:paraId="11F3E74F">
            <w:pPr>
              <w:pStyle w:val="13"/>
              <w:spacing w:before="49"/>
              <w:ind w:left="38"/>
              <w:rPr>
                <w:sz w:val="20"/>
              </w:rPr>
            </w:pPr>
            <w:r>
              <w:rPr>
                <w:color w:val="090909"/>
                <w:sz w:val="20"/>
              </w:rPr>
              <w:t>Supply</w:t>
            </w:r>
            <w:r>
              <w:rPr>
                <w:color w:val="090909"/>
                <w:spacing w:val="-13"/>
                <w:sz w:val="20"/>
              </w:rPr>
              <w:t xml:space="preserve"> </w:t>
            </w:r>
            <w:r>
              <w:rPr>
                <w:color w:val="090909"/>
                <w:sz w:val="20"/>
              </w:rPr>
              <w:t>Voltage:</w:t>
            </w:r>
            <w:r>
              <w:rPr>
                <w:color w:val="090909"/>
                <w:spacing w:val="-12"/>
                <w:sz w:val="20"/>
              </w:rPr>
              <w:t xml:space="preserve"> </w:t>
            </w:r>
            <w:r>
              <w:rPr>
                <w:color w:val="090909"/>
                <w:sz w:val="20"/>
              </w:rPr>
              <w:t>240V</w:t>
            </w:r>
            <w:r>
              <w:rPr>
                <w:color w:val="090909"/>
                <w:spacing w:val="-13"/>
                <w:sz w:val="20"/>
              </w:rPr>
              <w:t xml:space="preserve"> </w:t>
            </w:r>
            <w:r>
              <w:rPr>
                <w:color w:val="090909"/>
                <w:sz w:val="20"/>
              </w:rPr>
              <w:t>+10%,</w:t>
            </w:r>
            <w:r>
              <w:rPr>
                <w:color w:val="090909"/>
                <w:spacing w:val="-12"/>
                <w:sz w:val="20"/>
              </w:rPr>
              <w:t xml:space="preserve"> </w:t>
            </w:r>
            <w:r>
              <w:rPr>
                <w:color w:val="090909"/>
                <w:sz w:val="20"/>
              </w:rPr>
              <w:t>-15%,</w:t>
            </w:r>
            <w:r>
              <w:rPr>
                <w:color w:val="090909"/>
                <w:spacing w:val="-11"/>
                <w:sz w:val="20"/>
              </w:rPr>
              <w:t xml:space="preserve"> </w:t>
            </w:r>
            <w:r>
              <w:rPr>
                <w:color w:val="090909"/>
                <w:sz w:val="20"/>
              </w:rPr>
              <w:t>1</w:t>
            </w:r>
            <w:r>
              <w:rPr>
                <w:color w:val="090909"/>
                <w:spacing w:val="-12"/>
                <w:sz w:val="20"/>
              </w:rPr>
              <w:t xml:space="preserve"> </w:t>
            </w:r>
            <w:r>
              <w:rPr>
                <w:color w:val="090909"/>
                <w:sz w:val="20"/>
              </w:rPr>
              <w:t>Phase,</w:t>
            </w:r>
            <w:r>
              <w:rPr>
                <w:color w:val="090909"/>
                <w:spacing w:val="-10"/>
                <w:sz w:val="20"/>
              </w:rPr>
              <w:t xml:space="preserve"> </w:t>
            </w:r>
            <w:r>
              <w:rPr>
                <w:color w:val="090909"/>
                <w:sz w:val="20"/>
              </w:rPr>
              <w:t>50/60</w:t>
            </w:r>
            <w:r>
              <w:rPr>
                <w:color w:val="090909"/>
                <w:spacing w:val="-11"/>
                <w:sz w:val="20"/>
              </w:rPr>
              <w:t xml:space="preserve"> </w:t>
            </w:r>
            <w:r>
              <w:rPr>
                <w:color w:val="090909"/>
                <w:spacing w:val="-5"/>
                <w:sz w:val="20"/>
              </w:rPr>
              <w:t>Hz</w:t>
            </w:r>
          </w:p>
          <w:p w14:paraId="54FD7ADE">
            <w:pPr>
              <w:pStyle w:val="13"/>
              <w:spacing w:before="46" w:line="276" w:lineRule="auto"/>
              <w:ind w:left="38" w:right="175"/>
              <w:rPr>
                <w:sz w:val="20"/>
              </w:rPr>
            </w:pPr>
            <w:r>
              <w:rPr>
                <w:color w:val="090909"/>
                <w:sz w:val="20"/>
              </w:rPr>
              <w:t>Open</w:t>
            </w:r>
            <w:r>
              <w:rPr>
                <w:color w:val="090909"/>
                <w:spacing w:val="-10"/>
                <w:sz w:val="20"/>
              </w:rPr>
              <w:t xml:space="preserve"> </w:t>
            </w:r>
            <w:r>
              <w:rPr>
                <w:color w:val="090909"/>
                <w:sz w:val="20"/>
              </w:rPr>
              <w:t>Circuit</w:t>
            </w:r>
            <w:r>
              <w:rPr>
                <w:color w:val="090909"/>
                <w:spacing w:val="-11"/>
                <w:sz w:val="20"/>
              </w:rPr>
              <w:t xml:space="preserve"> </w:t>
            </w:r>
            <w:r>
              <w:rPr>
                <w:color w:val="090909"/>
                <w:sz w:val="20"/>
              </w:rPr>
              <w:t>Voltage:</w:t>
            </w:r>
            <w:r>
              <w:rPr>
                <w:color w:val="090909"/>
                <w:spacing w:val="-11"/>
                <w:sz w:val="20"/>
              </w:rPr>
              <w:t xml:space="preserve"> </w:t>
            </w:r>
            <w:r>
              <w:rPr>
                <w:color w:val="090909"/>
                <w:sz w:val="20"/>
              </w:rPr>
              <w:t>55V</w:t>
            </w:r>
            <w:r>
              <w:rPr>
                <w:color w:val="090909"/>
                <w:spacing w:val="-11"/>
                <w:sz w:val="20"/>
              </w:rPr>
              <w:t xml:space="preserve"> </w:t>
            </w:r>
            <w:r>
              <w:rPr>
                <w:color w:val="090909"/>
                <w:sz w:val="20"/>
              </w:rPr>
              <w:t>DC</w:t>
            </w:r>
            <w:r>
              <w:rPr>
                <w:color w:val="090909"/>
                <w:spacing w:val="-12"/>
                <w:sz w:val="20"/>
              </w:rPr>
              <w:t xml:space="preserve"> </w:t>
            </w:r>
            <w:r>
              <w:rPr>
                <w:color w:val="090909"/>
                <w:sz w:val="20"/>
              </w:rPr>
              <w:t>±5V</w:t>
            </w:r>
            <w:r>
              <w:rPr>
                <w:color w:val="090909"/>
                <w:spacing w:val="-8"/>
                <w:sz w:val="20"/>
              </w:rPr>
              <w:t xml:space="preserve"> </w:t>
            </w:r>
            <w:r>
              <w:rPr>
                <w:color w:val="090909"/>
                <w:sz w:val="20"/>
              </w:rPr>
              <w:t>Welding</w:t>
            </w:r>
            <w:r>
              <w:rPr>
                <w:color w:val="090909"/>
                <w:spacing w:val="-10"/>
                <w:sz w:val="20"/>
              </w:rPr>
              <w:t xml:space="preserve"> </w:t>
            </w:r>
            <w:r>
              <w:rPr>
                <w:color w:val="090909"/>
                <w:sz w:val="20"/>
              </w:rPr>
              <w:t>Current</w:t>
            </w:r>
            <w:r>
              <w:rPr>
                <w:color w:val="090909"/>
                <w:spacing w:val="-11"/>
                <w:sz w:val="20"/>
              </w:rPr>
              <w:t xml:space="preserve"> </w:t>
            </w:r>
            <w:r>
              <w:rPr>
                <w:color w:val="090909"/>
                <w:sz w:val="20"/>
              </w:rPr>
              <w:t>Range:</w:t>
            </w:r>
            <w:r>
              <w:rPr>
                <w:color w:val="090909"/>
                <w:spacing w:val="-10"/>
                <w:sz w:val="20"/>
              </w:rPr>
              <w:t xml:space="preserve"> </w:t>
            </w:r>
            <w:r>
              <w:rPr>
                <w:color w:val="090909"/>
                <w:sz w:val="20"/>
              </w:rPr>
              <w:t>15–200 Amps DC Insulation</w:t>
            </w:r>
            <w:r>
              <w:rPr>
                <w:color w:val="090909"/>
                <w:spacing w:val="40"/>
                <w:sz w:val="20"/>
              </w:rPr>
              <w:t xml:space="preserve"> </w:t>
            </w:r>
            <w:r>
              <w:rPr>
                <w:color w:val="090909"/>
                <w:sz w:val="20"/>
              </w:rPr>
              <w:t>Class: F Type</w:t>
            </w:r>
          </w:p>
          <w:p w14:paraId="1B5F8731">
            <w:pPr>
              <w:pStyle w:val="13"/>
              <w:spacing w:before="1"/>
              <w:ind w:left="38"/>
              <w:rPr>
                <w:sz w:val="20"/>
              </w:rPr>
            </w:pPr>
            <w:r>
              <w:rPr>
                <w:color w:val="090909"/>
                <w:spacing w:val="-2"/>
                <w:sz w:val="20"/>
              </w:rPr>
              <w:t>Ingress</w:t>
            </w:r>
            <w:r>
              <w:rPr>
                <w:color w:val="090909"/>
                <w:spacing w:val="-6"/>
                <w:sz w:val="20"/>
              </w:rPr>
              <w:t xml:space="preserve"> </w:t>
            </w:r>
            <w:r>
              <w:rPr>
                <w:color w:val="090909"/>
                <w:spacing w:val="-2"/>
                <w:sz w:val="20"/>
              </w:rPr>
              <w:t xml:space="preserve">Protection: </w:t>
            </w:r>
            <w:r>
              <w:rPr>
                <w:color w:val="090909"/>
                <w:spacing w:val="-4"/>
                <w:sz w:val="20"/>
              </w:rPr>
              <w:t>IP21</w:t>
            </w:r>
          </w:p>
          <w:p w14:paraId="3AD235E6">
            <w:pPr>
              <w:pStyle w:val="13"/>
              <w:spacing w:before="49" w:line="273" w:lineRule="auto"/>
              <w:ind w:left="38" w:right="1809"/>
              <w:rPr>
                <w:sz w:val="20"/>
              </w:rPr>
            </w:pPr>
            <w:r>
              <w:rPr>
                <w:color w:val="090909"/>
                <w:sz w:val="20"/>
              </w:rPr>
              <w:t>Dimensions (L×W×H) with Handle: upto 320×120×195</w:t>
            </w:r>
            <w:r>
              <w:rPr>
                <w:color w:val="090909"/>
                <w:spacing w:val="-13"/>
                <w:sz w:val="20"/>
              </w:rPr>
              <w:t xml:space="preserve"> </w:t>
            </w:r>
            <w:r>
              <w:rPr>
                <w:color w:val="090909"/>
                <w:sz w:val="20"/>
              </w:rPr>
              <w:t>mm</w:t>
            </w:r>
            <w:r>
              <w:rPr>
                <w:color w:val="090909"/>
                <w:spacing w:val="30"/>
                <w:sz w:val="20"/>
              </w:rPr>
              <w:t xml:space="preserve"> </w:t>
            </w:r>
            <w:r>
              <w:rPr>
                <w:color w:val="090909"/>
                <w:sz w:val="20"/>
              </w:rPr>
              <w:t>Weight</w:t>
            </w:r>
            <w:r>
              <w:rPr>
                <w:color w:val="090909"/>
                <w:spacing w:val="-8"/>
                <w:sz w:val="20"/>
              </w:rPr>
              <w:t xml:space="preserve"> </w:t>
            </w:r>
            <w:r>
              <w:rPr>
                <w:color w:val="090909"/>
                <w:sz w:val="20"/>
              </w:rPr>
              <w:t>(Approx.):</w:t>
            </w:r>
            <w:r>
              <w:rPr>
                <w:color w:val="090909"/>
                <w:spacing w:val="-8"/>
                <w:sz w:val="20"/>
              </w:rPr>
              <w:t xml:space="preserve"> </w:t>
            </w:r>
            <w:r>
              <w:rPr>
                <w:color w:val="090909"/>
                <w:sz w:val="20"/>
              </w:rPr>
              <w:t>4.3</w:t>
            </w:r>
            <w:r>
              <w:rPr>
                <w:color w:val="090909"/>
                <w:spacing w:val="-6"/>
                <w:sz w:val="20"/>
              </w:rPr>
              <w:t xml:space="preserve"> </w:t>
            </w:r>
            <w:r>
              <w:rPr>
                <w:color w:val="090909"/>
                <w:sz w:val="20"/>
              </w:rPr>
              <w:t>kg</w:t>
            </w:r>
            <w:r>
              <w:rPr>
                <w:color w:val="090909"/>
                <w:spacing w:val="-6"/>
                <w:sz w:val="20"/>
              </w:rPr>
              <w:t xml:space="preserve"> </w:t>
            </w:r>
            <w:r>
              <w:rPr>
                <w:color w:val="090909"/>
                <w:sz w:val="20"/>
              </w:rPr>
              <w:t>or</w:t>
            </w:r>
          </w:p>
          <w:p w14:paraId="2D6A7CE4">
            <w:pPr>
              <w:pStyle w:val="13"/>
              <w:spacing w:before="4"/>
              <w:ind w:left="38"/>
              <w:rPr>
                <w:sz w:val="20"/>
              </w:rPr>
            </w:pPr>
            <w:r>
              <w:rPr>
                <w:color w:val="090909"/>
                <w:spacing w:val="-4"/>
                <w:sz w:val="20"/>
              </w:rPr>
              <w:t>less</w:t>
            </w:r>
          </w:p>
        </w:tc>
        <w:tc>
          <w:tcPr>
            <w:tcW w:w="795" w:type="dxa"/>
          </w:tcPr>
          <w:p w14:paraId="6946037A">
            <w:pPr>
              <w:pStyle w:val="13"/>
              <w:rPr>
                <w:sz w:val="20"/>
              </w:rPr>
            </w:pPr>
          </w:p>
          <w:p w14:paraId="3E00588E">
            <w:pPr>
              <w:pStyle w:val="13"/>
              <w:rPr>
                <w:sz w:val="20"/>
              </w:rPr>
            </w:pPr>
          </w:p>
          <w:p w14:paraId="2E521561">
            <w:pPr>
              <w:pStyle w:val="13"/>
              <w:rPr>
                <w:sz w:val="20"/>
              </w:rPr>
            </w:pPr>
          </w:p>
          <w:p w14:paraId="1E0B0341">
            <w:pPr>
              <w:pStyle w:val="13"/>
              <w:rPr>
                <w:sz w:val="20"/>
              </w:rPr>
            </w:pPr>
          </w:p>
          <w:p w14:paraId="2788A65D">
            <w:pPr>
              <w:pStyle w:val="13"/>
              <w:spacing w:before="35"/>
              <w:rPr>
                <w:sz w:val="20"/>
              </w:rPr>
            </w:pPr>
          </w:p>
          <w:p w14:paraId="4062F7C8">
            <w:pPr>
              <w:pStyle w:val="13"/>
              <w:spacing w:before="1"/>
              <w:ind w:left="57" w:right="5"/>
              <w:jc w:val="center"/>
              <w:rPr>
                <w:sz w:val="20"/>
              </w:rPr>
            </w:pPr>
            <w:r>
              <w:rPr>
                <w:color w:val="090909"/>
                <w:spacing w:val="-10"/>
                <w:sz w:val="20"/>
              </w:rPr>
              <w:t>1</w:t>
            </w:r>
          </w:p>
        </w:tc>
      </w:tr>
      <w:tr w14:paraId="695F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398D6DF8">
            <w:pPr>
              <w:pStyle w:val="13"/>
              <w:spacing w:before="57"/>
              <w:ind w:left="88" w:right="40"/>
              <w:jc w:val="center"/>
              <w:rPr>
                <w:sz w:val="20"/>
              </w:rPr>
            </w:pPr>
            <w:r>
              <w:rPr>
                <w:spacing w:val="-5"/>
                <w:sz w:val="20"/>
              </w:rPr>
              <w:t>16</w:t>
            </w:r>
          </w:p>
        </w:tc>
        <w:tc>
          <w:tcPr>
            <w:tcW w:w="2276" w:type="dxa"/>
          </w:tcPr>
          <w:p w14:paraId="01C08B8E">
            <w:pPr>
              <w:pStyle w:val="13"/>
              <w:spacing w:before="57"/>
              <w:ind w:left="38"/>
              <w:rPr>
                <w:sz w:val="20"/>
              </w:rPr>
            </w:pPr>
            <w:r>
              <w:rPr>
                <w:color w:val="090909"/>
                <w:spacing w:val="-2"/>
                <w:sz w:val="20"/>
              </w:rPr>
              <w:t>Refrigerator</w:t>
            </w:r>
          </w:p>
        </w:tc>
        <w:tc>
          <w:tcPr>
            <w:tcW w:w="6011" w:type="dxa"/>
          </w:tcPr>
          <w:p w14:paraId="52B66C80">
            <w:pPr>
              <w:pStyle w:val="13"/>
              <w:spacing w:before="72"/>
              <w:ind w:left="35"/>
              <w:rPr>
                <w:sz w:val="20"/>
              </w:rPr>
            </w:pPr>
            <w:r>
              <w:rPr>
                <w:sz w:val="20"/>
              </w:rPr>
              <w:t>l</w:t>
            </w:r>
            <w:r>
              <w:rPr>
                <w:spacing w:val="-7"/>
                <w:sz w:val="20"/>
              </w:rPr>
              <w:t xml:space="preserve"> </w:t>
            </w:r>
            <w:r>
              <w:rPr>
                <w:sz w:val="20"/>
              </w:rPr>
              <w:t>184</w:t>
            </w:r>
            <w:r>
              <w:rPr>
                <w:spacing w:val="2"/>
                <w:sz w:val="20"/>
              </w:rPr>
              <w:t xml:space="preserve"> </w:t>
            </w:r>
            <w:r>
              <w:rPr>
                <w:sz w:val="20"/>
              </w:rPr>
              <w:t>L</w:t>
            </w:r>
            <w:r>
              <w:rPr>
                <w:spacing w:val="-2"/>
                <w:sz w:val="20"/>
              </w:rPr>
              <w:t xml:space="preserve"> </w:t>
            </w:r>
            <w:r>
              <w:rPr>
                <w:sz w:val="20"/>
              </w:rPr>
              <w:t>3 Star</w:t>
            </w:r>
            <w:r>
              <w:rPr>
                <w:spacing w:val="-2"/>
                <w:sz w:val="20"/>
              </w:rPr>
              <w:t xml:space="preserve"> </w:t>
            </w:r>
            <w:r>
              <w:rPr>
                <w:sz w:val="20"/>
              </w:rPr>
              <w:t>Direct-Cool</w:t>
            </w:r>
            <w:r>
              <w:rPr>
                <w:spacing w:val="-4"/>
                <w:sz w:val="20"/>
              </w:rPr>
              <w:t xml:space="preserve"> </w:t>
            </w:r>
            <w:r>
              <w:rPr>
                <w:sz w:val="20"/>
              </w:rPr>
              <w:t>Single Door Refrigerator with</w:t>
            </w:r>
            <w:r>
              <w:rPr>
                <w:spacing w:val="-1"/>
                <w:sz w:val="20"/>
              </w:rPr>
              <w:t xml:space="preserve"> </w:t>
            </w:r>
            <w:r>
              <w:rPr>
                <w:spacing w:val="-2"/>
                <w:sz w:val="20"/>
              </w:rPr>
              <w:t>stabilizer</w:t>
            </w:r>
          </w:p>
        </w:tc>
        <w:tc>
          <w:tcPr>
            <w:tcW w:w="795" w:type="dxa"/>
          </w:tcPr>
          <w:p w14:paraId="3B6D40E5">
            <w:pPr>
              <w:pStyle w:val="13"/>
              <w:spacing w:before="57"/>
              <w:ind w:left="57" w:right="5"/>
              <w:jc w:val="center"/>
              <w:rPr>
                <w:sz w:val="20"/>
              </w:rPr>
            </w:pPr>
            <w:r>
              <w:rPr>
                <w:color w:val="090909"/>
                <w:spacing w:val="-10"/>
                <w:sz w:val="20"/>
              </w:rPr>
              <w:t>1</w:t>
            </w:r>
          </w:p>
        </w:tc>
      </w:tr>
      <w:tr w14:paraId="298E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0CC7E183">
            <w:pPr>
              <w:pStyle w:val="13"/>
              <w:spacing w:before="134"/>
              <w:ind w:left="88" w:right="40"/>
              <w:jc w:val="center"/>
              <w:rPr>
                <w:sz w:val="20"/>
              </w:rPr>
            </w:pPr>
            <w:r>
              <w:rPr>
                <w:spacing w:val="-5"/>
                <w:sz w:val="20"/>
              </w:rPr>
              <w:t>17</w:t>
            </w:r>
          </w:p>
        </w:tc>
        <w:tc>
          <w:tcPr>
            <w:tcW w:w="2276" w:type="dxa"/>
          </w:tcPr>
          <w:p w14:paraId="6B231C67">
            <w:pPr>
              <w:pStyle w:val="13"/>
              <w:ind w:left="38"/>
              <w:rPr>
                <w:sz w:val="20"/>
              </w:rPr>
            </w:pPr>
            <w:r>
              <w:rPr>
                <w:sz w:val="20"/>
              </w:rPr>
              <w:t>Normal</w:t>
            </w:r>
            <w:r>
              <w:rPr>
                <w:spacing w:val="-13"/>
                <w:sz w:val="20"/>
              </w:rPr>
              <w:t xml:space="preserve"> </w:t>
            </w:r>
            <w:r>
              <w:rPr>
                <w:sz w:val="20"/>
              </w:rPr>
              <w:t>and</w:t>
            </w:r>
            <w:r>
              <w:rPr>
                <w:spacing w:val="-11"/>
                <w:sz w:val="20"/>
              </w:rPr>
              <w:t xml:space="preserve"> </w:t>
            </w:r>
            <w:r>
              <w:rPr>
                <w:spacing w:val="-2"/>
                <w:sz w:val="20"/>
              </w:rPr>
              <w:t>Microwave</w:t>
            </w:r>
          </w:p>
          <w:p w14:paraId="3D059600">
            <w:pPr>
              <w:pStyle w:val="13"/>
              <w:spacing w:before="36"/>
              <w:ind w:left="38"/>
              <w:rPr>
                <w:sz w:val="20"/>
              </w:rPr>
            </w:pPr>
            <w:r>
              <w:rPr>
                <w:spacing w:val="-4"/>
                <w:sz w:val="20"/>
              </w:rPr>
              <w:t>Oven</w:t>
            </w:r>
          </w:p>
        </w:tc>
        <w:tc>
          <w:tcPr>
            <w:tcW w:w="6011" w:type="dxa"/>
          </w:tcPr>
          <w:p w14:paraId="1A585E23">
            <w:pPr>
              <w:pStyle w:val="13"/>
              <w:spacing w:before="139"/>
              <w:ind w:left="71"/>
              <w:rPr>
                <w:sz w:val="20"/>
              </w:rPr>
            </w:pPr>
            <w:r>
              <w:rPr>
                <w:sz w:val="20"/>
              </w:rPr>
              <w:t>20</w:t>
            </w:r>
            <w:r>
              <w:rPr>
                <w:spacing w:val="-1"/>
                <w:sz w:val="20"/>
              </w:rPr>
              <w:t xml:space="preserve"> </w:t>
            </w:r>
            <w:r>
              <w:rPr>
                <w:sz w:val="20"/>
              </w:rPr>
              <w:t>L Stainless steel</w:t>
            </w:r>
            <w:r>
              <w:rPr>
                <w:spacing w:val="-4"/>
                <w:sz w:val="20"/>
              </w:rPr>
              <w:t xml:space="preserve"> </w:t>
            </w:r>
            <w:r>
              <w:rPr>
                <w:sz w:val="20"/>
              </w:rPr>
              <w:t>cavity</w:t>
            </w:r>
            <w:r>
              <w:rPr>
                <w:spacing w:val="-1"/>
                <w:sz w:val="20"/>
              </w:rPr>
              <w:t xml:space="preserve"> </w:t>
            </w:r>
            <w:r>
              <w:rPr>
                <w:sz w:val="20"/>
              </w:rPr>
              <w:t>Solo</w:t>
            </w:r>
            <w:r>
              <w:rPr>
                <w:spacing w:val="1"/>
                <w:sz w:val="20"/>
              </w:rPr>
              <w:t xml:space="preserve"> </w:t>
            </w:r>
            <w:r>
              <w:rPr>
                <w:sz w:val="20"/>
              </w:rPr>
              <w:t xml:space="preserve">Microwave </w:t>
            </w:r>
            <w:r>
              <w:rPr>
                <w:spacing w:val="-4"/>
                <w:sz w:val="20"/>
              </w:rPr>
              <w:t>Oven</w:t>
            </w:r>
          </w:p>
        </w:tc>
        <w:tc>
          <w:tcPr>
            <w:tcW w:w="795" w:type="dxa"/>
          </w:tcPr>
          <w:p w14:paraId="4B2019EA">
            <w:pPr>
              <w:pStyle w:val="13"/>
              <w:ind w:left="57" w:right="5"/>
              <w:jc w:val="center"/>
              <w:rPr>
                <w:sz w:val="20"/>
              </w:rPr>
            </w:pPr>
            <w:r>
              <w:rPr>
                <w:spacing w:val="-10"/>
                <w:sz w:val="20"/>
              </w:rPr>
              <w:t>1</w:t>
            </w:r>
          </w:p>
        </w:tc>
      </w:tr>
      <w:tr w14:paraId="0427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595" w:type="dxa"/>
          </w:tcPr>
          <w:p w14:paraId="6DC63BD4">
            <w:pPr>
              <w:pStyle w:val="13"/>
              <w:spacing w:before="43"/>
              <w:rPr>
                <w:sz w:val="20"/>
              </w:rPr>
            </w:pPr>
          </w:p>
          <w:p w14:paraId="68F23138">
            <w:pPr>
              <w:pStyle w:val="13"/>
              <w:spacing w:before="1"/>
              <w:ind w:left="88" w:right="40"/>
              <w:jc w:val="center"/>
              <w:rPr>
                <w:sz w:val="20"/>
              </w:rPr>
            </w:pPr>
            <w:r>
              <w:rPr>
                <w:spacing w:val="-5"/>
                <w:sz w:val="20"/>
              </w:rPr>
              <w:t>18</w:t>
            </w:r>
          </w:p>
        </w:tc>
        <w:tc>
          <w:tcPr>
            <w:tcW w:w="2276" w:type="dxa"/>
          </w:tcPr>
          <w:p w14:paraId="2E571F44">
            <w:pPr>
              <w:pStyle w:val="13"/>
              <w:spacing w:line="276" w:lineRule="auto"/>
              <w:ind w:left="38" w:right="328"/>
              <w:rPr>
                <w:sz w:val="20"/>
              </w:rPr>
            </w:pPr>
            <w:r>
              <w:rPr>
                <w:color w:val="090909"/>
                <w:spacing w:val="-2"/>
                <w:sz w:val="20"/>
              </w:rPr>
              <w:t>Magnifying</w:t>
            </w:r>
            <w:r>
              <w:rPr>
                <w:color w:val="090909"/>
                <w:spacing w:val="-11"/>
                <w:sz w:val="20"/>
              </w:rPr>
              <w:t xml:space="preserve"> </w:t>
            </w:r>
            <w:r>
              <w:rPr>
                <w:color w:val="090909"/>
                <w:spacing w:val="-2"/>
                <w:sz w:val="20"/>
              </w:rPr>
              <w:t>Glass</w:t>
            </w:r>
            <w:r>
              <w:rPr>
                <w:color w:val="090909"/>
                <w:spacing w:val="-10"/>
                <w:sz w:val="20"/>
              </w:rPr>
              <w:t xml:space="preserve"> </w:t>
            </w:r>
            <w:r>
              <w:rPr>
                <w:color w:val="090909"/>
                <w:spacing w:val="-2"/>
                <w:sz w:val="20"/>
              </w:rPr>
              <w:t>with Stand</w:t>
            </w:r>
          </w:p>
        </w:tc>
        <w:tc>
          <w:tcPr>
            <w:tcW w:w="6011" w:type="dxa"/>
          </w:tcPr>
          <w:p w14:paraId="3035E27A">
            <w:pPr>
              <w:pStyle w:val="13"/>
              <w:ind w:left="38"/>
              <w:rPr>
                <w:sz w:val="20"/>
              </w:rPr>
            </w:pPr>
            <w:r>
              <w:rPr>
                <w:color w:val="090909"/>
                <w:spacing w:val="-2"/>
                <w:sz w:val="20"/>
              </w:rPr>
              <w:t>Power</w:t>
            </w:r>
            <w:r>
              <w:rPr>
                <w:color w:val="090909"/>
                <w:spacing w:val="-8"/>
                <w:sz w:val="20"/>
              </w:rPr>
              <w:t xml:space="preserve"> </w:t>
            </w:r>
            <w:r>
              <w:rPr>
                <w:color w:val="090909"/>
                <w:spacing w:val="-2"/>
                <w:sz w:val="20"/>
              </w:rPr>
              <w:t>adapter:</w:t>
            </w:r>
            <w:r>
              <w:rPr>
                <w:color w:val="090909"/>
                <w:spacing w:val="-8"/>
                <w:sz w:val="20"/>
              </w:rPr>
              <w:t xml:space="preserve"> </w:t>
            </w:r>
            <w:r>
              <w:rPr>
                <w:color w:val="090909"/>
                <w:spacing w:val="-2"/>
                <w:sz w:val="20"/>
              </w:rPr>
              <w:t>Input</w:t>
            </w:r>
            <w:r>
              <w:rPr>
                <w:color w:val="090909"/>
                <w:spacing w:val="-9"/>
                <w:sz w:val="20"/>
              </w:rPr>
              <w:t xml:space="preserve"> </w:t>
            </w:r>
            <w:r>
              <w:rPr>
                <w:color w:val="090909"/>
                <w:spacing w:val="-2"/>
                <w:sz w:val="20"/>
              </w:rPr>
              <w:t>110-240V50/60Hz</w:t>
            </w:r>
          </w:p>
        </w:tc>
        <w:tc>
          <w:tcPr>
            <w:tcW w:w="795" w:type="dxa"/>
          </w:tcPr>
          <w:p w14:paraId="1E3E21DD">
            <w:pPr>
              <w:pStyle w:val="13"/>
              <w:spacing w:before="43"/>
              <w:rPr>
                <w:sz w:val="20"/>
              </w:rPr>
            </w:pPr>
          </w:p>
          <w:p w14:paraId="50A5CFF6">
            <w:pPr>
              <w:pStyle w:val="13"/>
              <w:spacing w:before="1"/>
              <w:ind w:left="57" w:right="5"/>
              <w:jc w:val="center"/>
              <w:rPr>
                <w:sz w:val="20"/>
              </w:rPr>
            </w:pPr>
            <w:r>
              <w:rPr>
                <w:color w:val="090909"/>
                <w:spacing w:val="-10"/>
                <w:sz w:val="20"/>
              </w:rPr>
              <w:t>2</w:t>
            </w:r>
          </w:p>
        </w:tc>
      </w:tr>
      <w:tr w14:paraId="449D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595" w:type="dxa"/>
          </w:tcPr>
          <w:p w14:paraId="088D793C">
            <w:pPr>
              <w:pStyle w:val="13"/>
              <w:ind w:left="88" w:right="40"/>
              <w:jc w:val="center"/>
              <w:rPr>
                <w:sz w:val="20"/>
              </w:rPr>
            </w:pPr>
            <w:r>
              <w:rPr>
                <w:spacing w:val="-5"/>
                <w:sz w:val="20"/>
              </w:rPr>
              <w:t>19</w:t>
            </w:r>
          </w:p>
        </w:tc>
        <w:tc>
          <w:tcPr>
            <w:tcW w:w="2276" w:type="dxa"/>
          </w:tcPr>
          <w:p w14:paraId="3670A0A7">
            <w:pPr>
              <w:pStyle w:val="13"/>
              <w:ind w:left="38"/>
              <w:rPr>
                <w:sz w:val="20"/>
              </w:rPr>
            </w:pPr>
            <w:r>
              <w:rPr>
                <w:color w:val="090909"/>
                <w:spacing w:val="-2"/>
                <w:sz w:val="20"/>
              </w:rPr>
              <w:t>Digital</w:t>
            </w:r>
            <w:r>
              <w:rPr>
                <w:color w:val="090909"/>
                <w:spacing w:val="-1"/>
                <w:sz w:val="20"/>
              </w:rPr>
              <w:t xml:space="preserve"> </w:t>
            </w:r>
            <w:r>
              <w:rPr>
                <w:color w:val="090909"/>
                <w:spacing w:val="-2"/>
                <w:sz w:val="20"/>
              </w:rPr>
              <w:t>Microscope</w:t>
            </w:r>
          </w:p>
        </w:tc>
        <w:tc>
          <w:tcPr>
            <w:tcW w:w="6011" w:type="dxa"/>
          </w:tcPr>
          <w:p w14:paraId="3DFB91E9">
            <w:pPr>
              <w:pStyle w:val="13"/>
              <w:spacing w:line="260" w:lineRule="atLeast"/>
              <w:ind w:left="38"/>
              <w:rPr>
                <w:b/>
                <w:bCs/>
                <w:sz w:val="20"/>
              </w:rPr>
            </w:pPr>
            <w:r>
              <w:rPr>
                <w:b/>
                <w:bCs/>
                <w:sz w:val="20"/>
              </w:rPr>
              <w:t>ZEISS Primostar 1</w:t>
            </w:r>
          </w:p>
          <w:p w14:paraId="4D7B25F3">
            <w:pPr>
              <w:pStyle w:val="13"/>
              <w:spacing w:line="260" w:lineRule="atLeast"/>
              <w:ind w:left="38"/>
              <w:rPr>
                <w:sz w:val="20"/>
              </w:rPr>
            </w:pPr>
            <w:r>
              <w:rPr>
                <w:sz w:val="20"/>
              </w:rPr>
              <w:t>Dimensions (width × depth × height)</w:t>
            </w:r>
          </w:p>
          <w:p w14:paraId="086BB6FE">
            <w:pPr>
              <w:pStyle w:val="13"/>
              <w:spacing w:line="260" w:lineRule="atLeast"/>
              <w:ind w:left="38"/>
              <w:rPr>
                <w:sz w:val="20"/>
              </w:rPr>
            </w:pPr>
            <w:r>
              <w:rPr>
                <w:sz w:val="20"/>
              </w:rPr>
              <w:t>Stand with binocular tube</w:t>
            </w:r>
          </w:p>
          <w:p w14:paraId="2757EE57">
            <w:pPr>
              <w:pStyle w:val="13"/>
              <w:spacing w:line="260" w:lineRule="atLeast"/>
              <w:ind w:left="38"/>
              <w:rPr>
                <w:sz w:val="20"/>
              </w:rPr>
            </w:pPr>
            <w:r>
              <w:rPr>
                <w:sz w:val="20"/>
              </w:rPr>
              <w:t>approx. 190 mm × 400 mm × 390 mm</w:t>
            </w:r>
          </w:p>
          <w:p w14:paraId="735F3EB1">
            <w:pPr>
              <w:pStyle w:val="13"/>
              <w:spacing w:line="260" w:lineRule="atLeast"/>
              <w:ind w:left="38"/>
              <w:rPr>
                <w:sz w:val="20"/>
              </w:rPr>
            </w:pPr>
            <w:r>
              <w:rPr>
                <w:sz w:val="20"/>
              </w:rPr>
              <w:t>Weight</w:t>
            </w:r>
          </w:p>
          <w:p w14:paraId="27F50A42">
            <w:pPr>
              <w:pStyle w:val="13"/>
              <w:spacing w:line="260" w:lineRule="atLeast"/>
              <w:ind w:left="38"/>
              <w:rPr>
                <w:sz w:val="20"/>
              </w:rPr>
            </w:pPr>
            <w:r>
              <w:rPr>
                <w:sz w:val="20"/>
              </w:rPr>
              <w:t>Primostar 1 with binocular tube 30°/20</w:t>
            </w:r>
          </w:p>
          <w:p w14:paraId="756345ED">
            <w:pPr>
              <w:pStyle w:val="13"/>
              <w:spacing w:line="260" w:lineRule="atLeast"/>
              <w:ind w:left="38"/>
              <w:rPr>
                <w:sz w:val="20"/>
              </w:rPr>
            </w:pPr>
            <w:r>
              <w:rPr>
                <w:sz w:val="20"/>
              </w:rPr>
              <w:t>approx. 7.5 kg</w:t>
            </w:r>
          </w:p>
          <w:p w14:paraId="51E265EE">
            <w:pPr>
              <w:pStyle w:val="13"/>
              <w:spacing w:line="260" w:lineRule="atLeast"/>
              <w:ind w:left="38"/>
              <w:rPr>
                <w:sz w:val="20"/>
              </w:rPr>
            </w:pPr>
            <w:r>
              <w:rPr>
                <w:sz w:val="20"/>
              </w:rPr>
              <w:t>Operating data</w:t>
            </w:r>
          </w:p>
          <w:p w14:paraId="7C154073">
            <w:pPr>
              <w:pStyle w:val="13"/>
              <w:spacing w:line="260" w:lineRule="atLeast"/>
              <w:ind w:left="38"/>
              <w:rPr>
                <w:sz w:val="20"/>
              </w:rPr>
            </w:pPr>
            <w:r>
              <w:rPr>
                <w:sz w:val="20"/>
              </w:rPr>
              <w:t>Protection class II</w:t>
            </w:r>
          </w:p>
          <w:p w14:paraId="4C66BA62">
            <w:pPr>
              <w:pStyle w:val="13"/>
              <w:spacing w:line="260" w:lineRule="atLeast"/>
              <w:ind w:left="38"/>
              <w:rPr>
                <w:sz w:val="20"/>
              </w:rPr>
            </w:pPr>
            <w:r>
              <w:rPr>
                <w:sz w:val="20"/>
              </w:rPr>
              <w:t>Protection type IP20</w:t>
            </w:r>
          </w:p>
          <w:p w14:paraId="234C3CC9">
            <w:pPr>
              <w:pStyle w:val="13"/>
              <w:spacing w:line="260" w:lineRule="atLeast"/>
              <w:ind w:left="38"/>
              <w:rPr>
                <w:sz w:val="20"/>
              </w:rPr>
            </w:pPr>
            <w:r>
              <w:rPr>
                <w:sz w:val="20"/>
              </w:rPr>
              <w:t>Electrical safety In compliance with DIN EN 61010-1 (IEC 61010-2-101)</w:t>
            </w:r>
          </w:p>
          <w:p w14:paraId="3EC4BEA4">
            <w:pPr>
              <w:pStyle w:val="13"/>
              <w:spacing w:line="260" w:lineRule="atLeast"/>
              <w:ind w:left="38"/>
              <w:rPr>
                <w:sz w:val="20"/>
              </w:rPr>
            </w:pPr>
            <w:r>
              <w:rPr>
                <w:sz w:val="20"/>
              </w:rPr>
              <w:t>including CSA and UL directives</w:t>
            </w:r>
          </w:p>
          <w:p w14:paraId="19D006CE">
            <w:pPr>
              <w:pStyle w:val="13"/>
              <w:spacing w:line="260" w:lineRule="atLeast"/>
              <w:ind w:left="38"/>
              <w:rPr>
                <w:sz w:val="20"/>
              </w:rPr>
            </w:pPr>
            <w:r>
              <w:rPr>
                <w:sz w:val="20"/>
              </w:rPr>
              <w:t>Pollution degree -2</w:t>
            </w:r>
          </w:p>
        </w:tc>
        <w:tc>
          <w:tcPr>
            <w:tcW w:w="795" w:type="dxa"/>
          </w:tcPr>
          <w:p w14:paraId="5CA1C209">
            <w:pPr>
              <w:pStyle w:val="13"/>
              <w:ind w:left="57" w:right="5"/>
              <w:jc w:val="center"/>
              <w:rPr>
                <w:sz w:val="20"/>
              </w:rPr>
            </w:pPr>
            <w:r>
              <w:rPr>
                <w:color w:val="090909"/>
                <w:spacing w:val="-10"/>
                <w:sz w:val="20"/>
              </w:rPr>
              <w:t>1</w:t>
            </w:r>
          </w:p>
        </w:tc>
      </w:tr>
      <w:tr w14:paraId="502E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595" w:type="dxa"/>
          </w:tcPr>
          <w:p w14:paraId="42B10B38">
            <w:pPr>
              <w:pStyle w:val="13"/>
              <w:rPr>
                <w:sz w:val="20"/>
              </w:rPr>
            </w:pPr>
          </w:p>
          <w:p w14:paraId="1D0846A0">
            <w:pPr>
              <w:pStyle w:val="13"/>
              <w:rPr>
                <w:sz w:val="20"/>
              </w:rPr>
            </w:pPr>
          </w:p>
          <w:p w14:paraId="618A3573">
            <w:pPr>
              <w:pStyle w:val="13"/>
              <w:rPr>
                <w:sz w:val="20"/>
              </w:rPr>
            </w:pPr>
          </w:p>
          <w:p w14:paraId="0E316801">
            <w:pPr>
              <w:pStyle w:val="13"/>
              <w:rPr>
                <w:sz w:val="20"/>
              </w:rPr>
            </w:pPr>
          </w:p>
          <w:p w14:paraId="186F9F12">
            <w:pPr>
              <w:pStyle w:val="13"/>
              <w:rPr>
                <w:sz w:val="20"/>
              </w:rPr>
            </w:pPr>
          </w:p>
          <w:p w14:paraId="0D362B91">
            <w:pPr>
              <w:pStyle w:val="13"/>
              <w:rPr>
                <w:sz w:val="20"/>
              </w:rPr>
            </w:pPr>
          </w:p>
          <w:p w14:paraId="72320BBA">
            <w:pPr>
              <w:pStyle w:val="13"/>
              <w:rPr>
                <w:sz w:val="20"/>
              </w:rPr>
            </w:pPr>
          </w:p>
          <w:p w14:paraId="04F8C54D">
            <w:pPr>
              <w:pStyle w:val="13"/>
              <w:rPr>
                <w:sz w:val="20"/>
              </w:rPr>
            </w:pPr>
          </w:p>
          <w:p w14:paraId="56B5CFA5">
            <w:pPr>
              <w:pStyle w:val="13"/>
              <w:rPr>
                <w:sz w:val="20"/>
              </w:rPr>
            </w:pPr>
          </w:p>
          <w:p w14:paraId="17EBE162">
            <w:pPr>
              <w:pStyle w:val="13"/>
              <w:rPr>
                <w:sz w:val="20"/>
              </w:rPr>
            </w:pPr>
          </w:p>
          <w:p w14:paraId="4F322A6B">
            <w:pPr>
              <w:pStyle w:val="13"/>
              <w:rPr>
                <w:sz w:val="20"/>
              </w:rPr>
            </w:pPr>
          </w:p>
          <w:p w14:paraId="52921F17">
            <w:pPr>
              <w:pStyle w:val="13"/>
              <w:rPr>
                <w:sz w:val="20"/>
              </w:rPr>
            </w:pPr>
          </w:p>
          <w:p w14:paraId="4ABF957D">
            <w:pPr>
              <w:pStyle w:val="13"/>
              <w:rPr>
                <w:sz w:val="20"/>
              </w:rPr>
            </w:pPr>
          </w:p>
          <w:p w14:paraId="32D6B7F9">
            <w:pPr>
              <w:pStyle w:val="13"/>
              <w:rPr>
                <w:sz w:val="20"/>
              </w:rPr>
            </w:pPr>
          </w:p>
          <w:p w14:paraId="725CA3F2">
            <w:pPr>
              <w:pStyle w:val="13"/>
              <w:rPr>
                <w:sz w:val="20"/>
              </w:rPr>
            </w:pPr>
          </w:p>
          <w:p w14:paraId="670A689B">
            <w:pPr>
              <w:pStyle w:val="13"/>
              <w:spacing w:before="77"/>
              <w:rPr>
                <w:sz w:val="20"/>
              </w:rPr>
            </w:pPr>
          </w:p>
          <w:p w14:paraId="1D042BEF">
            <w:pPr>
              <w:pStyle w:val="13"/>
              <w:ind w:left="88" w:right="40"/>
              <w:jc w:val="center"/>
              <w:rPr>
                <w:spacing w:val="-5"/>
                <w:sz w:val="20"/>
              </w:rPr>
            </w:pPr>
            <w:r>
              <w:rPr>
                <w:spacing w:val="-5"/>
                <w:sz w:val="20"/>
              </w:rPr>
              <w:t>20</w:t>
            </w:r>
          </w:p>
        </w:tc>
        <w:tc>
          <w:tcPr>
            <w:tcW w:w="2276" w:type="dxa"/>
          </w:tcPr>
          <w:p w14:paraId="05663270">
            <w:pPr>
              <w:pStyle w:val="13"/>
              <w:rPr>
                <w:sz w:val="20"/>
              </w:rPr>
            </w:pPr>
          </w:p>
          <w:p w14:paraId="3CA9B11A">
            <w:pPr>
              <w:pStyle w:val="13"/>
              <w:rPr>
                <w:sz w:val="20"/>
              </w:rPr>
            </w:pPr>
          </w:p>
          <w:p w14:paraId="54FC180C">
            <w:pPr>
              <w:pStyle w:val="13"/>
              <w:rPr>
                <w:sz w:val="20"/>
              </w:rPr>
            </w:pPr>
          </w:p>
          <w:p w14:paraId="663369E3">
            <w:pPr>
              <w:pStyle w:val="13"/>
              <w:rPr>
                <w:sz w:val="20"/>
              </w:rPr>
            </w:pPr>
          </w:p>
          <w:p w14:paraId="5D720806">
            <w:pPr>
              <w:pStyle w:val="13"/>
              <w:rPr>
                <w:sz w:val="20"/>
              </w:rPr>
            </w:pPr>
          </w:p>
          <w:p w14:paraId="7AAAB0DB">
            <w:pPr>
              <w:pStyle w:val="13"/>
              <w:rPr>
                <w:sz w:val="20"/>
              </w:rPr>
            </w:pPr>
          </w:p>
          <w:p w14:paraId="014FCA3B">
            <w:pPr>
              <w:pStyle w:val="13"/>
              <w:rPr>
                <w:sz w:val="20"/>
              </w:rPr>
            </w:pPr>
          </w:p>
          <w:p w14:paraId="6D0DF8E5">
            <w:pPr>
              <w:pStyle w:val="13"/>
              <w:rPr>
                <w:sz w:val="20"/>
              </w:rPr>
            </w:pPr>
          </w:p>
          <w:p w14:paraId="4C1263A0">
            <w:pPr>
              <w:pStyle w:val="13"/>
              <w:rPr>
                <w:sz w:val="20"/>
              </w:rPr>
            </w:pPr>
          </w:p>
          <w:p w14:paraId="7884CEDB">
            <w:pPr>
              <w:pStyle w:val="13"/>
              <w:rPr>
                <w:sz w:val="20"/>
              </w:rPr>
            </w:pPr>
          </w:p>
          <w:p w14:paraId="1A00B0AE">
            <w:pPr>
              <w:pStyle w:val="13"/>
              <w:rPr>
                <w:sz w:val="20"/>
              </w:rPr>
            </w:pPr>
          </w:p>
          <w:p w14:paraId="2786C646">
            <w:pPr>
              <w:pStyle w:val="13"/>
              <w:rPr>
                <w:sz w:val="20"/>
              </w:rPr>
            </w:pPr>
          </w:p>
          <w:p w14:paraId="787134B5">
            <w:pPr>
              <w:pStyle w:val="13"/>
              <w:rPr>
                <w:sz w:val="20"/>
              </w:rPr>
            </w:pPr>
          </w:p>
          <w:p w14:paraId="29FFF652">
            <w:pPr>
              <w:pStyle w:val="13"/>
              <w:rPr>
                <w:sz w:val="20"/>
              </w:rPr>
            </w:pPr>
          </w:p>
          <w:p w14:paraId="5B997749">
            <w:pPr>
              <w:pStyle w:val="13"/>
              <w:rPr>
                <w:sz w:val="20"/>
              </w:rPr>
            </w:pPr>
          </w:p>
          <w:p w14:paraId="29822102">
            <w:pPr>
              <w:pStyle w:val="13"/>
              <w:spacing w:before="79"/>
              <w:rPr>
                <w:sz w:val="20"/>
              </w:rPr>
            </w:pPr>
          </w:p>
          <w:p w14:paraId="441629F8">
            <w:pPr>
              <w:pStyle w:val="13"/>
              <w:ind w:left="38"/>
              <w:rPr>
                <w:color w:val="090909"/>
                <w:spacing w:val="-2"/>
                <w:sz w:val="20"/>
              </w:rPr>
            </w:pPr>
            <w:r>
              <w:rPr>
                <w:color w:val="090909"/>
                <w:spacing w:val="-2"/>
                <w:sz w:val="20"/>
              </w:rPr>
              <w:t>Mixed</w:t>
            </w:r>
            <w:r>
              <w:rPr>
                <w:color w:val="090909"/>
                <w:spacing w:val="-6"/>
                <w:sz w:val="20"/>
              </w:rPr>
              <w:t xml:space="preserve"> </w:t>
            </w:r>
            <w:r>
              <w:rPr>
                <w:color w:val="090909"/>
                <w:spacing w:val="-2"/>
                <w:sz w:val="20"/>
              </w:rPr>
              <w:t>Signal</w:t>
            </w:r>
            <w:r>
              <w:rPr>
                <w:color w:val="090909"/>
                <w:spacing w:val="-5"/>
                <w:sz w:val="20"/>
              </w:rPr>
              <w:t xml:space="preserve"> </w:t>
            </w:r>
            <w:r>
              <w:rPr>
                <w:color w:val="090909"/>
                <w:spacing w:val="-2"/>
                <w:sz w:val="20"/>
              </w:rPr>
              <w:t>Oscilloscope</w:t>
            </w:r>
          </w:p>
        </w:tc>
        <w:tc>
          <w:tcPr>
            <w:tcW w:w="6011" w:type="dxa"/>
            <w:tcBorders>
              <w:bottom w:val="single" w:color="000000" w:sz="4" w:space="0"/>
            </w:tcBorders>
          </w:tcPr>
          <w:p w14:paraId="2A024FC4">
            <w:pPr>
              <w:pStyle w:val="13"/>
              <w:spacing w:before="2" w:line="276" w:lineRule="auto"/>
              <w:ind w:left="38" w:firstLine="40"/>
              <w:rPr>
                <w:sz w:val="20"/>
              </w:rPr>
            </w:pPr>
            <w:r>
              <w:rPr>
                <w:color w:val="090909"/>
                <w:sz w:val="20"/>
              </w:rPr>
              <w:t>Bandwidth:</w:t>
            </w:r>
            <w:r>
              <w:rPr>
                <w:color w:val="090909"/>
                <w:spacing w:val="-6"/>
                <w:sz w:val="20"/>
              </w:rPr>
              <w:t xml:space="preserve"> </w:t>
            </w:r>
            <w:r>
              <w:rPr>
                <w:color w:val="090909"/>
                <w:sz w:val="20"/>
              </w:rPr>
              <w:t>Up</w:t>
            </w:r>
            <w:r>
              <w:rPr>
                <w:color w:val="090909"/>
                <w:spacing w:val="-4"/>
                <w:sz w:val="20"/>
              </w:rPr>
              <w:t xml:space="preserve"> </w:t>
            </w:r>
            <w:r>
              <w:rPr>
                <w:color w:val="090909"/>
                <w:sz w:val="20"/>
              </w:rPr>
              <w:t>to</w:t>
            </w:r>
            <w:r>
              <w:rPr>
                <w:color w:val="090909"/>
                <w:spacing w:val="-4"/>
                <w:sz w:val="20"/>
              </w:rPr>
              <w:t xml:space="preserve"> </w:t>
            </w:r>
            <w:r>
              <w:rPr>
                <w:color w:val="090909"/>
                <w:sz w:val="20"/>
              </w:rPr>
              <w:t>100</w:t>
            </w:r>
            <w:r>
              <w:rPr>
                <w:color w:val="090909"/>
                <w:spacing w:val="-4"/>
                <w:sz w:val="20"/>
              </w:rPr>
              <w:t xml:space="preserve"> </w:t>
            </w:r>
            <w:r>
              <w:rPr>
                <w:color w:val="090909"/>
                <w:sz w:val="20"/>
              </w:rPr>
              <w:t>MHz</w:t>
            </w:r>
            <w:r>
              <w:rPr>
                <w:color w:val="090909"/>
                <w:spacing w:val="-5"/>
                <w:sz w:val="20"/>
              </w:rPr>
              <w:t xml:space="preserve"> </w:t>
            </w:r>
            <w:r>
              <w:rPr>
                <w:color w:val="090909"/>
                <w:sz w:val="20"/>
              </w:rPr>
              <w:t>Analog</w:t>
            </w:r>
            <w:r>
              <w:rPr>
                <w:color w:val="090909"/>
                <w:spacing w:val="-4"/>
                <w:sz w:val="20"/>
              </w:rPr>
              <w:t xml:space="preserve"> </w:t>
            </w:r>
            <w:r>
              <w:rPr>
                <w:color w:val="090909"/>
                <w:sz w:val="20"/>
              </w:rPr>
              <w:t>Channels:</w:t>
            </w:r>
            <w:r>
              <w:rPr>
                <w:color w:val="090909"/>
                <w:spacing w:val="-6"/>
                <w:sz w:val="20"/>
              </w:rPr>
              <w:t xml:space="preserve"> </w:t>
            </w:r>
            <w:r>
              <w:rPr>
                <w:color w:val="090909"/>
                <w:sz w:val="20"/>
              </w:rPr>
              <w:t>4</w:t>
            </w:r>
            <w:r>
              <w:rPr>
                <w:color w:val="090909"/>
                <w:spacing w:val="-6"/>
                <w:sz w:val="20"/>
              </w:rPr>
              <w:t xml:space="preserve"> </w:t>
            </w:r>
            <w:r>
              <w:rPr>
                <w:color w:val="090909"/>
                <w:sz w:val="20"/>
              </w:rPr>
              <w:t>or</w:t>
            </w:r>
            <w:r>
              <w:rPr>
                <w:color w:val="090909"/>
                <w:spacing w:val="-5"/>
                <w:sz w:val="20"/>
              </w:rPr>
              <w:t xml:space="preserve"> </w:t>
            </w:r>
            <w:r>
              <w:rPr>
                <w:color w:val="090909"/>
                <w:sz w:val="20"/>
              </w:rPr>
              <w:t>more</w:t>
            </w:r>
            <w:r>
              <w:rPr>
                <w:color w:val="090909"/>
                <w:spacing w:val="39"/>
                <w:sz w:val="20"/>
              </w:rPr>
              <w:t xml:space="preserve"> </w:t>
            </w:r>
            <w:r>
              <w:rPr>
                <w:color w:val="090909"/>
                <w:sz w:val="20"/>
              </w:rPr>
              <w:t>Real-Time Sampling Rate: Maximum 1 GSa/s per channel</w:t>
            </w:r>
          </w:p>
          <w:p w14:paraId="35BAD138">
            <w:pPr>
              <w:pStyle w:val="13"/>
              <w:spacing w:before="2" w:line="273" w:lineRule="auto"/>
              <w:ind w:left="38"/>
              <w:rPr>
                <w:sz w:val="20"/>
              </w:rPr>
            </w:pPr>
            <w:r>
              <w:rPr>
                <w:color w:val="090909"/>
                <w:sz w:val="20"/>
              </w:rPr>
              <w:t>Memory</w:t>
            </w:r>
            <w:r>
              <w:rPr>
                <w:color w:val="090909"/>
                <w:spacing w:val="-13"/>
                <w:sz w:val="20"/>
              </w:rPr>
              <w:t xml:space="preserve"> </w:t>
            </w:r>
            <w:r>
              <w:rPr>
                <w:color w:val="090909"/>
                <w:sz w:val="20"/>
              </w:rPr>
              <w:t>Depth:</w:t>
            </w:r>
            <w:r>
              <w:rPr>
                <w:color w:val="090909"/>
                <w:spacing w:val="-12"/>
                <w:sz w:val="20"/>
              </w:rPr>
              <w:t xml:space="preserve"> </w:t>
            </w:r>
            <w:r>
              <w:rPr>
                <w:color w:val="090909"/>
                <w:sz w:val="20"/>
              </w:rPr>
              <w:t>10</w:t>
            </w:r>
            <w:r>
              <w:rPr>
                <w:color w:val="090909"/>
                <w:spacing w:val="-13"/>
                <w:sz w:val="20"/>
              </w:rPr>
              <w:t xml:space="preserve"> </w:t>
            </w:r>
            <w:r>
              <w:rPr>
                <w:color w:val="090909"/>
                <w:sz w:val="20"/>
              </w:rPr>
              <w:t>Mpts</w:t>
            </w:r>
            <w:r>
              <w:rPr>
                <w:color w:val="090909"/>
                <w:spacing w:val="-12"/>
                <w:sz w:val="20"/>
              </w:rPr>
              <w:t xml:space="preserve"> </w:t>
            </w:r>
            <w:r>
              <w:rPr>
                <w:color w:val="090909"/>
                <w:sz w:val="20"/>
              </w:rPr>
              <w:t>per</w:t>
            </w:r>
            <w:r>
              <w:rPr>
                <w:color w:val="090909"/>
                <w:spacing w:val="-13"/>
                <w:sz w:val="20"/>
              </w:rPr>
              <w:t xml:space="preserve"> </w:t>
            </w:r>
            <w:r>
              <w:rPr>
                <w:color w:val="090909"/>
                <w:sz w:val="20"/>
              </w:rPr>
              <w:t>channel</w:t>
            </w:r>
            <w:r>
              <w:rPr>
                <w:color w:val="090909"/>
                <w:spacing w:val="-12"/>
                <w:sz w:val="20"/>
              </w:rPr>
              <w:t xml:space="preserve"> </w:t>
            </w:r>
            <w:r>
              <w:rPr>
                <w:color w:val="090909"/>
                <w:sz w:val="20"/>
              </w:rPr>
              <w:t>Waveform</w:t>
            </w:r>
            <w:r>
              <w:rPr>
                <w:color w:val="090909"/>
                <w:spacing w:val="-13"/>
                <w:sz w:val="20"/>
              </w:rPr>
              <w:t xml:space="preserve"> </w:t>
            </w:r>
            <w:r>
              <w:rPr>
                <w:color w:val="090909"/>
                <w:sz w:val="20"/>
              </w:rPr>
              <w:t>Update</w:t>
            </w:r>
            <w:r>
              <w:rPr>
                <w:color w:val="090909"/>
                <w:spacing w:val="-12"/>
                <w:sz w:val="20"/>
              </w:rPr>
              <w:t xml:space="preserve"> </w:t>
            </w:r>
            <w:r>
              <w:rPr>
                <w:color w:val="090909"/>
                <w:sz w:val="20"/>
              </w:rPr>
              <w:t>Rate: Approximately 120,000</w:t>
            </w:r>
            <w:r>
              <w:rPr>
                <w:color w:val="090909"/>
                <w:spacing w:val="40"/>
                <w:sz w:val="20"/>
              </w:rPr>
              <w:t xml:space="preserve"> </w:t>
            </w:r>
            <w:r>
              <w:rPr>
                <w:color w:val="090909"/>
                <w:sz w:val="20"/>
              </w:rPr>
              <w:t>wfms/s</w:t>
            </w:r>
          </w:p>
          <w:p w14:paraId="5AF9305A">
            <w:pPr>
              <w:pStyle w:val="13"/>
              <w:spacing w:before="6"/>
              <w:ind w:left="38"/>
              <w:rPr>
                <w:sz w:val="20"/>
              </w:rPr>
            </w:pPr>
            <w:r>
              <w:rPr>
                <w:color w:val="090909"/>
                <w:sz w:val="20"/>
              </w:rPr>
              <w:t>Vertical</w:t>
            </w:r>
            <w:r>
              <w:rPr>
                <w:color w:val="090909"/>
                <w:spacing w:val="-13"/>
                <w:sz w:val="20"/>
              </w:rPr>
              <w:t xml:space="preserve"> </w:t>
            </w:r>
            <w:r>
              <w:rPr>
                <w:color w:val="090909"/>
                <w:sz w:val="20"/>
              </w:rPr>
              <w:t>Resolution:</w:t>
            </w:r>
            <w:r>
              <w:rPr>
                <w:color w:val="090909"/>
                <w:spacing w:val="-12"/>
                <w:sz w:val="20"/>
              </w:rPr>
              <w:t xml:space="preserve"> </w:t>
            </w:r>
            <w:r>
              <w:rPr>
                <w:color w:val="090909"/>
                <w:sz w:val="20"/>
              </w:rPr>
              <w:t>8</w:t>
            </w:r>
            <w:r>
              <w:rPr>
                <w:color w:val="090909"/>
                <w:spacing w:val="-12"/>
                <w:sz w:val="20"/>
              </w:rPr>
              <w:t xml:space="preserve"> </w:t>
            </w:r>
            <w:r>
              <w:rPr>
                <w:color w:val="090909"/>
                <w:spacing w:val="-4"/>
                <w:sz w:val="20"/>
              </w:rPr>
              <w:t>bits</w:t>
            </w:r>
          </w:p>
          <w:p w14:paraId="24C0D2D3">
            <w:pPr>
              <w:pStyle w:val="13"/>
              <w:spacing w:before="46" w:line="276" w:lineRule="auto"/>
              <w:ind w:left="38" w:right="452"/>
              <w:rPr>
                <w:sz w:val="20"/>
              </w:rPr>
            </w:pPr>
            <w:r>
              <w:rPr>
                <w:color w:val="090909"/>
                <w:sz w:val="20"/>
              </w:rPr>
              <w:t>Vertical Scale: Ranging from 1 mV/div to 10 V/div</w:t>
            </w:r>
            <w:r>
              <w:rPr>
                <w:color w:val="090909"/>
                <w:spacing w:val="40"/>
                <w:sz w:val="20"/>
              </w:rPr>
              <w:t xml:space="preserve"> </w:t>
            </w:r>
            <w:r>
              <w:rPr>
                <w:color w:val="090909"/>
                <w:sz w:val="20"/>
              </w:rPr>
              <w:t>Horizontal Scale:</w:t>
            </w:r>
            <w:r>
              <w:rPr>
                <w:color w:val="090909"/>
                <w:spacing w:val="-7"/>
                <w:sz w:val="20"/>
              </w:rPr>
              <w:t xml:space="preserve"> </w:t>
            </w:r>
            <w:r>
              <w:rPr>
                <w:color w:val="090909"/>
                <w:sz w:val="20"/>
              </w:rPr>
              <w:t>Spanning</w:t>
            </w:r>
            <w:r>
              <w:rPr>
                <w:color w:val="090909"/>
                <w:spacing w:val="-5"/>
                <w:sz w:val="20"/>
              </w:rPr>
              <w:t xml:space="preserve"> </w:t>
            </w:r>
            <w:r>
              <w:rPr>
                <w:color w:val="090909"/>
                <w:sz w:val="20"/>
              </w:rPr>
              <w:t>1</w:t>
            </w:r>
            <w:r>
              <w:rPr>
                <w:color w:val="090909"/>
                <w:spacing w:val="-6"/>
                <w:sz w:val="20"/>
              </w:rPr>
              <w:t xml:space="preserve"> </w:t>
            </w:r>
            <w:r>
              <w:rPr>
                <w:color w:val="090909"/>
                <w:sz w:val="20"/>
              </w:rPr>
              <w:t>ns/div</w:t>
            </w:r>
            <w:r>
              <w:rPr>
                <w:color w:val="090909"/>
                <w:spacing w:val="-5"/>
                <w:sz w:val="20"/>
              </w:rPr>
              <w:t xml:space="preserve"> </w:t>
            </w:r>
            <w:r>
              <w:rPr>
                <w:color w:val="090909"/>
                <w:sz w:val="20"/>
              </w:rPr>
              <w:t>to</w:t>
            </w:r>
            <w:r>
              <w:rPr>
                <w:color w:val="090909"/>
                <w:spacing w:val="-5"/>
                <w:sz w:val="20"/>
              </w:rPr>
              <w:t xml:space="preserve"> </w:t>
            </w:r>
            <w:r>
              <w:rPr>
                <w:color w:val="090909"/>
                <w:sz w:val="20"/>
              </w:rPr>
              <w:t>100</w:t>
            </w:r>
            <w:r>
              <w:rPr>
                <w:color w:val="090909"/>
                <w:spacing w:val="-5"/>
                <w:sz w:val="20"/>
              </w:rPr>
              <w:t xml:space="preserve"> </w:t>
            </w:r>
            <w:r>
              <w:rPr>
                <w:color w:val="090909"/>
                <w:sz w:val="20"/>
              </w:rPr>
              <w:t>s/div</w:t>
            </w:r>
            <w:r>
              <w:rPr>
                <w:color w:val="090909"/>
                <w:spacing w:val="36"/>
                <w:sz w:val="20"/>
              </w:rPr>
              <w:t xml:space="preserve"> </w:t>
            </w:r>
            <w:r>
              <w:rPr>
                <w:color w:val="090909"/>
                <w:sz w:val="20"/>
              </w:rPr>
              <w:t>Spectrum</w:t>
            </w:r>
            <w:r>
              <w:rPr>
                <w:color w:val="090909"/>
                <w:spacing w:val="-13"/>
                <w:sz w:val="20"/>
              </w:rPr>
              <w:t xml:space="preserve"> </w:t>
            </w:r>
            <w:r>
              <w:rPr>
                <w:color w:val="090909"/>
                <w:sz w:val="20"/>
              </w:rPr>
              <w:t>Analyzer</w:t>
            </w:r>
            <w:r>
              <w:rPr>
                <w:color w:val="090909"/>
                <w:spacing w:val="-12"/>
                <w:sz w:val="20"/>
              </w:rPr>
              <w:t xml:space="preserve"> </w:t>
            </w:r>
            <w:r>
              <w:rPr>
                <w:color w:val="090909"/>
                <w:sz w:val="20"/>
              </w:rPr>
              <w:t>Frequency Range: DC to 500 MHz</w:t>
            </w:r>
          </w:p>
          <w:p w14:paraId="1464B23C">
            <w:pPr>
              <w:pStyle w:val="13"/>
              <w:spacing w:before="1" w:line="278" w:lineRule="auto"/>
              <w:ind w:left="38" w:right="23"/>
              <w:rPr>
                <w:sz w:val="20"/>
              </w:rPr>
            </w:pPr>
            <w:r>
              <w:rPr>
                <w:color w:val="090909"/>
                <w:sz w:val="20"/>
              </w:rPr>
              <w:t>FFT Points: Up to 1M points for enhanced frequency domain resolution Waveform</w:t>
            </w:r>
            <w:r>
              <w:rPr>
                <w:color w:val="090909"/>
                <w:spacing w:val="-6"/>
                <w:sz w:val="20"/>
              </w:rPr>
              <w:t xml:space="preserve"> </w:t>
            </w:r>
            <w:r>
              <w:rPr>
                <w:color w:val="090909"/>
                <w:sz w:val="20"/>
              </w:rPr>
              <w:t>Math</w:t>
            </w:r>
            <w:r>
              <w:rPr>
                <w:color w:val="090909"/>
                <w:spacing w:val="-6"/>
                <w:sz w:val="20"/>
              </w:rPr>
              <w:t xml:space="preserve"> </w:t>
            </w:r>
            <w:r>
              <w:rPr>
                <w:color w:val="090909"/>
                <w:sz w:val="20"/>
              </w:rPr>
              <w:t>Functions:</w:t>
            </w:r>
            <w:r>
              <w:rPr>
                <w:color w:val="090909"/>
                <w:spacing w:val="-8"/>
                <w:sz w:val="20"/>
              </w:rPr>
              <w:t xml:space="preserve"> </w:t>
            </w:r>
            <w:r>
              <w:rPr>
                <w:color w:val="090909"/>
                <w:sz w:val="20"/>
              </w:rPr>
              <w:t>Includes</w:t>
            </w:r>
            <w:r>
              <w:rPr>
                <w:color w:val="090909"/>
                <w:spacing w:val="-8"/>
                <w:sz w:val="20"/>
              </w:rPr>
              <w:t xml:space="preserve"> </w:t>
            </w:r>
            <w:r>
              <w:rPr>
                <w:color w:val="090909"/>
                <w:sz w:val="20"/>
              </w:rPr>
              <w:t>addition,</w:t>
            </w:r>
            <w:r>
              <w:rPr>
                <w:color w:val="090909"/>
                <w:spacing w:val="-7"/>
                <w:sz w:val="20"/>
              </w:rPr>
              <w:t xml:space="preserve"> </w:t>
            </w:r>
            <w:r>
              <w:rPr>
                <w:color w:val="090909"/>
                <w:sz w:val="20"/>
              </w:rPr>
              <w:t>subtraction,</w:t>
            </w:r>
            <w:r>
              <w:rPr>
                <w:color w:val="090909"/>
                <w:spacing w:val="-9"/>
                <w:sz w:val="20"/>
              </w:rPr>
              <w:t xml:space="preserve"> </w:t>
            </w:r>
            <w:r>
              <w:rPr>
                <w:color w:val="090909"/>
                <w:sz w:val="20"/>
              </w:rPr>
              <w:t>multiplication, division,</w:t>
            </w:r>
            <w:r>
              <w:rPr>
                <w:color w:val="090909"/>
                <w:spacing w:val="40"/>
                <w:sz w:val="20"/>
              </w:rPr>
              <w:t xml:space="preserve"> </w:t>
            </w:r>
            <w:r>
              <w:rPr>
                <w:color w:val="090909"/>
                <w:sz w:val="20"/>
              </w:rPr>
              <w:t>minimum,</w:t>
            </w:r>
            <w:r>
              <w:rPr>
                <w:color w:val="090909"/>
                <w:spacing w:val="-10"/>
                <w:sz w:val="20"/>
              </w:rPr>
              <w:t xml:space="preserve"> </w:t>
            </w:r>
            <w:r>
              <w:rPr>
                <w:color w:val="090909"/>
                <w:sz w:val="20"/>
              </w:rPr>
              <w:t>maximum,</w:t>
            </w:r>
            <w:r>
              <w:rPr>
                <w:color w:val="090909"/>
                <w:spacing w:val="-7"/>
                <w:sz w:val="20"/>
              </w:rPr>
              <w:t xml:space="preserve"> </w:t>
            </w:r>
            <w:r>
              <w:rPr>
                <w:color w:val="090909"/>
                <w:sz w:val="20"/>
              </w:rPr>
              <w:t>root,</w:t>
            </w:r>
            <w:r>
              <w:rPr>
                <w:color w:val="090909"/>
                <w:spacing w:val="-8"/>
                <w:sz w:val="20"/>
              </w:rPr>
              <w:t xml:space="preserve"> </w:t>
            </w:r>
            <w:r>
              <w:rPr>
                <w:color w:val="090909"/>
                <w:sz w:val="20"/>
              </w:rPr>
              <w:t>square,</w:t>
            </w:r>
            <w:r>
              <w:rPr>
                <w:color w:val="090909"/>
                <w:spacing w:val="-8"/>
                <w:sz w:val="20"/>
              </w:rPr>
              <w:t xml:space="preserve"> </w:t>
            </w:r>
            <w:r>
              <w:rPr>
                <w:color w:val="090909"/>
                <w:sz w:val="20"/>
              </w:rPr>
              <w:t>absolute,</w:t>
            </w:r>
            <w:r>
              <w:rPr>
                <w:color w:val="090909"/>
                <w:spacing w:val="-10"/>
                <w:sz w:val="20"/>
              </w:rPr>
              <w:t xml:space="preserve"> </w:t>
            </w:r>
            <w:r>
              <w:rPr>
                <w:color w:val="090909"/>
                <w:sz w:val="20"/>
              </w:rPr>
              <w:t>inverse,</w:t>
            </w:r>
            <w:r>
              <w:rPr>
                <w:color w:val="090909"/>
                <w:spacing w:val="-7"/>
                <w:sz w:val="20"/>
              </w:rPr>
              <w:t xml:space="preserve"> </w:t>
            </w:r>
            <w:r>
              <w:rPr>
                <w:color w:val="090909"/>
                <w:sz w:val="20"/>
              </w:rPr>
              <w:t>derivative, integral, and low-pass filter</w:t>
            </w:r>
            <w:r>
              <w:rPr>
                <w:color w:val="090909"/>
                <w:spacing w:val="40"/>
                <w:sz w:val="20"/>
              </w:rPr>
              <w:t xml:space="preserve"> </w:t>
            </w:r>
            <w:r>
              <w:rPr>
                <w:color w:val="090909"/>
                <w:sz w:val="20"/>
              </w:rPr>
              <w:t>Trigger Types: Edge, Pulse Width, Video, Pulse Runt, Rise &amp; Fall</w:t>
            </w:r>
            <w:r>
              <w:rPr>
                <w:color w:val="090909"/>
                <w:spacing w:val="-1"/>
                <w:sz w:val="20"/>
              </w:rPr>
              <w:t xml:space="preserve"> </w:t>
            </w:r>
            <w:r>
              <w:rPr>
                <w:color w:val="090909"/>
                <w:sz w:val="20"/>
              </w:rPr>
              <w:t>(slope), Alternate,</w:t>
            </w:r>
            <w:r>
              <w:rPr>
                <w:color w:val="090909"/>
                <w:spacing w:val="40"/>
                <w:sz w:val="20"/>
              </w:rPr>
              <w:t xml:space="preserve"> </w:t>
            </w:r>
            <w:r>
              <w:rPr>
                <w:color w:val="090909"/>
                <w:sz w:val="20"/>
              </w:rPr>
              <w:t>Timeout, Event-Delay, Time- Delay, and Bus Arbitrary Waveform Generator (AWG): Dual-</w:t>
            </w:r>
            <w:r>
              <w:rPr>
                <w:color w:val="090909"/>
                <w:spacing w:val="40"/>
                <w:sz w:val="20"/>
              </w:rPr>
              <w:t xml:space="preserve"> </w:t>
            </w:r>
            <w:r>
              <w:rPr>
                <w:color w:val="090909"/>
                <w:sz w:val="20"/>
              </w:rPr>
              <w:t>channel, 25 MHz, supporting various</w:t>
            </w:r>
          </w:p>
          <w:p w14:paraId="76166982">
            <w:pPr>
              <w:pStyle w:val="13"/>
              <w:spacing w:before="3" w:line="276" w:lineRule="auto"/>
              <w:ind w:left="38"/>
              <w:rPr>
                <w:sz w:val="20"/>
              </w:rPr>
            </w:pPr>
            <w:r>
              <w:rPr>
                <w:color w:val="090909"/>
                <w:sz w:val="20"/>
              </w:rPr>
              <w:t>waveforms</w:t>
            </w:r>
            <w:r>
              <w:rPr>
                <w:color w:val="090909"/>
                <w:spacing w:val="-13"/>
                <w:sz w:val="20"/>
              </w:rPr>
              <w:t xml:space="preserve"> </w:t>
            </w:r>
            <w:r>
              <w:rPr>
                <w:color w:val="090909"/>
                <w:sz w:val="20"/>
              </w:rPr>
              <w:t>such</w:t>
            </w:r>
            <w:r>
              <w:rPr>
                <w:color w:val="090909"/>
                <w:spacing w:val="-12"/>
                <w:sz w:val="20"/>
              </w:rPr>
              <w:t xml:space="preserve"> </w:t>
            </w:r>
            <w:r>
              <w:rPr>
                <w:color w:val="090909"/>
                <w:sz w:val="20"/>
              </w:rPr>
              <w:t>as</w:t>
            </w:r>
            <w:r>
              <w:rPr>
                <w:color w:val="090909"/>
                <w:spacing w:val="-13"/>
                <w:sz w:val="20"/>
              </w:rPr>
              <w:t xml:space="preserve"> </w:t>
            </w:r>
            <w:r>
              <w:rPr>
                <w:color w:val="090909"/>
                <w:sz w:val="20"/>
              </w:rPr>
              <w:t>sine,</w:t>
            </w:r>
            <w:r>
              <w:rPr>
                <w:color w:val="090909"/>
                <w:spacing w:val="-12"/>
                <w:sz w:val="20"/>
              </w:rPr>
              <w:t xml:space="preserve"> </w:t>
            </w:r>
            <w:r>
              <w:rPr>
                <w:color w:val="090909"/>
                <w:sz w:val="20"/>
              </w:rPr>
              <w:t>square,</w:t>
            </w:r>
            <w:r>
              <w:rPr>
                <w:color w:val="090909"/>
                <w:spacing w:val="-13"/>
                <w:sz w:val="20"/>
              </w:rPr>
              <w:t xml:space="preserve"> </w:t>
            </w:r>
            <w:r>
              <w:rPr>
                <w:color w:val="090909"/>
                <w:sz w:val="20"/>
              </w:rPr>
              <w:t>pulse,</w:t>
            </w:r>
            <w:r>
              <w:rPr>
                <w:color w:val="090909"/>
                <w:spacing w:val="-12"/>
                <w:sz w:val="20"/>
              </w:rPr>
              <w:t xml:space="preserve"> </w:t>
            </w:r>
            <w:r>
              <w:rPr>
                <w:color w:val="090909"/>
                <w:sz w:val="20"/>
              </w:rPr>
              <w:t>ramp,</w:t>
            </w:r>
            <w:r>
              <w:rPr>
                <w:color w:val="090909"/>
                <w:spacing w:val="-13"/>
                <w:sz w:val="20"/>
              </w:rPr>
              <w:t xml:space="preserve"> </w:t>
            </w:r>
            <w:r>
              <w:rPr>
                <w:color w:val="090909"/>
                <w:sz w:val="20"/>
              </w:rPr>
              <w:t>DC,</w:t>
            </w:r>
            <w:r>
              <w:rPr>
                <w:color w:val="090909"/>
                <w:spacing w:val="-12"/>
                <w:sz w:val="20"/>
              </w:rPr>
              <w:t xml:space="preserve"> </w:t>
            </w:r>
            <w:r>
              <w:rPr>
                <w:color w:val="090909"/>
                <w:sz w:val="20"/>
              </w:rPr>
              <w:t>noise,</w:t>
            </w:r>
            <w:r>
              <w:rPr>
                <w:color w:val="090909"/>
                <w:spacing w:val="-13"/>
                <w:sz w:val="20"/>
              </w:rPr>
              <w:t xml:space="preserve"> </w:t>
            </w:r>
            <w:r>
              <w:rPr>
                <w:color w:val="090909"/>
                <w:sz w:val="20"/>
              </w:rPr>
              <w:t>sinc,</w:t>
            </w:r>
            <w:r>
              <w:rPr>
                <w:color w:val="090909"/>
                <w:spacing w:val="-12"/>
                <w:sz w:val="20"/>
              </w:rPr>
              <w:t xml:space="preserve"> </w:t>
            </w:r>
            <w:r>
              <w:rPr>
                <w:color w:val="090909"/>
                <w:sz w:val="20"/>
              </w:rPr>
              <w:t>Gaussian, Lorentz,</w:t>
            </w:r>
            <w:r>
              <w:rPr>
                <w:color w:val="090909"/>
                <w:spacing w:val="40"/>
                <w:sz w:val="20"/>
              </w:rPr>
              <w:t xml:space="preserve"> </w:t>
            </w:r>
            <w:r>
              <w:rPr>
                <w:color w:val="090909"/>
                <w:sz w:val="20"/>
              </w:rPr>
              <w:t>exponential rise/fall, haversine, and cardiac</w:t>
            </w:r>
          </w:p>
          <w:p w14:paraId="54DA8587">
            <w:pPr>
              <w:pStyle w:val="13"/>
              <w:spacing w:before="1" w:line="276" w:lineRule="auto"/>
              <w:ind w:left="38" w:right="1566"/>
              <w:rPr>
                <w:sz w:val="20"/>
              </w:rPr>
            </w:pPr>
            <w:r>
              <w:rPr>
                <w:color w:val="090909"/>
                <w:sz w:val="20"/>
              </w:rPr>
              <w:t>AWG Sample Rate: 200 MSa/s AWG Vertical Resolution:</w:t>
            </w:r>
            <w:r>
              <w:rPr>
                <w:color w:val="090909"/>
                <w:spacing w:val="-13"/>
                <w:sz w:val="20"/>
              </w:rPr>
              <w:t xml:space="preserve"> </w:t>
            </w:r>
            <w:r>
              <w:rPr>
                <w:color w:val="090909"/>
                <w:sz w:val="20"/>
              </w:rPr>
              <w:t>14</w:t>
            </w:r>
            <w:r>
              <w:rPr>
                <w:color w:val="090909"/>
                <w:spacing w:val="-12"/>
                <w:sz w:val="20"/>
              </w:rPr>
              <w:t xml:space="preserve"> </w:t>
            </w:r>
            <w:r>
              <w:rPr>
                <w:color w:val="090909"/>
                <w:sz w:val="20"/>
              </w:rPr>
              <w:t>bits</w:t>
            </w:r>
            <w:r>
              <w:rPr>
                <w:color w:val="090909"/>
                <w:spacing w:val="29"/>
                <w:sz w:val="20"/>
              </w:rPr>
              <w:t xml:space="preserve"> </w:t>
            </w:r>
            <w:r>
              <w:rPr>
                <w:color w:val="090909"/>
                <w:sz w:val="20"/>
              </w:rPr>
              <w:t>Display:</w:t>
            </w:r>
            <w:r>
              <w:rPr>
                <w:color w:val="090909"/>
                <w:spacing w:val="-7"/>
                <w:sz w:val="20"/>
              </w:rPr>
              <w:t xml:space="preserve"> </w:t>
            </w:r>
            <w:r>
              <w:rPr>
                <w:color w:val="090909"/>
                <w:sz w:val="20"/>
              </w:rPr>
              <w:t>8-inch</w:t>
            </w:r>
            <w:r>
              <w:rPr>
                <w:color w:val="090909"/>
                <w:spacing w:val="-5"/>
                <w:sz w:val="20"/>
              </w:rPr>
              <w:t xml:space="preserve"> </w:t>
            </w:r>
            <w:r>
              <w:rPr>
                <w:color w:val="090909"/>
                <w:sz w:val="20"/>
              </w:rPr>
              <w:t>WVGA</w:t>
            </w:r>
            <w:r>
              <w:rPr>
                <w:color w:val="090909"/>
                <w:spacing w:val="-6"/>
                <w:sz w:val="20"/>
              </w:rPr>
              <w:t xml:space="preserve"> </w:t>
            </w:r>
            <w:r>
              <w:rPr>
                <w:color w:val="090909"/>
                <w:sz w:val="20"/>
              </w:rPr>
              <w:t>TFT</w:t>
            </w:r>
            <w:r>
              <w:rPr>
                <w:color w:val="090909"/>
                <w:spacing w:val="-6"/>
                <w:sz w:val="20"/>
              </w:rPr>
              <w:t xml:space="preserve"> </w:t>
            </w:r>
            <w:r>
              <w:rPr>
                <w:color w:val="090909"/>
                <w:sz w:val="20"/>
              </w:rPr>
              <w:t>LCD (800 × 480 pixels)</w:t>
            </w:r>
          </w:p>
          <w:p w14:paraId="5E417C0F">
            <w:pPr>
              <w:pStyle w:val="13"/>
              <w:spacing w:before="1" w:line="276" w:lineRule="auto"/>
              <w:ind w:left="38"/>
              <w:rPr>
                <w:sz w:val="20"/>
              </w:rPr>
            </w:pPr>
            <w:r>
              <w:rPr>
                <w:color w:val="090909"/>
                <w:sz w:val="20"/>
              </w:rPr>
              <w:t>Data</w:t>
            </w:r>
            <w:r>
              <w:rPr>
                <w:color w:val="090909"/>
                <w:spacing w:val="-13"/>
                <w:sz w:val="20"/>
              </w:rPr>
              <w:t xml:space="preserve"> </w:t>
            </w:r>
            <w:r>
              <w:rPr>
                <w:color w:val="090909"/>
                <w:sz w:val="20"/>
              </w:rPr>
              <w:t>Logging</w:t>
            </w:r>
            <w:r>
              <w:rPr>
                <w:color w:val="090909"/>
                <w:spacing w:val="-12"/>
                <w:sz w:val="20"/>
              </w:rPr>
              <w:t xml:space="preserve"> </w:t>
            </w:r>
            <w:r>
              <w:rPr>
                <w:color w:val="090909"/>
                <w:sz w:val="20"/>
              </w:rPr>
              <w:t>Capability:</w:t>
            </w:r>
            <w:r>
              <w:rPr>
                <w:color w:val="090909"/>
                <w:spacing w:val="-13"/>
                <w:sz w:val="20"/>
              </w:rPr>
              <w:t xml:space="preserve"> </w:t>
            </w:r>
            <w:r>
              <w:rPr>
                <w:color w:val="090909"/>
                <w:sz w:val="20"/>
              </w:rPr>
              <w:t>Up</w:t>
            </w:r>
            <w:r>
              <w:rPr>
                <w:color w:val="090909"/>
                <w:spacing w:val="-12"/>
                <w:sz w:val="20"/>
              </w:rPr>
              <w:t xml:space="preserve"> </w:t>
            </w:r>
            <w:r>
              <w:rPr>
                <w:color w:val="090909"/>
                <w:sz w:val="20"/>
              </w:rPr>
              <w:t>to</w:t>
            </w:r>
            <w:r>
              <w:rPr>
                <w:color w:val="090909"/>
                <w:spacing w:val="-13"/>
                <w:sz w:val="20"/>
              </w:rPr>
              <w:t xml:space="preserve"> </w:t>
            </w:r>
            <w:r>
              <w:rPr>
                <w:color w:val="090909"/>
                <w:sz w:val="20"/>
              </w:rPr>
              <w:t>1000</w:t>
            </w:r>
            <w:r>
              <w:rPr>
                <w:color w:val="090909"/>
                <w:spacing w:val="-12"/>
                <w:sz w:val="20"/>
              </w:rPr>
              <w:t xml:space="preserve"> </w:t>
            </w:r>
            <w:r>
              <w:rPr>
                <w:color w:val="090909"/>
                <w:sz w:val="20"/>
              </w:rPr>
              <w:t>hours</w:t>
            </w:r>
            <w:r>
              <w:rPr>
                <w:color w:val="090909"/>
                <w:spacing w:val="-13"/>
                <w:sz w:val="20"/>
              </w:rPr>
              <w:t xml:space="preserve"> </w:t>
            </w:r>
            <w:r>
              <w:rPr>
                <w:color w:val="090909"/>
                <w:sz w:val="20"/>
              </w:rPr>
              <w:t>Segmented</w:t>
            </w:r>
            <w:r>
              <w:rPr>
                <w:color w:val="090909"/>
                <w:spacing w:val="-12"/>
                <w:sz w:val="20"/>
              </w:rPr>
              <w:t xml:space="preserve"> </w:t>
            </w:r>
            <w:r>
              <w:rPr>
                <w:color w:val="090909"/>
                <w:sz w:val="20"/>
              </w:rPr>
              <w:t>Memory:</w:t>
            </w:r>
            <w:r>
              <w:rPr>
                <w:color w:val="090909"/>
                <w:spacing w:val="-13"/>
                <w:sz w:val="20"/>
              </w:rPr>
              <w:t xml:space="preserve"> </w:t>
            </w:r>
            <w:r>
              <w:rPr>
                <w:color w:val="090909"/>
                <w:sz w:val="20"/>
              </w:rPr>
              <w:t>Supports up to 29,000</w:t>
            </w:r>
            <w:r>
              <w:rPr>
                <w:color w:val="090909"/>
                <w:spacing w:val="40"/>
                <w:sz w:val="20"/>
              </w:rPr>
              <w:t xml:space="preserve"> </w:t>
            </w:r>
            <w:r>
              <w:rPr>
                <w:color w:val="090909"/>
                <w:sz w:val="20"/>
              </w:rPr>
              <w:t>segments for efficient waveform storage and retrieval Connectivity:</w:t>
            </w:r>
            <w:r>
              <w:rPr>
                <w:color w:val="090909"/>
                <w:spacing w:val="-1"/>
                <w:sz w:val="20"/>
              </w:rPr>
              <w:t xml:space="preserve"> </w:t>
            </w:r>
            <w:r>
              <w:rPr>
                <w:color w:val="090909"/>
                <w:sz w:val="20"/>
              </w:rPr>
              <w:t>USB</w:t>
            </w:r>
            <w:r>
              <w:rPr>
                <w:color w:val="090909"/>
                <w:spacing w:val="-4"/>
                <w:sz w:val="20"/>
              </w:rPr>
              <w:t xml:space="preserve"> </w:t>
            </w:r>
            <w:r>
              <w:rPr>
                <w:color w:val="090909"/>
                <w:sz w:val="20"/>
              </w:rPr>
              <w:t>2.0 (host</w:t>
            </w:r>
            <w:r>
              <w:rPr>
                <w:color w:val="090909"/>
                <w:spacing w:val="-1"/>
                <w:sz w:val="20"/>
              </w:rPr>
              <w:t xml:space="preserve"> </w:t>
            </w:r>
            <w:r>
              <w:rPr>
                <w:color w:val="090909"/>
                <w:sz w:val="20"/>
              </w:rPr>
              <w:t>and device), Ethernet</w:t>
            </w:r>
            <w:r>
              <w:rPr>
                <w:color w:val="090909"/>
                <w:spacing w:val="-4"/>
                <w:sz w:val="20"/>
              </w:rPr>
              <w:t xml:space="preserve"> </w:t>
            </w:r>
            <w:r>
              <w:rPr>
                <w:color w:val="090909"/>
                <w:sz w:val="20"/>
              </w:rPr>
              <w:t>(RJ45), and Go-NoGo BNC</w:t>
            </w:r>
            <w:r>
              <w:rPr>
                <w:color w:val="090909"/>
                <w:spacing w:val="40"/>
                <w:sz w:val="20"/>
              </w:rPr>
              <w:t xml:space="preserve"> </w:t>
            </w:r>
            <w:r>
              <w:rPr>
                <w:color w:val="090909"/>
                <w:sz w:val="20"/>
              </w:rPr>
              <w:t>Dimensions (W × H × D): 380× 200× 125 mm or above</w:t>
            </w:r>
          </w:p>
          <w:p w14:paraId="11413A7F">
            <w:pPr>
              <w:pStyle w:val="13"/>
              <w:spacing w:before="3"/>
              <w:ind w:left="38"/>
              <w:rPr>
                <w:sz w:val="20"/>
              </w:rPr>
            </w:pPr>
            <w:r>
              <w:rPr>
                <w:color w:val="090909"/>
                <w:sz w:val="20"/>
              </w:rPr>
              <w:t>Weight:</w:t>
            </w:r>
            <w:r>
              <w:rPr>
                <w:color w:val="090909"/>
                <w:spacing w:val="-5"/>
                <w:sz w:val="20"/>
              </w:rPr>
              <w:t xml:space="preserve"> </w:t>
            </w:r>
            <w:r>
              <w:rPr>
                <w:color w:val="090909"/>
                <w:sz w:val="20"/>
              </w:rPr>
              <w:t>2</w:t>
            </w:r>
            <w:r>
              <w:rPr>
                <w:color w:val="090909"/>
                <w:spacing w:val="-3"/>
                <w:sz w:val="20"/>
              </w:rPr>
              <w:t xml:space="preserve"> </w:t>
            </w:r>
            <w:r>
              <w:rPr>
                <w:color w:val="090909"/>
                <w:sz w:val="20"/>
              </w:rPr>
              <w:t>Kgs</w:t>
            </w:r>
            <w:r>
              <w:rPr>
                <w:color w:val="090909"/>
                <w:spacing w:val="-5"/>
                <w:sz w:val="20"/>
              </w:rPr>
              <w:t xml:space="preserve"> </w:t>
            </w:r>
            <w:r>
              <w:rPr>
                <w:color w:val="090909"/>
                <w:sz w:val="20"/>
              </w:rPr>
              <w:t>or</w:t>
            </w:r>
            <w:r>
              <w:rPr>
                <w:color w:val="090909"/>
                <w:spacing w:val="-4"/>
                <w:sz w:val="20"/>
              </w:rPr>
              <w:t xml:space="preserve"> </w:t>
            </w:r>
            <w:r>
              <w:rPr>
                <w:color w:val="090909"/>
                <w:spacing w:val="-2"/>
                <w:sz w:val="20"/>
              </w:rPr>
              <w:t>above</w:t>
            </w:r>
          </w:p>
          <w:p w14:paraId="2154E723">
            <w:pPr>
              <w:pStyle w:val="13"/>
              <w:spacing w:line="260" w:lineRule="atLeast"/>
              <w:ind w:left="38"/>
              <w:rPr>
                <w:b/>
                <w:bCs/>
                <w:sz w:val="20"/>
              </w:rPr>
            </w:pPr>
            <w:r>
              <w:rPr>
                <w:color w:val="090909"/>
                <w:sz w:val="20"/>
              </w:rPr>
              <w:t>Safety Compliance: Conforms to IEC 61010-1 and IEC 61010-2-030 standards,</w:t>
            </w:r>
            <w:r>
              <w:rPr>
                <w:color w:val="090909"/>
                <w:spacing w:val="-12"/>
                <w:sz w:val="20"/>
              </w:rPr>
              <w:t xml:space="preserve"> </w:t>
            </w:r>
            <w:r>
              <w:rPr>
                <w:color w:val="090909"/>
                <w:sz w:val="20"/>
              </w:rPr>
              <w:t>suitable</w:t>
            </w:r>
            <w:r>
              <w:rPr>
                <w:color w:val="090909"/>
                <w:spacing w:val="32"/>
                <w:sz w:val="20"/>
              </w:rPr>
              <w:t xml:space="preserve"> </w:t>
            </w:r>
            <w:r>
              <w:rPr>
                <w:color w:val="090909"/>
                <w:sz w:val="20"/>
              </w:rPr>
              <w:t>for</w:t>
            </w:r>
            <w:r>
              <w:rPr>
                <w:color w:val="090909"/>
                <w:spacing w:val="-4"/>
                <w:sz w:val="20"/>
              </w:rPr>
              <w:t xml:space="preserve"> </w:t>
            </w:r>
            <w:r>
              <w:rPr>
                <w:color w:val="090909"/>
                <w:sz w:val="20"/>
              </w:rPr>
              <w:t>CAT</w:t>
            </w:r>
            <w:r>
              <w:rPr>
                <w:color w:val="090909"/>
                <w:spacing w:val="-6"/>
                <w:sz w:val="20"/>
              </w:rPr>
              <w:t xml:space="preserve"> </w:t>
            </w:r>
            <w:r>
              <w:rPr>
                <w:color w:val="090909"/>
                <w:sz w:val="20"/>
              </w:rPr>
              <w:t>III</w:t>
            </w:r>
            <w:r>
              <w:rPr>
                <w:color w:val="090909"/>
                <w:spacing w:val="-4"/>
                <w:sz w:val="20"/>
              </w:rPr>
              <w:t xml:space="preserve"> </w:t>
            </w:r>
            <w:r>
              <w:rPr>
                <w:color w:val="090909"/>
                <w:sz w:val="20"/>
              </w:rPr>
              <w:t>600V</w:t>
            </w:r>
            <w:r>
              <w:rPr>
                <w:color w:val="090909"/>
                <w:spacing w:val="-7"/>
                <w:sz w:val="20"/>
              </w:rPr>
              <w:t xml:space="preserve"> </w:t>
            </w:r>
            <w:r>
              <w:rPr>
                <w:color w:val="090909"/>
                <w:sz w:val="20"/>
              </w:rPr>
              <w:t>and</w:t>
            </w:r>
            <w:r>
              <w:rPr>
                <w:color w:val="090909"/>
                <w:spacing w:val="-6"/>
                <w:sz w:val="20"/>
              </w:rPr>
              <w:t xml:space="preserve"> </w:t>
            </w:r>
            <w:r>
              <w:rPr>
                <w:color w:val="090909"/>
                <w:sz w:val="20"/>
              </w:rPr>
              <w:t>CAT</w:t>
            </w:r>
            <w:r>
              <w:rPr>
                <w:color w:val="090909"/>
                <w:spacing w:val="-4"/>
                <w:sz w:val="20"/>
              </w:rPr>
              <w:t xml:space="preserve"> </w:t>
            </w:r>
            <w:r>
              <w:rPr>
                <w:color w:val="090909"/>
                <w:sz w:val="20"/>
              </w:rPr>
              <w:t>II</w:t>
            </w:r>
            <w:r>
              <w:rPr>
                <w:color w:val="090909"/>
                <w:spacing w:val="-7"/>
                <w:sz w:val="20"/>
              </w:rPr>
              <w:t xml:space="preserve"> </w:t>
            </w:r>
            <w:r>
              <w:rPr>
                <w:color w:val="090909"/>
                <w:sz w:val="20"/>
              </w:rPr>
              <w:t>1000V</w:t>
            </w:r>
            <w:r>
              <w:rPr>
                <w:color w:val="090909"/>
                <w:spacing w:val="-7"/>
                <w:sz w:val="20"/>
              </w:rPr>
              <w:t xml:space="preserve"> </w:t>
            </w:r>
            <w:r>
              <w:rPr>
                <w:color w:val="090909"/>
                <w:sz w:val="20"/>
              </w:rPr>
              <w:t>environments with Pollution Degree 2 classification</w:t>
            </w:r>
          </w:p>
        </w:tc>
        <w:tc>
          <w:tcPr>
            <w:tcW w:w="795" w:type="dxa"/>
          </w:tcPr>
          <w:p w14:paraId="268F8509">
            <w:pPr>
              <w:pStyle w:val="13"/>
              <w:rPr>
                <w:sz w:val="20"/>
              </w:rPr>
            </w:pPr>
          </w:p>
          <w:p w14:paraId="6AEF6F6D">
            <w:pPr>
              <w:pStyle w:val="13"/>
              <w:rPr>
                <w:sz w:val="20"/>
              </w:rPr>
            </w:pPr>
          </w:p>
          <w:p w14:paraId="7E929B89">
            <w:pPr>
              <w:pStyle w:val="13"/>
              <w:rPr>
                <w:sz w:val="20"/>
              </w:rPr>
            </w:pPr>
          </w:p>
          <w:p w14:paraId="5965C92F">
            <w:pPr>
              <w:pStyle w:val="13"/>
              <w:rPr>
                <w:sz w:val="20"/>
              </w:rPr>
            </w:pPr>
          </w:p>
          <w:p w14:paraId="30E3F800">
            <w:pPr>
              <w:pStyle w:val="13"/>
              <w:rPr>
                <w:sz w:val="20"/>
              </w:rPr>
            </w:pPr>
          </w:p>
          <w:p w14:paraId="34ADEF5E">
            <w:pPr>
              <w:pStyle w:val="13"/>
              <w:rPr>
                <w:sz w:val="20"/>
              </w:rPr>
            </w:pPr>
          </w:p>
          <w:p w14:paraId="0FC4BB0C">
            <w:pPr>
              <w:pStyle w:val="13"/>
              <w:rPr>
                <w:sz w:val="20"/>
              </w:rPr>
            </w:pPr>
          </w:p>
          <w:p w14:paraId="0948834B">
            <w:pPr>
              <w:pStyle w:val="13"/>
              <w:rPr>
                <w:sz w:val="20"/>
              </w:rPr>
            </w:pPr>
          </w:p>
          <w:p w14:paraId="3DE1961C">
            <w:pPr>
              <w:pStyle w:val="13"/>
              <w:rPr>
                <w:sz w:val="20"/>
              </w:rPr>
            </w:pPr>
          </w:p>
          <w:p w14:paraId="12487D0D">
            <w:pPr>
              <w:pStyle w:val="13"/>
              <w:rPr>
                <w:sz w:val="20"/>
              </w:rPr>
            </w:pPr>
          </w:p>
          <w:p w14:paraId="01F21D24">
            <w:pPr>
              <w:pStyle w:val="13"/>
              <w:rPr>
                <w:sz w:val="20"/>
              </w:rPr>
            </w:pPr>
          </w:p>
          <w:p w14:paraId="40549125">
            <w:pPr>
              <w:pStyle w:val="13"/>
              <w:rPr>
                <w:sz w:val="20"/>
              </w:rPr>
            </w:pPr>
          </w:p>
          <w:p w14:paraId="07511296">
            <w:pPr>
              <w:pStyle w:val="13"/>
              <w:rPr>
                <w:sz w:val="20"/>
              </w:rPr>
            </w:pPr>
          </w:p>
          <w:p w14:paraId="4C42BC50">
            <w:pPr>
              <w:pStyle w:val="13"/>
              <w:rPr>
                <w:sz w:val="20"/>
              </w:rPr>
            </w:pPr>
          </w:p>
          <w:p w14:paraId="373F2F44">
            <w:pPr>
              <w:pStyle w:val="13"/>
              <w:rPr>
                <w:sz w:val="20"/>
              </w:rPr>
            </w:pPr>
          </w:p>
          <w:p w14:paraId="0E051441">
            <w:pPr>
              <w:pStyle w:val="13"/>
              <w:spacing w:before="77"/>
              <w:rPr>
                <w:sz w:val="20"/>
              </w:rPr>
            </w:pPr>
          </w:p>
          <w:p w14:paraId="391B604A">
            <w:pPr>
              <w:pStyle w:val="13"/>
              <w:ind w:left="57" w:right="5"/>
              <w:jc w:val="center"/>
              <w:rPr>
                <w:color w:val="090909"/>
                <w:spacing w:val="-10"/>
                <w:sz w:val="20"/>
              </w:rPr>
            </w:pPr>
          </w:p>
          <w:p w14:paraId="5133ED99">
            <w:pPr>
              <w:pStyle w:val="13"/>
              <w:ind w:left="57" w:right="5"/>
              <w:jc w:val="center"/>
              <w:rPr>
                <w:color w:val="090909"/>
                <w:spacing w:val="-10"/>
                <w:sz w:val="20"/>
              </w:rPr>
            </w:pPr>
            <w:r>
              <w:rPr>
                <w:color w:val="090909"/>
                <w:spacing w:val="-10"/>
                <w:sz w:val="20"/>
              </w:rPr>
              <w:t>1</w:t>
            </w:r>
          </w:p>
        </w:tc>
      </w:tr>
    </w:tbl>
    <w:p w14:paraId="6FD31F2B">
      <w:pPr>
        <w:pStyle w:val="13"/>
        <w:rPr>
          <w:sz w:val="20"/>
        </w:rPr>
        <w:sectPr>
          <w:pgSz w:w="12240" w:h="15840"/>
          <w:pgMar w:top="1900" w:right="720" w:bottom="1300" w:left="1080" w:header="308" w:footer="1040" w:gutter="0"/>
          <w:cols w:space="720" w:num="1"/>
        </w:sectPr>
      </w:pPr>
    </w:p>
    <w:p w14:paraId="115FB1D4">
      <w:pPr>
        <w:pStyle w:val="5"/>
        <w:spacing w:before="212"/>
        <w:rPr>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48E0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9" w:hRule="atLeast"/>
        </w:trPr>
        <w:tc>
          <w:tcPr>
            <w:tcW w:w="595" w:type="dxa"/>
          </w:tcPr>
          <w:p w14:paraId="598FAE95">
            <w:pPr>
              <w:pStyle w:val="13"/>
              <w:rPr>
                <w:sz w:val="20"/>
              </w:rPr>
            </w:pPr>
          </w:p>
          <w:p w14:paraId="782966AA">
            <w:pPr>
              <w:pStyle w:val="13"/>
              <w:rPr>
                <w:sz w:val="20"/>
              </w:rPr>
            </w:pPr>
          </w:p>
          <w:p w14:paraId="67546E1C">
            <w:pPr>
              <w:pStyle w:val="13"/>
              <w:rPr>
                <w:sz w:val="20"/>
              </w:rPr>
            </w:pPr>
          </w:p>
          <w:p w14:paraId="2D1106CF">
            <w:pPr>
              <w:pStyle w:val="13"/>
              <w:rPr>
                <w:sz w:val="20"/>
              </w:rPr>
            </w:pPr>
          </w:p>
          <w:p w14:paraId="013EF67D">
            <w:pPr>
              <w:pStyle w:val="13"/>
              <w:rPr>
                <w:sz w:val="20"/>
              </w:rPr>
            </w:pPr>
          </w:p>
          <w:p w14:paraId="6782D13B">
            <w:pPr>
              <w:pStyle w:val="13"/>
              <w:rPr>
                <w:sz w:val="20"/>
              </w:rPr>
            </w:pPr>
          </w:p>
          <w:p w14:paraId="20A1AAA4">
            <w:pPr>
              <w:pStyle w:val="13"/>
              <w:rPr>
                <w:sz w:val="20"/>
              </w:rPr>
            </w:pPr>
          </w:p>
          <w:p w14:paraId="751C0B39">
            <w:pPr>
              <w:pStyle w:val="13"/>
              <w:rPr>
                <w:sz w:val="20"/>
              </w:rPr>
            </w:pPr>
          </w:p>
          <w:p w14:paraId="4FE78C02">
            <w:pPr>
              <w:pStyle w:val="13"/>
              <w:rPr>
                <w:sz w:val="20"/>
              </w:rPr>
            </w:pPr>
          </w:p>
          <w:p w14:paraId="00F2FDC6">
            <w:pPr>
              <w:pStyle w:val="13"/>
              <w:rPr>
                <w:sz w:val="20"/>
              </w:rPr>
            </w:pPr>
          </w:p>
          <w:p w14:paraId="04FE4EA1">
            <w:pPr>
              <w:pStyle w:val="13"/>
              <w:rPr>
                <w:sz w:val="20"/>
              </w:rPr>
            </w:pPr>
          </w:p>
          <w:p w14:paraId="2B1B24B9">
            <w:pPr>
              <w:pStyle w:val="13"/>
              <w:rPr>
                <w:sz w:val="20"/>
              </w:rPr>
            </w:pPr>
          </w:p>
          <w:p w14:paraId="4B5C8EF4">
            <w:pPr>
              <w:pStyle w:val="13"/>
              <w:spacing w:before="66"/>
              <w:rPr>
                <w:sz w:val="20"/>
              </w:rPr>
            </w:pPr>
          </w:p>
          <w:p w14:paraId="6C510665">
            <w:pPr>
              <w:pStyle w:val="13"/>
              <w:ind w:left="88" w:right="40"/>
              <w:jc w:val="center"/>
              <w:rPr>
                <w:sz w:val="20"/>
              </w:rPr>
            </w:pPr>
            <w:r>
              <w:rPr>
                <w:spacing w:val="-5"/>
                <w:sz w:val="20"/>
              </w:rPr>
              <w:t>21</w:t>
            </w:r>
          </w:p>
        </w:tc>
        <w:tc>
          <w:tcPr>
            <w:tcW w:w="2276" w:type="dxa"/>
          </w:tcPr>
          <w:p w14:paraId="4288A4E4">
            <w:pPr>
              <w:pStyle w:val="13"/>
              <w:rPr>
                <w:sz w:val="20"/>
              </w:rPr>
            </w:pPr>
          </w:p>
          <w:p w14:paraId="0F2A9CB7">
            <w:pPr>
              <w:pStyle w:val="13"/>
              <w:rPr>
                <w:sz w:val="20"/>
              </w:rPr>
            </w:pPr>
          </w:p>
          <w:p w14:paraId="70CAE2CF">
            <w:pPr>
              <w:pStyle w:val="13"/>
              <w:rPr>
                <w:sz w:val="20"/>
              </w:rPr>
            </w:pPr>
          </w:p>
          <w:p w14:paraId="326C003C">
            <w:pPr>
              <w:pStyle w:val="13"/>
              <w:rPr>
                <w:sz w:val="20"/>
              </w:rPr>
            </w:pPr>
          </w:p>
          <w:p w14:paraId="7451B9F6">
            <w:pPr>
              <w:pStyle w:val="13"/>
              <w:rPr>
                <w:sz w:val="20"/>
              </w:rPr>
            </w:pPr>
          </w:p>
          <w:p w14:paraId="7E580D19">
            <w:pPr>
              <w:pStyle w:val="13"/>
              <w:rPr>
                <w:sz w:val="20"/>
              </w:rPr>
            </w:pPr>
          </w:p>
          <w:p w14:paraId="12FB664E">
            <w:pPr>
              <w:pStyle w:val="13"/>
              <w:rPr>
                <w:sz w:val="20"/>
              </w:rPr>
            </w:pPr>
          </w:p>
          <w:p w14:paraId="5190794E">
            <w:pPr>
              <w:pStyle w:val="13"/>
              <w:rPr>
                <w:sz w:val="20"/>
              </w:rPr>
            </w:pPr>
          </w:p>
          <w:p w14:paraId="2E8A7D4E">
            <w:pPr>
              <w:pStyle w:val="13"/>
              <w:rPr>
                <w:sz w:val="20"/>
              </w:rPr>
            </w:pPr>
          </w:p>
          <w:p w14:paraId="11F5D641">
            <w:pPr>
              <w:pStyle w:val="13"/>
              <w:rPr>
                <w:sz w:val="20"/>
              </w:rPr>
            </w:pPr>
          </w:p>
          <w:p w14:paraId="1F2948F1">
            <w:pPr>
              <w:pStyle w:val="13"/>
              <w:rPr>
                <w:sz w:val="20"/>
              </w:rPr>
            </w:pPr>
          </w:p>
          <w:p w14:paraId="0DE00A6A">
            <w:pPr>
              <w:pStyle w:val="13"/>
              <w:rPr>
                <w:sz w:val="20"/>
              </w:rPr>
            </w:pPr>
          </w:p>
          <w:p w14:paraId="66FC3536">
            <w:pPr>
              <w:pStyle w:val="13"/>
              <w:spacing w:before="68"/>
              <w:rPr>
                <w:sz w:val="20"/>
              </w:rPr>
            </w:pPr>
          </w:p>
          <w:p w14:paraId="203B3BF7">
            <w:pPr>
              <w:pStyle w:val="13"/>
              <w:ind w:left="38"/>
              <w:rPr>
                <w:sz w:val="20"/>
              </w:rPr>
            </w:pPr>
            <w:r>
              <w:rPr>
                <w:color w:val="090909"/>
                <w:spacing w:val="-2"/>
                <w:sz w:val="20"/>
              </w:rPr>
              <w:t>Digital</w:t>
            </w:r>
            <w:r>
              <w:rPr>
                <w:color w:val="090909"/>
                <w:spacing w:val="-11"/>
                <w:sz w:val="20"/>
              </w:rPr>
              <w:t xml:space="preserve"> </w:t>
            </w:r>
            <w:r>
              <w:rPr>
                <w:color w:val="090909"/>
                <w:spacing w:val="-2"/>
                <w:sz w:val="20"/>
              </w:rPr>
              <w:t>Storage Oscilloscope</w:t>
            </w:r>
          </w:p>
        </w:tc>
        <w:tc>
          <w:tcPr>
            <w:tcW w:w="6011" w:type="dxa"/>
          </w:tcPr>
          <w:p w14:paraId="28083FC8">
            <w:pPr>
              <w:pStyle w:val="13"/>
              <w:spacing w:before="129"/>
              <w:ind w:left="38"/>
              <w:rPr>
                <w:sz w:val="20"/>
              </w:rPr>
            </w:pPr>
            <w:r>
              <w:rPr>
                <w:color w:val="090909"/>
                <w:sz w:val="20"/>
              </w:rPr>
              <w:t>Number</w:t>
            </w:r>
            <w:r>
              <w:rPr>
                <w:color w:val="090909"/>
                <w:spacing w:val="-10"/>
                <w:sz w:val="20"/>
              </w:rPr>
              <w:t xml:space="preserve"> </w:t>
            </w:r>
            <w:r>
              <w:rPr>
                <w:color w:val="090909"/>
                <w:sz w:val="20"/>
              </w:rPr>
              <w:t>of</w:t>
            </w:r>
            <w:r>
              <w:rPr>
                <w:color w:val="090909"/>
                <w:spacing w:val="-8"/>
                <w:sz w:val="20"/>
              </w:rPr>
              <w:t xml:space="preserve"> </w:t>
            </w:r>
            <w:r>
              <w:rPr>
                <w:color w:val="090909"/>
                <w:sz w:val="20"/>
              </w:rPr>
              <w:t>Channels:</w:t>
            </w:r>
            <w:r>
              <w:rPr>
                <w:color w:val="090909"/>
                <w:spacing w:val="-11"/>
                <w:sz w:val="20"/>
              </w:rPr>
              <w:t xml:space="preserve"> </w:t>
            </w:r>
            <w:r>
              <w:rPr>
                <w:color w:val="090909"/>
                <w:sz w:val="20"/>
              </w:rPr>
              <w:t>Up</w:t>
            </w:r>
            <w:r>
              <w:rPr>
                <w:color w:val="090909"/>
                <w:spacing w:val="-10"/>
                <w:sz w:val="20"/>
              </w:rPr>
              <w:t xml:space="preserve"> </w:t>
            </w:r>
            <w:r>
              <w:rPr>
                <w:color w:val="090909"/>
                <w:sz w:val="20"/>
              </w:rPr>
              <w:t>to</w:t>
            </w:r>
            <w:r>
              <w:rPr>
                <w:color w:val="090909"/>
                <w:spacing w:val="-10"/>
                <w:sz w:val="20"/>
              </w:rPr>
              <w:t xml:space="preserve"> </w:t>
            </w:r>
            <w:r>
              <w:rPr>
                <w:color w:val="090909"/>
                <w:sz w:val="20"/>
              </w:rPr>
              <w:t>2</w:t>
            </w:r>
            <w:r>
              <w:rPr>
                <w:color w:val="090909"/>
                <w:spacing w:val="-10"/>
                <w:sz w:val="20"/>
              </w:rPr>
              <w:t xml:space="preserve"> </w:t>
            </w:r>
            <w:r>
              <w:rPr>
                <w:color w:val="090909"/>
                <w:sz w:val="20"/>
              </w:rPr>
              <w:t>independent</w:t>
            </w:r>
            <w:r>
              <w:rPr>
                <w:color w:val="090909"/>
                <w:spacing w:val="-10"/>
                <w:sz w:val="20"/>
              </w:rPr>
              <w:t xml:space="preserve"> </w:t>
            </w:r>
            <w:r>
              <w:rPr>
                <w:color w:val="090909"/>
                <w:sz w:val="20"/>
              </w:rPr>
              <w:t>analog</w:t>
            </w:r>
            <w:r>
              <w:rPr>
                <w:color w:val="090909"/>
                <w:spacing w:val="-12"/>
                <w:sz w:val="20"/>
              </w:rPr>
              <w:t xml:space="preserve"> </w:t>
            </w:r>
            <w:r>
              <w:rPr>
                <w:color w:val="090909"/>
                <w:spacing w:val="-2"/>
                <w:sz w:val="20"/>
              </w:rPr>
              <w:t>inputs</w:t>
            </w:r>
          </w:p>
          <w:p w14:paraId="5F839C05">
            <w:pPr>
              <w:pStyle w:val="13"/>
              <w:spacing w:before="49" w:line="276" w:lineRule="auto"/>
              <w:ind w:left="38"/>
              <w:rPr>
                <w:sz w:val="20"/>
              </w:rPr>
            </w:pPr>
            <w:r>
              <w:rPr>
                <w:color w:val="090909"/>
                <w:sz w:val="20"/>
              </w:rPr>
              <w:t>Memory</w:t>
            </w:r>
            <w:r>
              <w:rPr>
                <w:color w:val="090909"/>
                <w:spacing w:val="-13"/>
                <w:sz w:val="20"/>
              </w:rPr>
              <w:t xml:space="preserve"> </w:t>
            </w:r>
            <w:r>
              <w:rPr>
                <w:color w:val="090909"/>
                <w:sz w:val="20"/>
              </w:rPr>
              <w:t>Record</w:t>
            </w:r>
            <w:r>
              <w:rPr>
                <w:color w:val="090909"/>
                <w:spacing w:val="-12"/>
                <w:sz w:val="20"/>
              </w:rPr>
              <w:t xml:space="preserve"> </w:t>
            </w:r>
            <w:r>
              <w:rPr>
                <w:color w:val="090909"/>
                <w:sz w:val="20"/>
              </w:rPr>
              <w:t>Length:</w:t>
            </w:r>
            <w:r>
              <w:rPr>
                <w:color w:val="090909"/>
                <w:spacing w:val="-13"/>
                <w:sz w:val="20"/>
              </w:rPr>
              <w:t xml:space="preserve"> </w:t>
            </w:r>
            <w:r>
              <w:rPr>
                <w:color w:val="090909"/>
                <w:sz w:val="20"/>
              </w:rPr>
              <w:t>Up</w:t>
            </w:r>
            <w:r>
              <w:rPr>
                <w:color w:val="090909"/>
                <w:spacing w:val="-12"/>
                <w:sz w:val="20"/>
              </w:rPr>
              <w:t xml:space="preserve"> </w:t>
            </w:r>
            <w:r>
              <w:rPr>
                <w:color w:val="090909"/>
                <w:sz w:val="20"/>
              </w:rPr>
              <w:t>to</w:t>
            </w:r>
            <w:r>
              <w:rPr>
                <w:color w:val="090909"/>
                <w:spacing w:val="-13"/>
                <w:sz w:val="20"/>
              </w:rPr>
              <w:t xml:space="preserve"> </w:t>
            </w:r>
            <w:r>
              <w:rPr>
                <w:color w:val="090909"/>
                <w:sz w:val="20"/>
              </w:rPr>
              <w:t>10</w:t>
            </w:r>
            <w:r>
              <w:rPr>
                <w:color w:val="090909"/>
                <w:spacing w:val="-12"/>
                <w:sz w:val="20"/>
              </w:rPr>
              <w:t xml:space="preserve"> </w:t>
            </w:r>
            <w:r>
              <w:rPr>
                <w:color w:val="090909"/>
                <w:sz w:val="20"/>
              </w:rPr>
              <w:t>Mpts</w:t>
            </w:r>
            <w:r>
              <w:rPr>
                <w:color w:val="090909"/>
                <w:spacing w:val="-13"/>
                <w:sz w:val="20"/>
              </w:rPr>
              <w:t xml:space="preserve"> </w:t>
            </w:r>
            <w:r>
              <w:rPr>
                <w:color w:val="090909"/>
                <w:sz w:val="20"/>
              </w:rPr>
              <w:t>for</w:t>
            </w:r>
            <w:r>
              <w:rPr>
                <w:color w:val="090909"/>
                <w:spacing w:val="-12"/>
                <w:sz w:val="20"/>
              </w:rPr>
              <w:t xml:space="preserve"> </w:t>
            </w:r>
            <w:r>
              <w:rPr>
                <w:color w:val="090909"/>
                <w:sz w:val="20"/>
              </w:rPr>
              <w:t>extended</w:t>
            </w:r>
            <w:r>
              <w:rPr>
                <w:color w:val="090909"/>
                <w:spacing w:val="-13"/>
                <w:sz w:val="20"/>
              </w:rPr>
              <w:t xml:space="preserve"> </w:t>
            </w:r>
            <w:r>
              <w:rPr>
                <w:color w:val="090909"/>
                <w:sz w:val="20"/>
              </w:rPr>
              <w:t>waveform</w:t>
            </w:r>
            <w:r>
              <w:rPr>
                <w:color w:val="090909"/>
                <w:spacing w:val="-12"/>
                <w:sz w:val="20"/>
              </w:rPr>
              <w:t xml:space="preserve"> </w:t>
            </w:r>
            <w:r>
              <w:rPr>
                <w:color w:val="090909"/>
                <w:sz w:val="20"/>
              </w:rPr>
              <w:t>capture Bandwidth Limiting: Selectable 20 MHz bandwidth filter</w:t>
            </w:r>
          </w:p>
          <w:p w14:paraId="570546C7">
            <w:pPr>
              <w:pStyle w:val="13"/>
              <w:spacing w:before="1"/>
              <w:ind w:left="38"/>
              <w:rPr>
                <w:sz w:val="20"/>
              </w:rPr>
            </w:pPr>
            <w:r>
              <w:rPr>
                <w:color w:val="090909"/>
                <w:spacing w:val="-2"/>
                <w:sz w:val="20"/>
              </w:rPr>
              <w:t>Sampling Rate: Maximum</w:t>
            </w:r>
            <w:r>
              <w:rPr>
                <w:color w:val="090909"/>
                <w:spacing w:val="-4"/>
                <w:sz w:val="20"/>
              </w:rPr>
              <w:t xml:space="preserve"> </w:t>
            </w:r>
            <w:r>
              <w:rPr>
                <w:color w:val="090909"/>
                <w:spacing w:val="-2"/>
                <w:sz w:val="20"/>
              </w:rPr>
              <w:t>of</w:t>
            </w:r>
            <w:r>
              <w:rPr>
                <w:color w:val="090909"/>
                <w:spacing w:val="-5"/>
                <w:sz w:val="20"/>
              </w:rPr>
              <w:t xml:space="preserve"> </w:t>
            </w:r>
            <w:r>
              <w:rPr>
                <w:color w:val="090909"/>
                <w:spacing w:val="-2"/>
                <w:sz w:val="20"/>
              </w:rPr>
              <w:t>1</w:t>
            </w:r>
            <w:r>
              <w:rPr>
                <w:color w:val="090909"/>
                <w:spacing w:val="-5"/>
                <w:sz w:val="20"/>
              </w:rPr>
              <w:t xml:space="preserve"> </w:t>
            </w:r>
            <w:r>
              <w:rPr>
                <w:color w:val="090909"/>
                <w:spacing w:val="-2"/>
                <w:sz w:val="20"/>
              </w:rPr>
              <w:t>GSa/s</w:t>
            </w:r>
            <w:r>
              <w:rPr>
                <w:color w:val="090909"/>
                <w:spacing w:val="-3"/>
                <w:sz w:val="20"/>
              </w:rPr>
              <w:t xml:space="preserve"> </w:t>
            </w:r>
            <w:r>
              <w:rPr>
                <w:color w:val="090909"/>
                <w:spacing w:val="-2"/>
                <w:sz w:val="20"/>
              </w:rPr>
              <w:t>real-time</w:t>
            </w:r>
            <w:r>
              <w:rPr>
                <w:color w:val="090909"/>
                <w:spacing w:val="-3"/>
                <w:sz w:val="20"/>
              </w:rPr>
              <w:t xml:space="preserve"> </w:t>
            </w:r>
            <w:r>
              <w:rPr>
                <w:color w:val="090909"/>
                <w:spacing w:val="-2"/>
                <w:sz w:val="20"/>
              </w:rPr>
              <w:t>equivalent</w:t>
            </w:r>
            <w:r>
              <w:rPr>
                <w:color w:val="090909"/>
                <w:spacing w:val="-4"/>
                <w:sz w:val="20"/>
              </w:rPr>
              <w:t xml:space="preserve"> </w:t>
            </w:r>
            <w:r>
              <w:rPr>
                <w:color w:val="090909"/>
                <w:spacing w:val="-2"/>
                <w:sz w:val="20"/>
              </w:rPr>
              <w:t>per</w:t>
            </w:r>
            <w:r>
              <w:rPr>
                <w:color w:val="090909"/>
                <w:spacing w:val="-5"/>
                <w:sz w:val="20"/>
              </w:rPr>
              <w:t xml:space="preserve"> </w:t>
            </w:r>
            <w:r>
              <w:rPr>
                <w:color w:val="090909"/>
                <w:spacing w:val="-2"/>
                <w:sz w:val="20"/>
              </w:rPr>
              <w:t>channel</w:t>
            </w:r>
          </w:p>
          <w:p w14:paraId="00792DC4">
            <w:pPr>
              <w:pStyle w:val="13"/>
              <w:spacing w:before="34"/>
              <w:ind w:left="38"/>
              <w:rPr>
                <w:sz w:val="20"/>
              </w:rPr>
            </w:pPr>
            <w:r>
              <w:rPr>
                <w:color w:val="090909"/>
                <w:sz w:val="20"/>
              </w:rPr>
              <w:t>Rise</w:t>
            </w:r>
            <w:r>
              <w:rPr>
                <w:color w:val="090909"/>
                <w:spacing w:val="-4"/>
                <w:sz w:val="20"/>
              </w:rPr>
              <w:t xml:space="preserve"> </w:t>
            </w:r>
            <w:r>
              <w:rPr>
                <w:color w:val="090909"/>
                <w:sz w:val="20"/>
              </w:rPr>
              <w:t>Time:</w:t>
            </w:r>
            <w:r>
              <w:rPr>
                <w:color w:val="090909"/>
                <w:spacing w:val="-3"/>
                <w:sz w:val="20"/>
              </w:rPr>
              <w:t xml:space="preserve"> </w:t>
            </w:r>
            <w:r>
              <w:rPr>
                <w:color w:val="090909"/>
                <w:sz w:val="20"/>
              </w:rPr>
              <w:t>≤</w:t>
            </w:r>
            <w:r>
              <w:rPr>
                <w:color w:val="090909"/>
                <w:spacing w:val="-3"/>
                <w:sz w:val="20"/>
              </w:rPr>
              <w:t xml:space="preserve"> </w:t>
            </w:r>
            <w:r>
              <w:rPr>
                <w:color w:val="090909"/>
                <w:sz w:val="20"/>
              </w:rPr>
              <w:t>3.5</w:t>
            </w:r>
            <w:r>
              <w:rPr>
                <w:color w:val="090909"/>
                <w:spacing w:val="-2"/>
                <w:sz w:val="20"/>
              </w:rPr>
              <w:t xml:space="preserve"> </w:t>
            </w:r>
            <w:r>
              <w:rPr>
                <w:color w:val="090909"/>
                <w:sz w:val="20"/>
              </w:rPr>
              <w:t>ns</w:t>
            </w:r>
            <w:r>
              <w:rPr>
                <w:color w:val="090909"/>
                <w:spacing w:val="-4"/>
                <w:sz w:val="20"/>
              </w:rPr>
              <w:t xml:space="preserve"> </w:t>
            </w:r>
            <w:r>
              <w:rPr>
                <w:color w:val="090909"/>
                <w:sz w:val="20"/>
              </w:rPr>
              <w:t>depending</w:t>
            </w:r>
            <w:r>
              <w:rPr>
                <w:color w:val="090909"/>
                <w:spacing w:val="-5"/>
                <w:sz w:val="20"/>
              </w:rPr>
              <w:t xml:space="preserve"> </w:t>
            </w:r>
            <w:r>
              <w:rPr>
                <w:color w:val="090909"/>
                <w:sz w:val="20"/>
              </w:rPr>
              <w:t>on</w:t>
            </w:r>
            <w:r>
              <w:rPr>
                <w:color w:val="090909"/>
                <w:spacing w:val="-2"/>
                <w:sz w:val="20"/>
              </w:rPr>
              <w:t xml:space="preserve"> </w:t>
            </w:r>
            <w:r>
              <w:rPr>
                <w:color w:val="090909"/>
                <w:sz w:val="20"/>
              </w:rPr>
              <w:t>probe</w:t>
            </w:r>
            <w:r>
              <w:rPr>
                <w:color w:val="090909"/>
                <w:spacing w:val="-4"/>
                <w:sz w:val="20"/>
              </w:rPr>
              <w:t xml:space="preserve"> </w:t>
            </w:r>
            <w:r>
              <w:rPr>
                <w:color w:val="090909"/>
                <w:sz w:val="20"/>
              </w:rPr>
              <w:t>and</w:t>
            </w:r>
            <w:r>
              <w:rPr>
                <w:color w:val="090909"/>
                <w:spacing w:val="-2"/>
                <w:sz w:val="20"/>
              </w:rPr>
              <w:t xml:space="preserve"> settings</w:t>
            </w:r>
          </w:p>
          <w:p w14:paraId="43DD7A24">
            <w:pPr>
              <w:pStyle w:val="13"/>
              <w:spacing w:before="37"/>
              <w:ind w:left="38"/>
              <w:rPr>
                <w:sz w:val="20"/>
              </w:rPr>
            </w:pPr>
            <w:r>
              <w:rPr>
                <w:color w:val="090909"/>
                <w:sz w:val="20"/>
              </w:rPr>
              <w:t>Display:</w:t>
            </w:r>
            <w:r>
              <w:rPr>
                <w:color w:val="090909"/>
                <w:spacing w:val="-11"/>
                <w:sz w:val="20"/>
              </w:rPr>
              <w:t xml:space="preserve"> </w:t>
            </w:r>
            <w:r>
              <w:rPr>
                <w:color w:val="090909"/>
                <w:sz w:val="20"/>
              </w:rPr>
              <w:t>7"</w:t>
            </w:r>
            <w:r>
              <w:rPr>
                <w:color w:val="090909"/>
                <w:spacing w:val="-11"/>
                <w:sz w:val="20"/>
              </w:rPr>
              <w:t xml:space="preserve"> </w:t>
            </w:r>
            <w:r>
              <w:rPr>
                <w:color w:val="090909"/>
                <w:sz w:val="20"/>
              </w:rPr>
              <w:t>TFT</w:t>
            </w:r>
            <w:r>
              <w:rPr>
                <w:color w:val="090909"/>
                <w:spacing w:val="-10"/>
                <w:sz w:val="20"/>
              </w:rPr>
              <w:t xml:space="preserve"> </w:t>
            </w:r>
            <w:r>
              <w:rPr>
                <w:color w:val="090909"/>
                <w:sz w:val="20"/>
              </w:rPr>
              <w:t>color</w:t>
            </w:r>
            <w:r>
              <w:rPr>
                <w:color w:val="090909"/>
                <w:spacing w:val="-10"/>
                <w:sz w:val="20"/>
              </w:rPr>
              <w:t xml:space="preserve"> </w:t>
            </w:r>
            <w:r>
              <w:rPr>
                <w:color w:val="090909"/>
                <w:sz w:val="20"/>
              </w:rPr>
              <w:t>LCD</w:t>
            </w:r>
            <w:r>
              <w:rPr>
                <w:color w:val="090909"/>
                <w:spacing w:val="-8"/>
                <w:sz w:val="20"/>
              </w:rPr>
              <w:t xml:space="preserve"> </w:t>
            </w:r>
            <w:r>
              <w:rPr>
                <w:color w:val="090909"/>
                <w:sz w:val="20"/>
              </w:rPr>
              <w:t>with</w:t>
            </w:r>
            <w:r>
              <w:rPr>
                <w:color w:val="090909"/>
                <w:spacing w:val="-10"/>
                <w:sz w:val="20"/>
              </w:rPr>
              <w:t xml:space="preserve"> </w:t>
            </w:r>
            <w:r>
              <w:rPr>
                <w:color w:val="090909"/>
                <w:sz w:val="20"/>
              </w:rPr>
              <w:t>800×480</w:t>
            </w:r>
            <w:r>
              <w:rPr>
                <w:color w:val="090909"/>
                <w:spacing w:val="-10"/>
                <w:sz w:val="20"/>
              </w:rPr>
              <w:t xml:space="preserve"> </w:t>
            </w:r>
            <w:r>
              <w:rPr>
                <w:color w:val="090909"/>
                <w:spacing w:val="-2"/>
                <w:sz w:val="20"/>
              </w:rPr>
              <w:t>resolution</w:t>
            </w:r>
          </w:p>
          <w:p w14:paraId="22A38AED">
            <w:pPr>
              <w:pStyle w:val="13"/>
              <w:spacing w:before="46"/>
              <w:ind w:left="38"/>
              <w:rPr>
                <w:sz w:val="20"/>
              </w:rPr>
            </w:pPr>
            <w:r>
              <w:rPr>
                <w:color w:val="090909"/>
                <w:sz w:val="20"/>
              </w:rPr>
              <w:t>Time</w:t>
            </w:r>
            <w:r>
              <w:rPr>
                <w:color w:val="090909"/>
                <w:spacing w:val="-10"/>
                <w:sz w:val="20"/>
              </w:rPr>
              <w:t xml:space="preserve"> </w:t>
            </w:r>
            <w:r>
              <w:rPr>
                <w:color w:val="090909"/>
                <w:sz w:val="20"/>
              </w:rPr>
              <w:t>Base</w:t>
            </w:r>
            <w:r>
              <w:rPr>
                <w:color w:val="090909"/>
                <w:spacing w:val="-9"/>
                <w:sz w:val="20"/>
              </w:rPr>
              <w:t xml:space="preserve"> </w:t>
            </w:r>
            <w:r>
              <w:rPr>
                <w:color w:val="090909"/>
                <w:sz w:val="20"/>
              </w:rPr>
              <w:t>Range:</w:t>
            </w:r>
            <w:r>
              <w:rPr>
                <w:color w:val="090909"/>
                <w:spacing w:val="-8"/>
                <w:sz w:val="20"/>
              </w:rPr>
              <w:t xml:space="preserve"> </w:t>
            </w:r>
            <w:r>
              <w:rPr>
                <w:color w:val="090909"/>
                <w:sz w:val="20"/>
              </w:rPr>
              <w:t>From</w:t>
            </w:r>
            <w:r>
              <w:rPr>
                <w:color w:val="090909"/>
                <w:spacing w:val="-8"/>
                <w:sz w:val="20"/>
              </w:rPr>
              <w:t xml:space="preserve"> </w:t>
            </w:r>
            <w:r>
              <w:rPr>
                <w:color w:val="090909"/>
                <w:sz w:val="20"/>
              </w:rPr>
              <w:t>5</w:t>
            </w:r>
            <w:r>
              <w:rPr>
                <w:color w:val="090909"/>
                <w:spacing w:val="-7"/>
                <w:sz w:val="20"/>
              </w:rPr>
              <w:t xml:space="preserve"> </w:t>
            </w:r>
            <w:r>
              <w:rPr>
                <w:color w:val="090909"/>
                <w:sz w:val="20"/>
              </w:rPr>
              <w:t>ns/div</w:t>
            </w:r>
            <w:r>
              <w:rPr>
                <w:color w:val="090909"/>
                <w:spacing w:val="-7"/>
                <w:sz w:val="20"/>
              </w:rPr>
              <w:t xml:space="preserve"> </w:t>
            </w:r>
            <w:r>
              <w:rPr>
                <w:color w:val="090909"/>
                <w:sz w:val="20"/>
              </w:rPr>
              <w:t>to</w:t>
            </w:r>
            <w:r>
              <w:rPr>
                <w:color w:val="090909"/>
                <w:spacing w:val="-10"/>
                <w:sz w:val="20"/>
              </w:rPr>
              <w:t xml:space="preserve"> </w:t>
            </w:r>
            <w:r>
              <w:rPr>
                <w:color w:val="090909"/>
                <w:sz w:val="20"/>
              </w:rPr>
              <w:t>100</w:t>
            </w:r>
            <w:r>
              <w:rPr>
                <w:color w:val="090909"/>
                <w:spacing w:val="-8"/>
                <w:sz w:val="20"/>
              </w:rPr>
              <w:t xml:space="preserve"> </w:t>
            </w:r>
            <w:r>
              <w:rPr>
                <w:color w:val="090909"/>
                <w:sz w:val="20"/>
              </w:rPr>
              <w:t>s/div,</w:t>
            </w:r>
            <w:r>
              <w:rPr>
                <w:color w:val="090909"/>
                <w:spacing w:val="-9"/>
                <w:sz w:val="20"/>
              </w:rPr>
              <w:t xml:space="preserve"> </w:t>
            </w:r>
            <w:r>
              <w:rPr>
                <w:color w:val="090909"/>
                <w:sz w:val="20"/>
              </w:rPr>
              <w:t>user-</w:t>
            </w:r>
            <w:r>
              <w:rPr>
                <w:color w:val="090909"/>
                <w:spacing w:val="-2"/>
                <w:sz w:val="20"/>
              </w:rPr>
              <w:t>adjustable</w:t>
            </w:r>
          </w:p>
          <w:p w14:paraId="77156EDA">
            <w:pPr>
              <w:pStyle w:val="13"/>
              <w:spacing w:before="49" w:line="276" w:lineRule="auto"/>
              <w:ind w:left="38"/>
              <w:rPr>
                <w:sz w:val="20"/>
              </w:rPr>
            </w:pPr>
            <w:r>
              <w:rPr>
                <w:color w:val="090909"/>
                <w:sz w:val="20"/>
              </w:rPr>
              <w:t>Vertical</w:t>
            </w:r>
            <w:r>
              <w:rPr>
                <w:color w:val="090909"/>
                <w:spacing w:val="-13"/>
                <w:sz w:val="20"/>
              </w:rPr>
              <w:t xml:space="preserve"> </w:t>
            </w:r>
            <w:r>
              <w:rPr>
                <w:color w:val="090909"/>
                <w:sz w:val="20"/>
              </w:rPr>
              <w:t>Resolution:</w:t>
            </w:r>
            <w:r>
              <w:rPr>
                <w:color w:val="090909"/>
                <w:spacing w:val="-12"/>
                <w:sz w:val="20"/>
              </w:rPr>
              <w:t xml:space="preserve"> </w:t>
            </w:r>
            <w:r>
              <w:rPr>
                <w:color w:val="090909"/>
                <w:sz w:val="20"/>
              </w:rPr>
              <w:t>8-bit</w:t>
            </w:r>
            <w:r>
              <w:rPr>
                <w:color w:val="090909"/>
                <w:spacing w:val="-13"/>
                <w:sz w:val="20"/>
              </w:rPr>
              <w:t xml:space="preserve"> </w:t>
            </w:r>
            <w:r>
              <w:rPr>
                <w:color w:val="090909"/>
                <w:sz w:val="20"/>
              </w:rPr>
              <w:t>digital</w:t>
            </w:r>
            <w:r>
              <w:rPr>
                <w:color w:val="090909"/>
                <w:spacing w:val="-12"/>
                <w:sz w:val="20"/>
              </w:rPr>
              <w:t xml:space="preserve"> </w:t>
            </w:r>
            <w:r>
              <w:rPr>
                <w:color w:val="090909"/>
                <w:sz w:val="20"/>
              </w:rPr>
              <w:t>resolution</w:t>
            </w:r>
            <w:r>
              <w:rPr>
                <w:color w:val="090909"/>
                <w:spacing w:val="-13"/>
                <w:sz w:val="20"/>
              </w:rPr>
              <w:t xml:space="preserve"> </w:t>
            </w:r>
            <w:r>
              <w:rPr>
                <w:color w:val="090909"/>
                <w:sz w:val="20"/>
              </w:rPr>
              <w:t>Trigger</w:t>
            </w:r>
            <w:r>
              <w:rPr>
                <w:color w:val="090909"/>
                <w:spacing w:val="-12"/>
                <w:sz w:val="20"/>
              </w:rPr>
              <w:t xml:space="preserve"> </w:t>
            </w:r>
            <w:r>
              <w:rPr>
                <w:color w:val="090909"/>
                <w:sz w:val="20"/>
              </w:rPr>
              <w:t>Modes:</w:t>
            </w:r>
            <w:r>
              <w:rPr>
                <w:color w:val="090909"/>
                <w:spacing w:val="-13"/>
                <w:sz w:val="20"/>
              </w:rPr>
              <w:t xml:space="preserve"> </w:t>
            </w:r>
            <w:r>
              <w:rPr>
                <w:color w:val="090909"/>
                <w:sz w:val="20"/>
              </w:rPr>
              <w:t>Automatic, Normal, and Signal-</w:t>
            </w:r>
            <w:r>
              <w:rPr>
                <w:color w:val="090909"/>
                <w:spacing w:val="40"/>
                <w:sz w:val="20"/>
              </w:rPr>
              <w:t xml:space="preserve"> </w:t>
            </w:r>
            <w:r>
              <w:rPr>
                <w:color w:val="090909"/>
                <w:sz w:val="20"/>
              </w:rPr>
              <w:t>dependent triggering</w:t>
            </w:r>
          </w:p>
          <w:p w14:paraId="0C4A8959">
            <w:pPr>
              <w:pStyle w:val="13"/>
              <w:spacing w:before="1" w:line="276" w:lineRule="auto"/>
              <w:ind w:left="38" w:right="2134"/>
              <w:rPr>
                <w:sz w:val="20"/>
              </w:rPr>
            </w:pPr>
            <w:r>
              <w:rPr>
                <w:color w:val="090909"/>
                <w:sz w:val="20"/>
              </w:rPr>
              <w:t>Maximum</w:t>
            </w:r>
            <w:r>
              <w:rPr>
                <w:color w:val="090909"/>
                <w:spacing w:val="-7"/>
                <w:sz w:val="20"/>
              </w:rPr>
              <w:t xml:space="preserve"> </w:t>
            </w:r>
            <w:r>
              <w:rPr>
                <w:color w:val="090909"/>
                <w:sz w:val="20"/>
              </w:rPr>
              <w:t>Input</w:t>
            </w:r>
            <w:r>
              <w:rPr>
                <w:color w:val="090909"/>
                <w:spacing w:val="-9"/>
                <w:sz w:val="20"/>
              </w:rPr>
              <w:t xml:space="preserve"> </w:t>
            </w:r>
            <w:r>
              <w:rPr>
                <w:color w:val="090909"/>
                <w:sz w:val="20"/>
              </w:rPr>
              <w:t>Voltage:</w:t>
            </w:r>
            <w:r>
              <w:rPr>
                <w:color w:val="090909"/>
                <w:spacing w:val="-10"/>
                <w:sz w:val="20"/>
              </w:rPr>
              <w:t xml:space="preserve"> </w:t>
            </w:r>
            <w:r>
              <w:rPr>
                <w:color w:val="090909"/>
                <w:sz w:val="20"/>
              </w:rPr>
              <w:t>300</w:t>
            </w:r>
            <w:r>
              <w:rPr>
                <w:color w:val="090909"/>
                <w:spacing w:val="-11"/>
                <w:sz w:val="20"/>
              </w:rPr>
              <w:t xml:space="preserve"> </w:t>
            </w:r>
            <w:r>
              <w:rPr>
                <w:color w:val="090909"/>
                <w:sz w:val="20"/>
              </w:rPr>
              <w:t>Vrms</w:t>
            </w:r>
            <w:r>
              <w:rPr>
                <w:color w:val="090909"/>
                <w:spacing w:val="-9"/>
                <w:sz w:val="20"/>
              </w:rPr>
              <w:t xml:space="preserve"> </w:t>
            </w:r>
            <w:r>
              <w:rPr>
                <w:color w:val="090909"/>
                <w:sz w:val="20"/>
              </w:rPr>
              <w:t>(within safety limits)</w:t>
            </w:r>
            <w:r>
              <w:rPr>
                <w:color w:val="090909"/>
                <w:spacing w:val="40"/>
                <w:sz w:val="20"/>
              </w:rPr>
              <w:t xml:space="preserve"> </w:t>
            </w:r>
            <w:r>
              <w:rPr>
                <w:color w:val="090909"/>
                <w:sz w:val="20"/>
              </w:rPr>
              <w:t>Input Sensitivity: Within the range of 1 mV/div to 10 V/div</w:t>
            </w:r>
          </w:p>
          <w:p w14:paraId="2283E164">
            <w:pPr>
              <w:pStyle w:val="13"/>
              <w:spacing w:before="1"/>
              <w:ind w:left="38"/>
              <w:rPr>
                <w:sz w:val="20"/>
              </w:rPr>
            </w:pPr>
            <w:r>
              <w:rPr>
                <w:color w:val="090909"/>
                <w:sz w:val="20"/>
              </w:rPr>
              <w:t>Input</w:t>
            </w:r>
            <w:r>
              <w:rPr>
                <w:color w:val="090909"/>
                <w:spacing w:val="-13"/>
                <w:sz w:val="20"/>
              </w:rPr>
              <w:t xml:space="preserve"> </w:t>
            </w:r>
            <w:r>
              <w:rPr>
                <w:color w:val="090909"/>
                <w:sz w:val="20"/>
              </w:rPr>
              <w:t>Coupling</w:t>
            </w:r>
            <w:r>
              <w:rPr>
                <w:color w:val="090909"/>
                <w:spacing w:val="-12"/>
                <w:sz w:val="20"/>
              </w:rPr>
              <w:t xml:space="preserve"> </w:t>
            </w:r>
            <w:r>
              <w:rPr>
                <w:color w:val="090909"/>
                <w:sz w:val="20"/>
              </w:rPr>
              <w:t>Options:</w:t>
            </w:r>
            <w:r>
              <w:rPr>
                <w:color w:val="090909"/>
                <w:spacing w:val="-13"/>
                <w:sz w:val="20"/>
              </w:rPr>
              <w:t xml:space="preserve"> </w:t>
            </w:r>
            <w:r>
              <w:rPr>
                <w:color w:val="090909"/>
                <w:sz w:val="20"/>
              </w:rPr>
              <w:t>Selectable</w:t>
            </w:r>
            <w:r>
              <w:rPr>
                <w:color w:val="090909"/>
                <w:spacing w:val="-11"/>
                <w:sz w:val="20"/>
              </w:rPr>
              <w:t xml:space="preserve"> </w:t>
            </w:r>
            <w:r>
              <w:rPr>
                <w:color w:val="090909"/>
                <w:sz w:val="20"/>
              </w:rPr>
              <w:t>among</w:t>
            </w:r>
            <w:r>
              <w:rPr>
                <w:color w:val="090909"/>
                <w:spacing w:val="-11"/>
                <w:sz w:val="20"/>
              </w:rPr>
              <w:t xml:space="preserve"> </w:t>
            </w:r>
            <w:r>
              <w:rPr>
                <w:color w:val="090909"/>
                <w:sz w:val="20"/>
              </w:rPr>
              <w:t>AC,</w:t>
            </w:r>
            <w:r>
              <w:rPr>
                <w:color w:val="090909"/>
                <w:spacing w:val="-12"/>
                <w:sz w:val="20"/>
              </w:rPr>
              <w:t xml:space="preserve"> </w:t>
            </w:r>
            <w:r>
              <w:rPr>
                <w:color w:val="090909"/>
                <w:sz w:val="20"/>
              </w:rPr>
              <w:t>DC,</w:t>
            </w:r>
            <w:r>
              <w:rPr>
                <w:color w:val="090909"/>
                <w:spacing w:val="-11"/>
                <w:sz w:val="20"/>
              </w:rPr>
              <w:t xml:space="preserve"> </w:t>
            </w:r>
            <w:r>
              <w:rPr>
                <w:color w:val="090909"/>
                <w:sz w:val="20"/>
              </w:rPr>
              <w:t>and</w:t>
            </w:r>
            <w:r>
              <w:rPr>
                <w:color w:val="090909"/>
                <w:spacing w:val="-11"/>
                <w:sz w:val="20"/>
              </w:rPr>
              <w:t xml:space="preserve"> </w:t>
            </w:r>
            <w:r>
              <w:rPr>
                <w:color w:val="090909"/>
                <w:spacing w:val="-2"/>
                <w:sz w:val="20"/>
              </w:rPr>
              <w:t>Ground</w:t>
            </w:r>
          </w:p>
          <w:p w14:paraId="386A8CCD">
            <w:pPr>
              <w:pStyle w:val="13"/>
              <w:spacing w:before="46" w:line="276" w:lineRule="auto"/>
              <w:ind w:left="38" w:right="-58"/>
              <w:rPr>
                <w:sz w:val="20"/>
              </w:rPr>
            </w:pPr>
            <w:r>
              <w:rPr>
                <w:color w:val="090909"/>
                <w:sz w:val="20"/>
              </w:rPr>
              <w:t>Trigger</w:t>
            </w:r>
            <w:r>
              <w:rPr>
                <w:color w:val="090909"/>
                <w:spacing w:val="-13"/>
                <w:sz w:val="20"/>
              </w:rPr>
              <w:t xml:space="preserve"> </w:t>
            </w:r>
            <w:r>
              <w:rPr>
                <w:color w:val="090909"/>
                <w:sz w:val="20"/>
              </w:rPr>
              <w:t>Coupling</w:t>
            </w:r>
            <w:r>
              <w:rPr>
                <w:color w:val="090909"/>
                <w:spacing w:val="-12"/>
                <w:sz w:val="20"/>
              </w:rPr>
              <w:t xml:space="preserve"> </w:t>
            </w:r>
            <w:r>
              <w:rPr>
                <w:color w:val="090909"/>
                <w:sz w:val="20"/>
              </w:rPr>
              <w:t>Modes:</w:t>
            </w:r>
            <w:r>
              <w:rPr>
                <w:color w:val="090909"/>
                <w:spacing w:val="-13"/>
                <w:sz w:val="20"/>
              </w:rPr>
              <w:t xml:space="preserve"> </w:t>
            </w:r>
            <w:r>
              <w:rPr>
                <w:color w:val="090909"/>
                <w:sz w:val="20"/>
              </w:rPr>
              <w:t>Configurable</w:t>
            </w:r>
            <w:r>
              <w:rPr>
                <w:color w:val="090909"/>
                <w:spacing w:val="-12"/>
                <w:sz w:val="20"/>
              </w:rPr>
              <w:t xml:space="preserve"> </w:t>
            </w:r>
            <w:r>
              <w:rPr>
                <w:color w:val="090909"/>
                <w:sz w:val="20"/>
              </w:rPr>
              <w:t>as</w:t>
            </w:r>
            <w:r>
              <w:rPr>
                <w:color w:val="090909"/>
                <w:spacing w:val="-13"/>
                <w:sz w:val="20"/>
              </w:rPr>
              <w:t xml:space="preserve"> </w:t>
            </w:r>
            <w:r>
              <w:rPr>
                <w:color w:val="090909"/>
                <w:sz w:val="20"/>
              </w:rPr>
              <w:t>AC,</w:t>
            </w:r>
            <w:r>
              <w:rPr>
                <w:color w:val="090909"/>
                <w:spacing w:val="-12"/>
                <w:sz w:val="20"/>
              </w:rPr>
              <w:t xml:space="preserve"> </w:t>
            </w:r>
            <w:r>
              <w:rPr>
                <w:color w:val="090909"/>
                <w:sz w:val="20"/>
              </w:rPr>
              <w:t>DC,</w:t>
            </w:r>
            <w:r>
              <w:rPr>
                <w:color w:val="090909"/>
                <w:spacing w:val="-13"/>
                <w:sz w:val="20"/>
              </w:rPr>
              <w:t xml:space="preserve"> </w:t>
            </w:r>
            <w:r>
              <w:rPr>
                <w:color w:val="090909"/>
                <w:sz w:val="20"/>
              </w:rPr>
              <w:t>High-pass,</w:t>
            </w:r>
            <w:r>
              <w:rPr>
                <w:color w:val="090909"/>
                <w:spacing w:val="-12"/>
                <w:sz w:val="20"/>
              </w:rPr>
              <w:t xml:space="preserve"> </w:t>
            </w:r>
            <w:r>
              <w:rPr>
                <w:color w:val="090909"/>
                <w:sz w:val="20"/>
              </w:rPr>
              <w:t>or</w:t>
            </w:r>
            <w:r>
              <w:rPr>
                <w:color w:val="090909"/>
                <w:spacing w:val="-13"/>
                <w:sz w:val="20"/>
              </w:rPr>
              <w:t xml:space="preserve"> </w:t>
            </w:r>
            <w:r>
              <w:rPr>
                <w:color w:val="090909"/>
                <w:sz w:val="20"/>
              </w:rPr>
              <w:t>Low-pass Physical Dimensions: Approximately 350 × 200 × 120 mm or above</w:t>
            </w:r>
          </w:p>
          <w:p w14:paraId="62A4313B">
            <w:pPr>
              <w:pStyle w:val="13"/>
              <w:spacing w:before="12" w:line="276" w:lineRule="auto"/>
              <w:ind w:left="38" w:right="175"/>
              <w:rPr>
                <w:color w:val="090909"/>
                <w:spacing w:val="-2"/>
                <w:sz w:val="20"/>
              </w:rPr>
            </w:pPr>
            <w:r>
              <w:rPr>
                <w:color w:val="090909"/>
                <w:sz w:val="20"/>
              </w:rPr>
              <w:t>Unit</w:t>
            </w:r>
            <w:r>
              <w:rPr>
                <w:color w:val="090909"/>
                <w:spacing w:val="-7"/>
                <w:sz w:val="20"/>
              </w:rPr>
              <w:t xml:space="preserve"> </w:t>
            </w:r>
            <w:r>
              <w:rPr>
                <w:color w:val="090909"/>
                <w:sz w:val="20"/>
              </w:rPr>
              <w:t>Weight:</w:t>
            </w:r>
            <w:r>
              <w:rPr>
                <w:color w:val="090909"/>
                <w:spacing w:val="-5"/>
                <w:sz w:val="20"/>
              </w:rPr>
              <w:t xml:space="preserve"> </w:t>
            </w:r>
            <w:r>
              <w:rPr>
                <w:color w:val="090909"/>
                <w:sz w:val="20"/>
              </w:rPr>
              <w:t>2.5</w:t>
            </w:r>
            <w:r>
              <w:rPr>
                <w:color w:val="090909"/>
                <w:spacing w:val="-5"/>
                <w:sz w:val="20"/>
              </w:rPr>
              <w:t xml:space="preserve"> </w:t>
            </w:r>
            <w:r>
              <w:rPr>
                <w:color w:val="090909"/>
                <w:sz w:val="20"/>
              </w:rPr>
              <w:t>kg</w:t>
            </w:r>
            <w:r>
              <w:rPr>
                <w:color w:val="090909"/>
                <w:spacing w:val="-4"/>
                <w:sz w:val="20"/>
              </w:rPr>
              <w:t xml:space="preserve"> </w:t>
            </w:r>
            <w:r>
              <w:rPr>
                <w:color w:val="090909"/>
                <w:sz w:val="20"/>
              </w:rPr>
              <w:t>or</w:t>
            </w:r>
            <w:r>
              <w:rPr>
                <w:color w:val="090909"/>
                <w:spacing w:val="-3"/>
                <w:sz w:val="20"/>
              </w:rPr>
              <w:t xml:space="preserve"> </w:t>
            </w:r>
            <w:r>
              <w:rPr>
                <w:color w:val="090909"/>
                <w:spacing w:val="-2"/>
                <w:sz w:val="20"/>
              </w:rPr>
              <w:t xml:space="preserve">above </w:t>
            </w:r>
          </w:p>
          <w:p w14:paraId="0838B484">
            <w:pPr>
              <w:pStyle w:val="13"/>
              <w:spacing w:before="12" w:line="276" w:lineRule="auto"/>
              <w:ind w:left="38" w:right="175"/>
              <w:rPr>
                <w:sz w:val="20"/>
              </w:rPr>
            </w:pPr>
            <w:r>
              <w:rPr>
                <w:color w:val="090909"/>
                <w:sz w:val="20"/>
              </w:rPr>
              <w:t>Input</w:t>
            </w:r>
            <w:r>
              <w:rPr>
                <w:color w:val="090909"/>
                <w:spacing w:val="-6"/>
                <w:sz w:val="20"/>
              </w:rPr>
              <w:t xml:space="preserve"> </w:t>
            </w:r>
            <w:r>
              <w:rPr>
                <w:color w:val="090909"/>
                <w:sz w:val="20"/>
              </w:rPr>
              <w:t>Impedance:</w:t>
            </w:r>
            <w:r>
              <w:rPr>
                <w:color w:val="090909"/>
                <w:spacing w:val="-6"/>
                <w:sz w:val="20"/>
              </w:rPr>
              <w:t xml:space="preserve"> </w:t>
            </w:r>
            <w:r>
              <w:rPr>
                <w:color w:val="090909"/>
                <w:sz w:val="20"/>
              </w:rPr>
              <w:t>Nominal</w:t>
            </w:r>
            <w:r>
              <w:rPr>
                <w:color w:val="090909"/>
                <w:spacing w:val="-7"/>
                <w:sz w:val="20"/>
              </w:rPr>
              <w:t xml:space="preserve"> </w:t>
            </w:r>
            <w:r>
              <w:rPr>
                <w:color w:val="090909"/>
                <w:sz w:val="20"/>
              </w:rPr>
              <w:t>1</w:t>
            </w:r>
            <w:r>
              <w:rPr>
                <w:color w:val="090909"/>
                <w:spacing w:val="-6"/>
                <w:sz w:val="20"/>
              </w:rPr>
              <w:t xml:space="preserve"> </w:t>
            </w:r>
            <w:r>
              <w:rPr>
                <w:color w:val="090909"/>
                <w:sz w:val="20"/>
              </w:rPr>
              <w:t>MΩ</w:t>
            </w:r>
            <w:r>
              <w:rPr>
                <w:color w:val="090909"/>
                <w:spacing w:val="-4"/>
                <w:sz w:val="20"/>
              </w:rPr>
              <w:t xml:space="preserve"> </w:t>
            </w:r>
            <w:r>
              <w:rPr>
                <w:color w:val="090909"/>
                <w:sz w:val="20"/>
              </w:rPr>
              <w:t>//</w:t>
            </w:r>
            <w:r>
              <w:rPr>
                <w:color w:val="090909"/>
                <w:spacing w:val="-6"/>
                <w:sz w:val="20"/>
              </w:rPr>
              <w:t xml:space="preserve"> </w:t>
            </w:r>
            <w:r>
              <w:rPr>
                <w:color w:val="090909"/>
                <w:sz w:val="20"/>
              </w:rPr>
              <w:t>16</w:t>
            </w:r>
            <w:r>
              <w:rPr>
                <w:color w:val="090909"/>
                <w:spacing w:val="-4"/>
                <w:sz w:val="20"/>
              </w:rPr>
              <w:t xml:space="preserve"> </w:t>
            </w:r>
            <w:r>
              <w:rPr>
                <w:color w:val="090909"/>
                <w:sz w:val="20"/>
              </w:rPr>
              <w:t>pF</w:t>
            </w:r>
            <w:r>
              <w:rPr>
                <w:color w:val="090909"/>
                <w:spacing w:val="-6"/>
                <w:sz w:val="20"/>
              </w:rPr>
              <w:t xml:space="preserve"> </w:t>
            </w:r>
            <w:r>
              <w:rPr>
                <w:color w:val="090909"/>
                <w:sz w:val="20"/>
              </w:rPr>
              <w:t>Measurement</w:t>
            </w:r>
            <w:r>
              <w:rPr>
                <w:color w:val="090909"/>
                <w:spacing w:val="-6"/>
                <w:sz w:val="20"/>
              </w:rPr>
              <w:t xml:space="preserve"> </w:t>
            </w:r>
            <w:r>
              <w:rPr>
                <w:color w:val="090909"/>
                <w:sz w:val="20"/>
              </w:rPr>
              <w:t>Capabilities: Equipped for</w:t>
            </w:r>
            <w:r>
              <w:rPr>
                <w:color w:val="090909"/>
                <w:spacing w:val="40"/>
                <w:sz w:val="20"/>
              </w:rPr>
              <w:t xml:space="preserve"> </w:t>
            </w:r>
            <w:r>
              <w:rPr>
                <w:color w:val="090909"/>
                <w:sz w:val="20"/>
              </w:rPr>
              <w:t>automatic parameter extraction, background, noise filtering, and AUTOSET configuration</w:t>
            </w:r>
            <w:r>
              <w:rPr>
                <w:color w:val="090909"/>
                <w:spacing w:val="40"/>
                <w:sz w:val="20"/>
              </w:rPr>
              <w:t xml:space="preserve"> </w:t>
            </w:r>
            <w:r>
              <w:rPr>
                <w:color w:val="090909"/>
                <w:sz w:val="20"/>
              </w:rPr>
              <w:t xml:space="preserve">for display scaling (time </w:t>
            </w:r>
            <w:r>
              <w:rPr>
                <w:color w:val="090909"/>
                <w:spacing w:val="-2"/>
                <w:sz w:val="20"/>
              </w:rPr>
              <w:t>base/gain)</w:t>
            </w:r>
          </w:p>
          <w:p w14:paraId="0271E80D">
            <w:pPr>
              <w:pStyle w:val="13"/>
              <w:spacing w:before="3" w:line="276" w:lineRule="auto"/>
              <w:ind w:left="38"/>
              <w:rPr>
                <w:sz w:val="20"/>
              </w:rPr>
            </w:pPr>
            <w:r>
              <w:rPr>
                <w:color w:val="090909"/>
                <w:sz w:val="20"/>
              </w:rPr>
              <w:t>Protocol</w:t>
            </w:r>
            <w:r>
              <w:rPr>
                <w:color w:val="090909"/>
                <w:spacing w:val="-13"/>
                <w:sz w:val="20"/>
              </w:rPr>
              <w:t xml:space="preserve"> </w:t>
            </w:r>
            <w:r>
              <w:rPr>
                <w:color w:val="090909"/>
                <w:sz w:val="20"/>
              </w:rPr>
              <w:t>Decoding</w:t>
            </w:r>
            <w:r>
              <w:rPr>
                <w:color w:val="090909"/>
                <w:spacing w:val="-12"/>
                <w:sz w:val="20"/>
              </w:rPr>
              <w:t xml:space="preserve"> </w:t>
            </w:r>
            <w:r>
              <w:rPr>
                <w:color w:val="090909"/>
                <w:sz w:val="20"/>
              </w:rPr>
              <w:t>Support:</w:t>
            </w:r>
            <w:r>
              <w:rPr>
                <w:color w:val="090909"/>
                <w:spacing w:val="-13"/>
                <w:sz w:val="20"/>
              </w:rPr>
              <w:t xml:space="preserve"> </w:t>
            </w:r>
            <w:r>
              <w:rPr>
                <w:color w:val="090909"/>
                <w:sz w:val="20"/>
              </w:rPr>
              <w:t>Capable</w:t>
            </w:r>
            <w:r>
              <w:rPr>
                <w:color w:val="090909"/>
                <w:spacing w:val="-12"/>
                <w:sz w:val="20"/>
              </w:rPr>
              <w:t xml:space="preserve"> </w:t>
            </w:r>
            <w:r>
              <w:rPr>
                <w:color w:val="090909"/>
                <w:sz w:val="20"/>
              </w:rPr>
              <w:t>of</w:t>
            </w:r>
            <w:r>
              <w:rPr>
                <w:color w:val="090909"/>
                <w:spacing w:val="-13"/>
                <w:sz w:val="20"/>
              </w:rPr>
              <w:t xml:space="preserve"> </w:t>
            </w:r>
            <w:r>
              <w:rPr>
                <w:color w:val="090909"/>
                <w:sz w:val="20"/>
              </w:rPr>
              <w:t>analyzing</w:t>
            </w:r>
            <w:r>
              <w:rPr>
                <w:color w:val="090909"/>
                <w:spacing w:val="-12"/>
                <w:sz w:val="20"/>
              </w:rPr>
              <w:t xml:space="preserve"> </w:t>
            </w:r>
            <w:r>
              <w:rPr>
                <w:color w:val="090909"/>
                <w:sz w:val="20"/>
              </w:rPr>
              <w:t>I2C,</w:t>
            </w:r>
            <w:r>
              <w:rPr>
                <w:color w:val="090909"/>
                <w:spacing w:val="-13"/>
                <w:sz w:val="20"/>
              </w:rPr>
              <w:t xml:space="preserve"> </w:t>
            </w:r>
            <w:r>
              <w:rPr>
                <w:color w:val="090909"/>
                <w:sz w:val="20"/>
              </w:rPr>
              <w:t>SPI,</w:t>
            </w:r>
            <w:r>
              <w:rPr>
                <w:color w:val="090909"/>
                <w:spacing w:val="-12"/>
                <w:sz w:val="20"/>
              </w:rPr>
              <w:t xml:space="preserve"> </w:t>
            </w:r>
            <w:r>
              <w:rPr>
                <w:color w:val="090909"/>
                <w:sz w:val="20"/>
              </w:rPr>
              <w:t>UART,</w:t>
            </w:r>
            <w:r>
              <w:rPr>
                <w:color w:val="090909"/>
                <w:spacing w:val="-13"/>
                <w:sz w:val="20"/>
              </w:rPr>
              <w:t xml:space="preserve"> </w:t>
            </w:r>
            <w:r>
              <w:rPr>
                <w:color w:val="090909"/>
                <w:sz w:val="20"/>
              </w:rPr>
              <w:t>CAN, and LIN</w:t>
            </w:r>
            <w:r>
              <w:rPr>
                <w:color w:val="090909"/>
                <w:spacing w:val="40"/>
                <w:sz w:val="20"/>
              </w:rPr>
              <w:t xml:space="preserve"> </w:t>
            </w:r>
            <w:r>
              <w:rPr>
                <w:color w:val="090909"/>
                <w:sz w:val="20"/>
              </w:rPr>
              <w:t>communication protocols</w:t>
            </w:r>
          </w:p>
          <w:p w14:paraId="66DFE1C2">
            <w:pPr>
              <w:pStyle w:val="13"/>
              <w:spacing w:before="1"/>
              <w:ind w:left="38"/>
              <w:rPr>
                <w:sz w:val="20"/>
              </w:rPr>
            </w:pPr>
            <w:r>
              <w:rPr>
                <w:color w:val="090909"/>
                <w:spacing w:val="-2"/>
                <w:sz w:val="20"/>
              </w:rPr>
              <w:t>Standard</w:t>
            </w:r>
            <w:r>
              <w:rPr>
                <w:color w:val="090909"/>
                <w:sz w:val="20"/>
              </w:rPr>
              <w:t xml:space="preserve"> </w:t>
            </w:r>
            <w:r>
              <w:rPr>
                <w:color w:val="090909"/>
                <w:spacing w:val="-2"/>
                <w:sz w:val="20"/>
              </w:rPr>
              <w:t>Accessories:</w:t>
            </w:r>
            <w:r>
              <w:rPr>
                <w:color w:val="090909"/>
                <w:spacing w:val="-3"/>
                <w:sz w:val="20"/>
              </w:rPr>
              <w:t xml:space="preserve"> </w:t>
            </w:r>
            <w:r>
              <w:rPr>
                <w:color w:val="090909"/>
                <w:spacing w:val="-2"/>
                <w:sz w:val="20"/>
              </w:rPr>
              <w:t>Includes</w:t>
            </w:r>
            <w:r>
              <w:rPr>
                <w:color w:val="090909"/>
                <w:spacing w:val="-1"/>
                <w:sz w:val="20"/>
              </w:rPr>
              <w:t xml:space="preserve"> </w:t>
            </w:r>
            <w:r>
              <w:rPr>
                <w:color w:val="090909"/>
                <w:spacing w:val="-2"/>
                <w:sz w:val="20"/>
              </w:rPr>
              <w:t>mains power</w:t>
            </w:r>
            <w:r>
              <w:rPr>
                <w:color w:val="090909"/>
                <w:sz w:val="20"/>
              </w:rPr>
              <w:t xml:space="preserve"> </w:t>
            </w:r>
            <w:r>
              <w:rPr>
                <w:color w:val="090909"/>
                <w:spacing w:val="-2"/>
                <w:sz w:val="20"/>
              </w:rPr>
              <w:t>cable, user</w:t>
            </w:r>
            <w:r>
              <w:rPr>
                <w:color w:val="090909"/>
                <w:spacing w:val="-3"/>
                <w:sz w:val="20"/>
              </w:rPr>
              <w:t xml:space="preserve"> </w:t>
            </w:r>
            <w:r>
              <w:rPr>
                <w:color w:val="090909"/>
                <w:spacing w:val="-2"/>
                <w:sz w:val="20"/>
              </w:rPr>
              <w:t>manual</w:t>
            </w:r>
            <w:r>
              <w:rPr>
                <w:color w:val="090909"/>
                <w:sz w:val="20"/>
              </w:rPr>
              <w:t xml:space="preserve"> </w:t>
            </w:r>
            <w:r>
              <w:rPr>
                <w:color w:val="090909"/>
                <w:spacing w:val="-2"/>
                <w:sz w:val="20"/>
              </w:rPr>
              <w:t>(digital</w:t>
            </w:r>
          </w:p>
          <w:p w14:paraId="325CBD61">
            <w:pPr>
              <w:pStyle w:val="13"/>
              <w:spacing w:before="16" w:line="260" w:lineRule="atLeast"/>
              <w:ind w:left="38"/>
              <w:rPr>
                <w:sz w:val="20"/>
              </w:rPr>
            </w:pPr>
            <w:r>
              <w:rPr>
                <w:color w:val="090909"/>
                <w:sz w:val="20"/>
              </w:rPr>
              <w:t>format),</w:t>
            </w:r>
            <w:r>
              <w:rPr>
                <w:color w:val="090909"/>
                <w:spacing w:val="-13"/>
                <w:sz w:val="20"/>
              </w:rPr>
              <w:t xml:space="preserve"> </w:t>
            </w:r>
            <w:r>
              <w:rPr>
                <w:color w:val="090909"/>
                <w:sz w:val="20"/>
              </w:rPr>
              <w:t>and</w:t>
            </w:r>
            <w:r>
              <w:rPr>
                <w:color w:val="090909"/>
                <w:spacing w:val="-12"/>
                <w:sz w:val="20"/>
              </w:rPr>
              <w:t xml:space="preserve"> </w:t>
            </w:r>
            <w:r>
              <w:rPr>
                <w:color w:val="090909"/>
                <w:sz w:val="20"/>
              </w:rPr>
              <w:t>one</w:t>
            </w:r>
            <w:r>
              <w:rPr>
                <w:color w:val="090909"/>
                <w:spacing w:val="30"/>
                <w:sz w:val="20"/>
              </w:rPr>
              <w:t xml:space="preserve"> </w:t>
            </w:r>
            <w:r>
              <w:rPr>
                <w:color w:val="090909"/>
                <w:sz w:val="20"/>
              </w:rPr>
              <w:t>GTL-16E</w:t>
            </w:r>
            <w:r>
              <w:rPr>
                <w:color w:val="090909"/>
                <w:spacing w:val="-4"/>
                <w:sz w:val="20"/>
              </w:rPr>
              <w:t xml:space="preserve"> </w:t>
            </w:r>
            <w:r>
              <w:rPr>
                <w:color w:val="090909"/>
                <w:sz w:val="20"/>
              </w:rPr>
              <w:t>probe</w:t>
            </w:r>
            <w:r>
              <w:rPr>
                <w:color w:val="090909"/>
                <w:spacing w:val="-3"/>
                <w:sz w:val="20"/>
              </w:rPr>
              <w:t xml:space="preserve"> </w:t>
            </w:r>
            <w:r>
              <w:rPr>
                <w:color w:val="090909"/>
                <w:sz w:val="20"/>
              </w:rPr>
              <w:t>per</w:t>
            </w:r>
            <w:r>
              <w:rPr>
                <w:color w:val="090909"/>
                <w:spacing w:val="-5"/>
                <w:sz w:val="20"/>
              </w:rPr>
              <w:t xml:space="preserve"> </w:t>
            </w:r>
            <w:r>
              <w:rPr>
                <w:color w:val="090909"/>
                <w:sz w:val="20"/>
              </w:rPr>
              <w:t>input</w:t>
            </w:r>
            <w:r>
              <w:rPr>
                <w:color w:val="090909"/>
                <w:spacing w:val="-5"/>
                <w:sz w:val="20"/>
              </w:rPr>
              <w:t xml:space="preserve"> </w:t>
            </w:r>
            <w:r>
              <w:rPr>
                <w:color w:val="090909"/>
                <w:spacing w:val="-2"/>
                <w:sz w:val="20"/>
              </w:rPr>
              <w:t>channel</w:t>
            </w:r>
          </w:p>
        </w:tc>
        <w:tc>
          <w:tcPr>
            <w:tcW w:w="795" w:type="dxa"/>
          </w:tcPr>
          <w:p w14:paraId="56DCAFEE">
            <w:pPr>
              <w:pStyle w:val="13"/>
              <w:rPr>
                <w:sz w:val="20"/>
              </w:rPr>
            </w:pPr>
          </w:p>
          <w:p w14:paraId="6B561234">
            <w:pPr>
              <w:pStyle w:val="13"/>
              <w:rPr>
                <w:sz w:val="20"/>
              </w:rPr>
            </w:pPr>
          </w:p>
          <w:p w14:paraId="60053F70">
            <w:pPr>
              <w:pStyle w:val="13"/>
              <w:rPr>
                <w:sz w:val="20"/>
              </w:rPr>
            </w:pPr>
          </w:p>
          <w:p w14:paraId="445F90EA">
            <w:pPr>
              <w:pStyle w:val="13"/>
              <w:rPr>
                <w:sz w:val="20"/>
              </w:rPr>
            </w:pPr>
          </w:p>
          <w:p w14:paraId="21474A0F">
            <w:pPr>
              <w:pStyle w:val="13"/>
              <w:rPr>
                <w:sz w:val="20"/>
              </w:rPr>
            </w:pPr>
          </w:p>
          <w:p w14:paraId="46F0EE40">
            <w:pPr>
              <w:pStyle w:val="13"/>
              <w:rPr>
                <w:sz w:val="20"/>
              </w:rPr>
            </w:pPr>
          </w:p>
          <w:p w14:paraId="23F0EE0F">
            <w:pPr>
              <w:pStyle w:val="13"/>
              <w:rPr>
                <w:sz w:val="20"/>
              </w:rPr>
            </w:pPr>
          </w:p>
          <w:p w14:paraId="6CE982FF">
            <w:pPr>
              <w:pStyle w:val="13"/>
              <w:rPr>
                <w:sz w:val="20"/>
              </w:rPr>
            </w:pPr>
          </w:p>
          <w:p w14:paraId="555370C3">
            <w:pPr>
              <w:pStyle w:val="13"/>
              <w:rPr>
                <w:sz w:val="20"/>
              </w:rPr>
            </w:pPr>
          </w:p>
          <w:p w14:paraId="7D19DA0E">
            <w:pPr>
              <w:pStyle w:val="13"/>
              <w:rPr>
                <w:sz w:val="20"/>
              </w:rPr>
            </w:pPr>
          </w:p>
          <w:p w14:paraId="63CF3688">
            <w:pPr>
              <w:pStyle w:val="13"/>
              <w:rPr>
                <w:sz w:val="20"/>
              </w:rPr>
            </w:pPr>
          </w:p>
          <w:p w14:paraId="1F6BEB88">
            <w:pPr>
              <w:pStyle w:val="13"/>
              <w:rPr>
                <w:sz w:val="20"/>
              </w:rPr>
            </w:pPr>
          </w:p>
          <w:p w14:paraId="0A377802">
            <w:pPr>
              <w:pStyle w:val="13"/>
              <w:spacing w:before="66"/>
              <w:rPr>
                <w:sz w:val="20"/>
              </w:rPr>
            </w:pPr>
          </w:p>
          <w:p w14:paraId="2755B43C">
            <w:pPr>
              <w:pStyle w:val="13"/>
              <w:ind w:left="57" w:right="5"/>
              <w:jc w:val="center"/>
              <w:rPr>
                <w:color w:val="090909"/>
                <w:spacing w:val="-10"/>
                <w:sz w:val="20"/>
              </w:rPr>
            </w:pPr>
            <w:r>
              <w:rPr>
                <w:color w:val="090909"/>
                <w:spacing w:val="-10"/>
                <w:sz w:val="20"/>
              </w:rPr>
              <w:t>1</w:t>
            </w:r>
          </w:p>
          <w:p w14:paraId="243B18BE">
            <w:pPr>
              <w:pStyle w:val="13"/>
              <w:ind w:left="57" w:right="5"/>
              <w:jc w:val="center"/>
              <w:rPr>
                <w:color w:val="090909"/>
                <w:spacing w:val="-10"/>
                <w:sz w:val="20"/>
              </w:rPr>
            </w:pPr>
          </w:p>
          <w:p w14:paraId="147E35BC">
            <w:pPr>
              <w:pStyle w:val="13"/>
              <w:ind w:left="57" w:right="5"/>
              <w:jc w:val="center"/>
              <w:rPr>
                <w:sz w:val="20"/>
              </w:rPr>
            </w:pPr>
          </w:p>
        </w:tc>
      </w:tr>
      <w:tr w14:paraId="2D7C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595" w:type="dxa"/>
            <w:vAlign w:val="center"/>
          </w:tcPr>
          <w:p w14:paraId="2D1DA468">
            <w:pPr>
              <w:pStyle w:val="13"/>
              <w:rPr>
                <w:sz w:val="20"/>
              </w:rPr>
            </w:pPr>
            <w:r>
              <w:rPr>
                <w:sz w:val="20"/>
              </w:rPr>
              <w:t>22</w:t>
            </w:r>
          </w:p>
        </w:tc>
        <w:tc>
          <w:tcPr>
            <w:tcW w:w="2276" w:type="dxa"/>
            <w:vAlign w:val="center"/>
          </w:tcPr>
          <w:p w14:paraId="653902F2">
            <w:pPr>
              <w:pStyle w:val="13"/>
              <w:rPr>
                <w:sz w:val="20"/>
              </w:rPr>
            </w:pPr>
            <w:r>
              <w:rPr>
                <w:sz w:val="20"/>
              </w:rPr>
              <w:t>Coordinate measuring machine (CMM)</w:t>
            </w:r>
          </w:p>
        </w:tc>
        <w:tc>
          <w:tcPr>
            <w:tcW w:w="6011" w:type="dxa"/>
          </w:tcPr>
          <w:p w14:paraId="2F1FFF1E">
            <w:pPr>
              <w:pStyle w:val="13"/>
              <w:spacing w:before="129"/>
              <w:rPr>
                <w:color w:val="090909"/>
                <w:sz w:val="20"/>
              </w:rPr>
            </w:pPr>
            <w:r>
              <w:rPr>
                <w:b/>
                <w:bCs/>
                <w:color w:val="090909"/>
                <w:sz w:val="20"/>
              </w:rPr>
              <w:t xml:space="preserve"> Faro Gage Plus Portable CMM</w:t>
            </w:r>
            <w:r>
              <w:rPr>
                <w:color w:val="090909"/>
                <w:sz w:val="20"/>
              </w:rPr>
              <w:t xml:space="preserve"> </w:t>
            </w:r>
          </w:p>
          <w:p w14:paraId="5732DD99">
            <w:pPr>
              <w:pStyle w:val="13"/>
              <w:spacing w:before="129"/>
              <w:ind w:right="150"/>
              <w:jc w:val="both"/>
              <w:rPr>
                <w:color w:val="090909"/>
                <w:sz w:val="20"/>
              </w:rPr>
            </w:pPr>
            <w:r>
              <w:rPr>
                <w:color w:val="090909"/>
                <w:sz w:val="20"/>
              </w:rPr>
              <w:t>Arm features an articulated measuring arm with a working volume of 1.5m (4.9ft). Key performance specifications include an MPE (Maximum Permissible Error) of 0.012 mm (0.0005 in) for SPAT (Single Point Articulation Test) and 0.022 mm (0.0009 in) for EUNI (Error of Unit). Hardware specifications include a power supply of 100-240 VAC, an operating temperature range of 10°C - 40°C (50°F - 104°F), and a weight of approximately 8.2 kg</w:t>
            </w:r>
          </w:p>
        </w:tc>
        <w:tc>
          <w:tcPr>
            <w:tcW w:w="795" w:type="dxa"/>
            <w:vAlign w:val="center"/>
          </w:tcPr>
          <w:p w14:paraId="556C0EB2">
            <w:pPr>
              <w:pStyle w:val="13"/>
              <w:jc w:val="center"/>
              <w:rPr>
                <w:sz w:val="20"/>
              </w:rPr>
            </w:pPr>
            <w:r>
              <w:rPr>
                <w:sz w:val="20"/>
              </w:rPr>
              <w:t>1</w:t>
            </w:r>
          </w:p>
        </w:tc>
      </w:tr>
    </w:tbl>
    <w:p w14:paraId="267AC7C8">
      <w:pPr>
        <w:pStyle w:val="13"/>
        <w:jc w:val="center"/>
        <w:rPr>
          <w:sz w:val="20"/>
        </w:rPr>
        <w:sectPr>
          <w:pgSz w:w="12240" w:h="15840"/>
          <w:pgMar w:top="1900" w:right="720" w:bottom="1300" w:left="1080" w:header="308" w:footer="1040" w:gutter="0"/>
          <w:cols w:space="720" w:num="1"/>
        </w:sectPr>
      </w:pPr>
    </w:p>
    <w:p w14:paraId="4F4EFAF4">
      <w:pPr>
        <w:pStyle w:val="5"/>
        <w:spacing w:before="212"/>
        <w:rPr>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5501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5" w:hRule="atLeast"/>
        </w:trPr>
        <w:tc>
          <w:tcPr>
            <w:tcW w:w="595" w:type="dxa"/>
          </w:tcPr>
          <w:p w14:paraId="418F2F6E">
            <w:pPr>
              <w:pStyle w:val="13"/>
              <w:rPr>
                <w:sz w:val="20"/>
              </w:rPr>
            </w:pPr>
          </w:p>
          <w:p w14:paraId="2D1B6940">
            <w:pPr>
              <w:pStyle w:val="13"/>
              <w:rPr>
                <w:sz w:val="20"/>
              </w:rPr>
            </w:pPr>
          </w:p>
          <w:p w14:paraId="0FA1915F">
            <w:pPr>
              <w:pStyle w:val="13"/>
              <w:spacing w:before="136"/>
              <w:rPr>
                <w:sz w:val="20"/>
              </w:rPr>
            </w:pPr>
          </w:p>
          <w:p w14:paraId="4452AA2D">
            <w:pPr>
              <w:pStyle w:val="13"/>
              <w:ind w:left="88" w:right="40"/>
              <w:jc w:val="center"/>
              <w:rPr>
                <w:sz w:val="20"/>
              </w:rPr>
            </w:pPr>
            <w:r>
              <w:rPr>
                <w:spacing w:val="-5"/>
                <w:sz w:val="20"/>
              </w:rPr>
              <w:t>23</w:t>
            </w:r>
          </w:p>
        </w:tc>
        <w:tc>
          <w:tcPr>
            <w:tcW w:w="2276" w:type="dxa"/>
          </w:tcPr>
          <w:p w14:paraId="325750D2">
            <w:pPr>
              <w:pStyle w:val="13"/>
              <w:rPr>
                <w:sz w:val="20"/>
              </w:rPr>
            </w:pPr>
          </w:p>
          <w:p w14:paraId="5AC46546">
            <w:pPr>
              <w:pStyle w:val="13"/>
              <w:rPr>
                <w:sz w:val="20"/>
              </w:rPr>
            </w:pPr>
          </w:p>
          <w:p w14:paraId="3B6E183B">
            <w:pPr>
              <w:pStyle w:val="13"/>
              <w:spacing w:before="136"/>
              <w:rPr>
                <w:sz w:val="20"/>
              </w:rPr>
            </w:pPr>
          </w:p>
          <w:p w14:paraId="09A45532">
            <w:pPr>
              <w:pStyle w:val="13"/>
              <w:ind w:left="38"/>
              <w:rPr>
                <w:sz w:val="20"/>
              </w:rPr>
            </w:pPr>
            <w:r>
              <w:rPr>
                <w:color w:val="090909"/>
                <w:spacing w:val="-2"/>
                <w:sz w:val="20"/>
              </w:rPr>
              <w:t>Signal Generator</w:t>
            </w:r>
          </w:p>
        </w:tc>
        <w:tc>
          <w:tcPr>
            <w:tcW w:w="6011" w:type="dxa"/>
          </w:tcPr>
          <w:p w14:paraId="006516C4">
            <w:pPr>
              <w:pStyle w:val="13"/>
              <w:spacing w:before="96" w:line="276" w:lineRule="auto"/>
              <w:ind w:left="38" w:right="1141"/>
              <w:rPr>
                <w:sz w:val="20"/>
              </w:rPr>
            </w:pPr>
            <w:r>
              <w:rPr>
                <w:color w:val="090909"/>
                <w:sz w:val="20"/>
              </w:rPr>
              <w:t>Dual</w:t>
            </w:r>
            <w:r>
              <w:rPr>
                <w:color w:val="090909"/>
                <w:spacing w:val="-10"/>
                <w:sz w:val="20"/>
              </w:rPr>
              <w:t xml:space="preserve"> </w:t>
            </w:r>
            <w:r>
              <w:rPr>
                <w:color w:val="090909"/>
                <w:sz w:val="20"/>
              </w:rPr>
              <w:t>Channel</w:t>
            </w:r>
            <w:r>
              <w:rPr>
                <w:color w:val="090909"/>
                <w:spacing w:val="-10"/>
                <w:sz w:val="20"/>
              </w:rPr>
              <w:t xml:space="preserve"> </w:t>
            </w:r>
            <w:r>
              <w:rPr>
                <w:color w:val="090909"/>
                <w:sz w:val="20"/>
              </w:rPr>
              <w:t>Function/Arbitrary</w:t>
            </w:r>
            <w:r>
              <w:rPr>
                <w:color w:val="090909"/>
                <w:spacing w:val="-9"/>
                <w:sz w:val="20"/>
              </w:rPr>
              <w:t xml:space="preserve"> </w:t>
            </w:r>
            <w:r>
              <w:rPr>
                <w:color w:val="090909"/>
                <w:sz w:val="20"/>
              </w:rPr>
              <w:t>Waveform</w:t>
            </w:r>
            <w:r>
              <w:rPr>
                <w:color w:val="090909"/>
                <w:spacing w:val="-12"/>
                <w:sz w:val="20"/>
              </w:rPr>
              <w:t xml:space="preserve"> </w:t>
            </w:r>
            <w:r>
              <w:rPr>
                <w:color w:val="090909"/>
                <w:sz w:val="20"/>
              </w:rPr>
              <w:t>Generator 60MHZ:</w:t>
            </w:r>
            <w:r>
              <w:rPr>
                <w:color w:val="090909"/>
                <w:spacing w:val="39"/>
                <w:sz w:val="20"/>
              </w:rPr>
              <w:t xml:space="preserve"> </w:t>
            </w:r>
            <w:r>
              <w:rPr>
                <w:color w:val="090909"/>
                <w:sz w:val="20"/>
              </w:rPr>
              <w:t>60MHz;</w:t>
            </w:r>
            <w:r>
              <w:rPr>
                <w:color w:val="090909"/>
                <w:spacing w:val="-7"/>
                <w:sz w:val="20"/>
              </w:rPr>
              <w:t xml:space="preserve"> </w:t>
            </w:r>
            <w:r>
              <w:rPr>
                <w:color w:val="090909"/>
                <w:sz w:val="20"/>
              </w:rPr>
              <w:t>2</w:t>
            </w:r>
            <w:r>
              <w:rPr>
                <w:color w:val="090909"/>
                <w:spacing w:val="-6"/>
                <w:sz w:val="20"/>
              </w:rPr>
              <w:t xml:space="preserve"> </w:t>
            </w:r>
            <w:r>
              <w:rPr>
                <w:color w:val="090909"/>
                <w:sz w:val="20"/>
              </w:rPr>
              <w:t>channels;</w:t>
            </w:r>
            <w:r>
              <w:rPr>
                <w:color w:val="090909"/>
                <w:spacing w:val="-5"/>
                <w:sz w:val="20"/>
              </w:rPr>
              <w:t xml:space="preserve"> </w:t>
            </w:r>
            <w:r>
              <w:rPr>
                <w:color w:val="090909"/>
                <w:sz w:val="20"/>
              </w:rPr>
              <w:t>150MSa/s;</w:t>
            </w:r>
            <w:r>
              <w:rPr>
                <w:color w:val="090909"/>
                <w:spacing w:val="-7"/>
                <w:sz w:val="20"/>
              </w:rPr>
              <w:t xml:space="preserve"> </w:t>
            </w:r>
            <w:r>
              <w:rPr>
                <w:color w:val="090909"/>
                <w:sz w:val="20"/>
              </w:rPr>
              <w:t>wave</w:t>
            </w:r>
            <w:r>
              <w:rPr>
                <w:color w:val="090909"/>
                <w:spacing w:val="-4"/>
                <w:sz w:val="20"/>
              </w:rPr>
              <w:t xml:space="preserve"> </w:t>
            </w:r>
            <w:r>
              <w:rPr>
                <w:color w:val="090909"/>
                <w:sz w:val="20"/>
              </w:rPr>
              <w:t>length: 16Kpts;</w:t>
            </w:r>
            <w:r>
              <w:rPr>
                <w:color w:val="090909"/>
                <w:spacing w:val="-1"/>
                <w:sz w:val="20"/>
              </w:rPr>
              <w:t xml:space="preserve"> </w:t>
            </w:r>
            <w:r>
              <w:rPr>
                <w:color w:val="090909"/>
                <w:sz w:val="20"/>
              </w:rPr>
              <w:t>function/arbitrary</w:t>
            </w:r>
          </w:p>
          <w:p w14:paraId="41270823">
            <w:pPr>
              <w:pStyle w:val="13"/>
              <w:spacing w:before="1" w:line="276" w:lineRule="auto"/>
              <w:ind w:left="38" w:right="887"/>
              <w:rPr>
                <w:sz w:val="20"/>
              </w:rPr>
            </w:pPr>
            <w:r>
              <w:rPr>
                <w:color w:val="090909"/>
                <w:sz w:val="20"/>
              </w:rPr>
              <w:t>waveform output amplitude:4mV ~ 20Vpp (high impedance); modulation</w:t>
            </w:r>
            <w:r>
              <w:rPr>
                <w:color w:val="090909"/>
                <w:spacing w:val="27"/>
                <w:sz w:val="20"/>
              </w:rPr>
              <w:t xml:space="preserve"> </w:t>
            </w:r>
            <w:r>
              <w:rPr>
                <w:color w:val="090909"/>
                <w:sz w:val="20"/>
              </w:rPr>
              <w:t>function</w:t>
            </w:r>
            <w:r>
              <w:rPr>
                <w:color w:val="090909"/>
                <w:spacing w:val="-8"/>
                <w:sz w:val="20"/>
              </w:rPr>
              <w:t xml:space="preserve"> </w:t>
            </w:r>
            <w:r>
              <w:rPr>
                <w:color w:val="090909"/>
                <w:sz w:val="20"/>
              </w:rPr>
              <w:t>(AM</w:t>
            </w:r>
            <w:r>
              <w:rPr>
                <w:color w:val="090909"/>
                <w:spacing w:val="-7"/>
                <w:sz w:val="20"/>
              </w:rPr>
              <w:t xml:space="preserve"> </w:t>
            </w:r>
            <w:r>
              <w:rPr>
                <w:color w:val="090909"/>
                <w:sz w:val="20"/>
              </w:rPr>
              <w:t>DSB-AM</w:t>
            </w:r>
            <w:r>
              <w:rPr>
                <w:color w:val="090909"/>
                <w:spacing w:val="-7"/>
                <w:sz w:val="20"/>
              </w:rPr>
              <w:t xml:space="preserve"> </w:t>
            </w:r>
            <w:r>
              <w:rPr>
                <w:color w:val="090909"/>
                <w:sz w:val="20"/>
              </w:rPr>
              <w:t>FM</w:t>
            </w:r>
            <w:r>
              <w:rPr>
                <w:color w:val="090909"/>
                <w:spacing w:val="-7"/>
                <w:sz w:val="20"/>
              </w:rPr>
              <w:t xml:space="preserve"> </w:t>
            </w:r>
            <w:r>
              <w:rPr>
                <w:color w:val="090909"/>
                <w:sz w:val="20"/>
              </w:rPr>
              <w:t>PM</w:t>
            </w:r>
            <w:r>
              <w:rPr>
                <w:color w:val="090909"/>
                <w:spacing w:val="-7"/>
                <w:sz w:val="20"/>
              </w:rPr>
              <w:t xml:space="preserve"> </w:t>
            </w:r>
            <w:r>
              <w:rPr>
                <w:color w:val="090909"/>
                <w:sz w:val="20"/>
              </w:rPr>
              <w:t>ASK</w:t>
            </w:r>
            <w:r>
              <w:rPr>
                <w:color w:val="090909"/>
                <w:spacing w:val="-8"/>
                <w:sz w:val="20"/>
              </w:rPr>
              <w:t xml:space="preserve"> </w:t>
            </w:r>
            <w:r>
              <w:rPr>
                <w:color w:val="090909"/>
                <w:sz w:val="20"/>
              </w:rPr>
              <w:t>FSK</w:t>
            </w:r>
            <w:r>
              <w:rPr>
                <w:color w:val="090909"/>
                <w:spacing w:val="-5"/>
                <w:sz w:val="20"/>
              </w:rPr>
              <w:t xml:space="preserve"> </w:t>
            </w:r>
            <w:r>
              <w:rPr>
                <w:color w:val="090909"/>
                <w:sz w:val="20"/>
              </w:rPr>
              <w:t>PWM Sweep Burst);</w:t>
            </w:r>
          </w:p>
          <w:p w14:paraId="117003A1">
            <w:pPr>
              <w:pStyle w:val="13"/>
              <w:spacing w:before="1"/>
              <w:ind w:left="38"/>
              <w:rPr>
                <w:sz w:val="20"/>
              </w:rPr>
            </w:pPr>
            <w:r>
              <w:rPr>
                <w:color w:val="090909"/>
                <w:spacing w:val="-2"/>
                <w:sz w:val="20"/>
              </w:rPr>
              <w:t>frequency</w:t>
            </w:r>
            <w:r>
              <w:rPr>
                <w:color w:val="090909"/>
                <w:spacing w:val="-11"/>
                <w:sz w:val="20"/>
              </w:rPr>
              <w:t xml:space="preserve"> </w:t>
            </w:r>
            <w:r>
              <w:rPr>
                <w:color w:val="090909"/>
                <w:spacing w:val="-2"/>
                <w:sz w:val="20"/>
              </w:rPr>
              <w:t>counter</w:t>
            </w:r>
            <w:r>
              <w:rPr>
                <w:color w:val="090909"/>
                <w:spacing w:val="-10"/>
                <w:sz w:val="20"/>
              </w:rPr>
              <w:t xml:space="preserve"> </w:t>
            </w:r>
            <w:r>
              <w:rPr>
                <w:color w:val="090909"/>
                <w:spacing w:val="-2"/>
                <w:sz w:val="20"/>
              </w:rPr>
              <w:t>function</w:t>
            </w:r>
            <w:r>
              <w:rPr>
                <w:color w:val="090909"/>
                <w:spacing w:val="-10"/>
                <w:sz w:val="20"/>
              </w:rPr>
              <w:t xml:space="preserve"> </w:t>
            </w:r>
            <w:r>
              <w:rPr>
                <w:color w:val="090909"/>
                <w:spacing w:val="-2"/>
                <w:sz w:val="20"/>
              </w:rPr>
              <w:t>Easy</w:t>
            </w:r>
            <w:r>
              <w:rPr>
                <w:color w:val="090909"/>
                <w:spacing w:val="-9"/>
                <w:sz w:val="20"/>
              </w:rPr>
              <w:t xml:space="preserve"> </w:t>
            </w:r>
            <w:r>
              <w:rPr>
                <w:color w:val="090909"/>
                <w:spacing w:val="-2"/>
                <w:sz w:val="20"/>
              </w:rPr>
              <w:t>Pulse</w:t>
            </w:r>
            <w:r>
              <w:rPr>
                <w:color w:val="090909"/>
                <w:spacing w:val="-11"/>
                <w:sz w:val="20"/>
              </w:rPr>
              <w:t xml:space="preserve"> </w:t>
            </w:r>
            <w:r>
              <w:rPr>
                <w:color w:val="090909"/>
                <w:spacing w:val="-2"/>
                <w:sz w:val="20"/>
              </w:rPr>
              <w:t>technology.</w:t>
            </w:r>
            <w:r>
              <w:rPr>
                <w:color w:val="090909"/>
                <w:spacing w:val="-10"/>
                <w:sz w:val="20"/>
              </w:rPr>
              <w:t xml:space="preserve"> </w:t>
            </w:r>
            <w:r>
              <w:rPr>
                <w:color w:val="090909"/>
                <w:spacing w:val="-2"/>
                <w:sz w:val="20"/>
              </w:rPr>
              <w:t>Standard</w:t>
            </w:r>
          </w:p>
          <w:p w14:paraId="11480258">
            <w:pPr>
              <w:pStyle w:val="13"/>
              <w:spacing w:before="34"/>
              <w:ind w:left="38"/>
              <w:rPr>
                <w:sz w:val="20"/>
              </w:rPr>
            </w:pPr>
            <w:r>
              <w:rPr>
                <w:color w:val="090909"/>
                <w:sz w:val="20"/>
              </w:rPr>
              <w:t>interfaces:</w:t>
            </w:r>
            <w:r>
              <w:rPr>
                <w:color w:val="090909"/>
                <w:spacing w:val="-13"/>
                <w:sz w:val="20"/>
              </w:rPr>
              <w:t xml:space="preserve"> </w:t>
            </w:r>
            <w:r>
              <w:rPr>
                <w:color w:val="090909"/>
                <w:sz w:val="20"/>
              </w:rPr>
              <w:t>USB</w:t>
            </w:r>
            <w:r>
              <w:rPr>
                <w:color w:val="090909"/>
                <w:spacing w:val="19"/>
                <w:sz w:val="20"/>
              </w:rPr>
              <w:t xml:space="preserve"> </w:t>
            </w:r>
            <w:r>
              <w:rPr>
                <w:color w:val="090909"/>
                <w:sz w:val="20"/>
              </w:rPr>
              <w:t>Device</w:t>
            </w:r>
            <w:r>
              <w:rPr>
                <w:color w:val="090909"/>
                <w:spacing w:val="-10"/>
                <w:sz w:val="20"/>
              </w:rPr>
              <w:t xml:space="preserve"> </w:t>
            </w:r>
            <w:r>
              <w:rPr>
                <w:color w:val="090909"/>
                <w:sz w:val="20"/>
              </w:rPr>
              <w:t>USB</w:t>
            </w:r>
            <w:r>
              <w:rPr>
                <w:color w:val="090909"/>
                <w:spacing w:val="-9"/>
                <w:sz w:val="20"/>
              </w:rPr>
              <w:t xml:space="preserve"> </w:t>
            </w:r>
            <w:r>
              <w:rPr>
                <w:color w:val="090909"/>
                <w:spacing w:val="-4"/>
                <w:sz w:val="20"/>
              </w:rPr>
              <w:t>Host.</w:t>
            </w:r>
          </w:p>
        </w:tc>
        <w:tc>
          <w:tcPr>
            <w:tcW w:w="795" w:type="dxa"/>
          </w:tcPr>
          <w:p w14:paraId="128EAF0E">
            <w:pPr>
              <w:pStyle w:val="13"/>
              <w:rPr>
                <w:sz w:val="20"/>
              </w:rPr>
            </w:pPr>
          </w:p>
          <w:p w14:paraId="06DE71B3">
            <w:pPr>
              <w:pStyle w:val="13"/>
              <w:rPr>
                <w:sz w:val="20"/>
              </w:rPr>
            </w:pPr>
          </w:p>
          <w:p w14:paraId="1EBC89B1">
            <w:pPr>
              <w:pStyle w:val="13"/>
              <w:spacing w:before="136"/>
              <w:rPr>
                <w:sz w:val="20"/>
              </w:rPr>
            </w:pPr>
          </w:p>
          <w:p w14:paraId="41FAFE7A">
            <w:pPr>
              <w:pStyle w:val="13"/>
              <w:ind w:left="57" w:right="5"/>
              <w:jc w:val="center"/>
              <w:rPr>
                <w:sz w:val="20"/>
              </w:rPr>
            </w:pPr>
            <w:r>
              <w:rPr>
                <w:color w:val="090909"/>
                <w:spacing w:val="-10"/>
                <w:sz w:val="20"/>
              </w:rPr>
              <w:t>1</w:t>
            </w:r>
          </w:p>
        </w:tc>
      </w:tr>
      <w:tr w14:paraId="1520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3" w:hRule="atLeast"/>
        </w:trPr>
        <w:tc>
          <w:tcPr>
            <w:tcW w:w="595" w:type="dxa"/>
          </w:tcPr>
          <w:p w14:paraId="325EDA8F">
            <w:pPr>
              <w:pStyle w:val="13"/>
              <w:rPr>
                <w:sz w:val="20"/>
              </w:rPr>
            </w:pPr>
          </w:p>
          <w:p w14:paraId="7BF36CAC">
            <w:pPr>
              <w:pStyle w:val="13"/>
              <w:rPr>
                <w:sz w:val="20"/>
              </w:rPr>
            </w:pPr>
          </w:p>
          <w:p w14:paraId="449D02B0">
            <w:pPr>
              <w:pStyle w:val="13"/>
              <w:rPr>
                <w:sz w:val="20"/>
              </w:rPr>
            </w:pPr>
          </w:p>
          <w:p w14:paraId="567CEBAF">
            <w:pPr>
              <w:pStyle w:val="13"/>
              <w:rPr>
                <w:sz w:val="20"/>
              </w:rPr>
            </w:pPr>
          </w:p>
          <w:p w14:paraId="116A78EF">
            <w:pPr>
              <w:pStyle w:val="13"/>
              <w:rPr>
                <w:sz w:val="20"/>
              </w:rPr>
            </w:pPr>
          </w:p>
          <w:p w14:paraId="3CAE32EE">
            <w:pPr>
              <w:pStyle w:val="13"/>
              <w:rPr>
                <w:sz w:val="20"/>
              </w:rPr>
            </w:pPr>
          </w:p>
          <w:p w14:paraId="01E4A098">
            <w:pPr>
              <w:pStyle w:val="13"/>
              <w:rPr>
                <w:sz w:val="20"/>
              </w:rPr>
            </w:pPr>
          </w:p>
          <w:p w14:paraId="3AF18950">
            <w:pPr>
              <w:pStyle w:val="13"/>
              <w:rPr>
                <w:sz w:val="20"/>
              </w:rPr>
            </w:pPr>
          </w:p>
          <w:p w14:paraId="5F2D8E57">
            <w:pPr>
              <w:pStyle w:val="13"/>
              <w:rPr>
                <w:sz w:val="20"/>
              </w:rPr>
            </w:pPr>
          </w:p>
          <w:p w14:paraId="71BA8D00">
            <w:pPr>
              <w:pStyle w:val="13"/>
              <w:rPr>
                <w:sz w:val="20"/>
              </w:rPr>
            </w:pPr>
          </w:p>
          <w:p w14:paraId="1CC01A56">
            <w:pPr>
              <w:pStyle w:val="13"/>
              <w:rPr>
                <w:sz w:val="20"/>
              </w:rPr>
            </w:pPr>
          </w:p>
          <w:p w14:paraId="10BF06EC">
            <w:pPr>
              <w:pStyle w:val="13"/>
              <w:rPr>
                <w:sz w:val="20"/>
              </w:rPr>
            </w:pPr>
          </w:p>
          <w:p w14:paraId="0B794F9F">
            <w:pPr>
              <w:pStyle w:val="13"/>
              <w:rPr>
                <w:sz w:val="20"/>
              </w:rPr>
            </w:pPr>
          </w:p>
          <w:p w14:paraId="47F04FF7">
            <w:pPr>
              <w:pStyle w:val="13"/>
              <w:rPr>
                <w:sz w:val="20"/>
              </w:rPr>
            </w:pPr>
          </w:p>
          <w:p w14:paraId="6938A253">
            <w:pPr>
              <w:pStyle w:val="13"/>
              <w:rPr>
                <w:sz w:val="20"/>
              </w:rPr>
            </w:pPr>
          </w:p>
          <w:p w14:paraId="3CB84410">
            <w:pPr>
              <w:pStyle w:val="13"/>
              <w:rPr>
                <w:sz w:val="20"/>
              </w:rPr>
            </w:pPr>
          </w:p>
          <w:p w14:paraId="0417E199">
            <w:pPr>
              <w:pStyle w:val="13"/>
              <w:rPr>
                <w:sz w:val="20"/>
              </w:rPr>
            </w:pPr>
          </w:p>
          <w:p w14:paraId="23365E82">
            <w:pPr>
              <w:pStyle w:val="13"/>
              <w:spacing w:before="178"/>
              <w:rPr>
                <w:sz w:val="20"/>
              </w:rPr>
            </w:pPr>
          </w:p>
          <w:p w14:paraId="77D47658">
            <w:pPr>
              <w:pStyle w:val="13"/>
              <w:ind w:left="88" w:right="40"/>
              <w:jc w:val="center"/>
              <w:rPr>
                <w:sz w:val="20"/>
              </w:rPr>
            </w:pPr>
            <w:r>
              <w:rPr>
                <w:spacing w:val="-5"/>
                <w:sz w:val="20"/>
              </w:rPr>
              <w:t>24</w:t>
            </w:r>
          </w:p>
        </w:tc>
        <w:tc>
          <w:tcPr>
            <w:tcW w:w="2276" w:type="dxa"/>
          </w:tcPr>
          <w:p w14:paraId="2CCCF4FF">
            <w:pPr>
              <w:pStyle w:val="13"/>
              <w:rPr>
                <w:sz w:val="20"/>
              </w:rPr>
            </w:pPr>
          </w:p>
          <w:p w14:paraId="4DDFAB2F">
            <w:pPr>
              <w:pStyle w:val="13"/>
              <w:rPr>
                <w:sz w:val="20"/>
              </w:rPr>
            </w:pPr>
          </w:p>
          <w:p w14:paraId="18B70E08">
            <w:pPr>
              <w:pStyle w:val="13"/>
              <w:rPr>
                <w:sz w:val="20"/>
              </w:rPr>
            </w:pPr>
          </w:p>
          <w:p w14:paraId="41A20839">
            <w:pPr>
              <w:pStyle w:val="13"/>
              <w:rPr>
                <w:sz w:val="20"/>
              </w:rPr>
            </w:pPr>
          </w:p>
          <w:p w14:paraId="002238D8">
            <w:pPr>
              <w:pStyle w:val="13"/>
              <w:rPr>
                <w:sz w:val="20"/>
              </w:rPr>
            </w:pPr>
          </w:p>
          <w:p w14:paraId="3BEB6A8B">
            <w:pPr>
              <w:pStyle w:val="13"/>
              <w:rPr>
                <w:sz w:val="20"/>
              </w:rPr>
            </w:pPr>
          </w:p>
          <w:p w14:paraId="5163398D">
            <w:pPr>
              <w:pStyle w:val="13"/>
              <w:rPr>
                <w:sz w:val="20"/>
              </w:rPr>
            </w:pPr>
          </w:p>
          <w:p w14:paraId="66A3C364">
            <w:pPr>
              <w:pStyle w:val="13"/>
              <w:rPr>
                <w:sz w:val="20"/>
              </w:rPr>
            </w:pPr>
          </w:p>
          <w:p w14:paraId="338BC61F">
            <w:pPr>
              <w:pStyle w:val="13"/>
              <w:rPr>
                <w:sz w:val="20"/>
              </w:rPr>
            </w:pPr>
          </w:p>
          <w:p w14:paraId="143C513B">
            <w:pPr>
              <w:pStyle w:val="13"/>
              <w:rPr>
                <w:sz w:val="20"/>
              </w:rPr>
            </w:pPr>
          </w:p>
          <w:p w14:paraId="69050039">
            <w:pPr>
              <w:pStyle w:val="13"/>
              <w:rPr>
                <w:sz w:val="20"/>
              </w:rPr>
            </w:pPr>
          </w:p>
          <w:p w14:paraId="7FE688F5">
            <w:pPr>
              <w:pStyle w:val="13"/>
              <w:rPr>
                <w:sz w:val="20"/>
              </w:rPr>
            </w:pPr>
          </w:p>
          <w:p w14:paraId="4A2121AE">
            <w:pPr>
              <w:pStyle w:val="13"/>
              <w:rPr>
                <w:sz w:val="20"/>
              </w:rPr>
            </w:pPr>
          </w:p>
          <w:p w14:paraId="7415E1A8">
            <w:pPr>
              <w:pStyle w:val="13"/>
              <w:rPr>
                <w:sz w:val="20"/>
              </w:rPr>
            </w:pPr>
          </w:p>
          <w:p w14:paraId="067ED4E2">
            <w:pPr>
              <w:pStyle w:val="13"/>
              <w:rPr>
                <w:sz w:val="20"/>
              </w:rPr>
            </w:pPr>
          </w:p>
          <w:p w14:paraId="4AB9967A">
            <w:pPr>
              <w:pStyle w:val="13"/>
              <w:rPr>
                <w:sz w:val="20"/>
              </w:rPr>
            </w:pPr>
          </w:p>
          <w:p w14:paraId="4CCE9EE3">
            <w:pPr>
              <w:pStyle w:val="13"/>
              <w:rPr>
                <w:sz w:val="20"/>
              </w:rPr>
            </w:pPr>
          </w:p>
          <w:p w14:paraId="2DB238C4">
            <w:pPr>
              <w:pStyle w:val="13"/>
              <w:spacing w:before="178"/>
              <w:rPr>
                <w:sz w:val="20"/>
              </w:rPr>
            </w:pPr>
          </w:p>
          <w:p w14:paraId="293889ED">
            <w:pPr>
              <w:pStyle w:val="13"/>
              <w:ind w:left="410"/>
              <w:rPr>
                <w:sz w:val="20"/>
              </w:rPr>
            </w:pPr>
            <w:r>
              <w:rPr>
                <w:color w:val="090909"/>
                <w:spacing w:val="-2"/>
                <w:sz w:val="20"/>
              </w:rPr>
              <w:t>Variable</w:t>
            </w:r>
            <w:r>
              <w:rPr>
                <w:color w:val="090909"/>
                <w:spacing w:val="-7"/>
                <w:sz w:val="20"/>
              </w:rPr>
              <w:t xml:space="preserve"> </w:t>
            </w:r>
            <w:r>
              <w:rPr>
                <w:color w:val="090909"/>
                <w:spacing w:val="-2"/>
                <w:sz w:val="20"/>
              </w:rPr>
              <w:t>Power</w:t>
            </w:r>
            <w:r>
              <w:rPr>
                <w:color w:val="090909"/>
                <w:spacing w:val="-3"/>
                <w:sz w:val="20"/>
              </w:rPr>
              <w:t xml:space="preserve"> </w:t>
            </w:r>
            <w:r>
              <w:rPr>
                <w:color w:val="090909"/>
                <w:spacing w:val="-2"/>
                <w:sz w:val="20"/>
              </w:rPr>
              <w:t>Supply</w:t>
            </w:r>
          </w:p>
        </w:tc>
        <w:tc>
          <w:tcPr>
            <w:tcW w:w="6011" w:type="dxa"/>
          </w:tcPr>
          <w:p w14:paraId="791010F3">
            <w:pPr>
              <w:pStyle w:val="13"/>
              <w:spacing w:before="110" w:line="276" w:lineRule="auto"/>
              <w:ind w:left="38" w:right="175"/>
              <w:rPr>
                <w:sz w:val="20"/>
              </w:rPr>
            </w:pPr>
            <w:r>
              <w:rPr>
                <w:color w:val="090909"/>
                <w:spacing w:val="-2"/>
                <w:sz w:val="20"/>
              </w:rPr>
              <w:t>Output</w:t>
            </w:r>
            <w:r>
              <w:rPr>
                <w:color w:val="090909"/>
                <w:spacing w:val="-9"/>
                <w:sz w:val="20"/>
              </w:rPr>
              <w:t xml:space="preserve"> </w:t>
            </w:r>
            <w:r>
              <w:rPr>
                <w:color w:val="090909"/>
                <w:spacing w:val="-2"/>
                <w:sz w:val="20"/>
              </w:rPr>
              <w:t>Configuration:</w:t>
            </w:r>
            <w:r>
              <w:rPr>
                <w:color w:val="090909"/>
                <w:spacing w:val="-9"/>
                <w:sz w:val="20"/>
              </w:rPr>
              <w:t xml:space="preserve"> </w:t>
            </w:r>
            <w:r>
              <w:rPr>
                <w:color w:val="090909"/>
                <w:spacing w:val="-2"/>
                <w:sz w:val="20"/>
              </w:rPr>
              <w:t>4-channel</w:t>
            </w:r>
            <w:r>
              <w:rPr>
                <w:color w:val="090909"/>
                <w:spacing w:val="-9"/>
                <w:sz w:val="20"/>
              </w:rPr>
              <w:t xml:space="preserve"> </w:t>
            </w:r>
            <w:r>
              <w:rPr>
                <w:color w:val="090909"/>
                <w:spacing w:val="-2"/>
                <w:sz w:val="20"/>
              </w:rPr>
              <w:t>design</w:t>
            </w:r>
            <w:r>
              <w:rPr>
                <w:color w:val="090909"/>
                <w:spacing w:val="-8"/>
                <w:sz w:val="20"/>
              </w:rPr>
              <w:t xml:space="preserve"> </w:t>
            </w:r>
            <w:r>
              <w:rPr>
                <w:color w:val="090909"/>
                <w:spacing w:val="-2"/>
                <w:sz w:val="20"/>
              </w:rPr>
              <w:t>with</w:t>
            </w:r>
            <w:r>
              <w:rPr>
                <w:color w:val="090909"/>
                <w:spacing w:val="-8"/>
                <w:sz w:val="20"/>
              </w:rPr>
              <w:t xml:space="preserve"> </w:t>
            </w:r>
            <w:r>
              <w:rPr>
                <w:color w:val="090909"/>
                <w:spacing w:val="-2"/>
                <w:sz w:val="20"/>
              </w:rPr>
              <w:t>independent</w:t>
            </w:r>
            <w:r>
              <w:rPr>
                <w:color w:val="090909"/>
                <w:spacing w:val="-9"/>
                <w:sz w:val="20"/>
              </w:rPr>
              <w:t xml:space="preserve"> </w:t>
            </w:r>
            <w:r>
              <w:rPr>
                <w:color w:val="090909"/>
                <w:spacing w:val="-2"/>
                <w:sz w:val="20"/>
              </w:rPr>
              <w:t xml:space="preserve">electrical </w:t>
            </w:r>
            <w:r>
              <w:rPr>
                <w:color w:val="090909"/>
                <w:sz w:val="20"/>
              </w:rPr>
              <w:t>isolation across all</w:t>
            </w:r>
            <w:r>
              <w:rPr>
                <w:color w:val="090909"/>
                <w:spacing w:val="40"/>
                <w:sz w:val="20"/>
              </w:rPr>
              <w:t xml:space="preserve"> </w:t>
            </w:r>
            <w:r>
              <w:rPr>
                <w:color w:val="090909"/>
                <w:sz w:val="20"/>
              </w:rPr>
              <w:t>outputs</w:t>
            </w:r>
          </w:p>
          <w:p w14:paraId="786741E5">
            <w:pPr>
              <w:pStyle w:val="13"/>
              <w:spacing w:before="2"/>
              <w:ind w:left="38"/>
              <w:rPr>
                <w:sz w:val="20"/>
              </w:rPr>
            </w:pPr>
            <w:r>
              <w:rPr>
                <w:color w:val="090909"/>
                <w:spacing w:val="-2"/>
                <w:sz w:val="20"/>
              </w:rPr>
              <w:t>Channel</w:t>
            </w:r>
            <w:r>
              <w:rPr>
                <w:color w:val="090909"/>
                <w:spacing w:val="-6"/>
                <w:sz w:val="20"/>
              </w:rPr>
              <w:t xml:space="preserve"> </w:t>
            </w:r>
            <w:r>
              <w:rPr>
                <w:color w:val="090909"/>
                <w:spacing w:val="-2"/>
                <w:sz w:val="20"/>
              </w:rPr>
              <w:t>Output</w:t>
            </w:r>
            <w:r>
              <w:rPr>
                <w:color w:val="090909"/>
                <w:spacing w:val="-5"/>
                <w:sz w:val="20"/>
              </w:rPr>
              <w:t xml:space="preserve"> </w:t>
            </w:r>
            <w:r>
              <w:rPr>
                <w:color w:val="090909"/>
                <w:spacing w:val="-2"/>
                <w:sz w:val="20"/>
              </w:rPr>
              <w:t>Ranges:</w:t>
            </w:r>
          </w:p>
          <w:p w14:paraId="2C57E5B4">
            <w:pPr>
              <w:pStyle w:val="13"/>
              <w:numPr>
                <w:ilvl w:val="0"/>
                <w:numId w:val="3"/>
              </w:numPr>
              <w:tabs>
                <w:tab w:val="left" w:pos="90"/>
              </w:tabs>
              <w:spacing w:before="48" w:line="276" w:lineRule="auto"/>
              <w:ind w:right="462" w:firstLine="0"/>
              <w:rPr>
                <w:sz w:val="20"/>
              </w:rPr>
            </w:pPr>
            <w:r>
              <w:rPr>
                <w:color w:val="090909"/>
                <w:sz w:val="20"/>
              </w:rPr>
              <w:t>CH1</w:t>
            </w:r>
            <w:r>
              <w:rPr>
                <w:color w:val="090909"/>
                <w:spacing w:val="-13"/>
                <w:sz w:val="20"/>
              </w:rPr>
              <w:t xml:space="preserve"> </w:t>
            </w:r>
            <w:r>
              <w:rPr>
                <w:color w:val="090909"/>
                <w:sz w:val="20"/>
              </w:rPr>
              <w:t>&amp;</w:t>
            </w:r>
            <w:r>
              <w:rPr>
                <w:color w:val="090909"/>
                <w:spacing w:val="-12"/>
                <w:sz w:val="20"/>
              </w:rPr>
              <w:t xml:space="preserve"> </w:t>
            </w:r>
            <w:r>
              <w:rPr>
                <w:color w:val="090909"/>
                <w:sz w:val="20"/>
              </w:rPr>
              <w:t>CH2:</w:t>
            </w:r>
            <w:r>
              <w:rPr>
                <w:color w:val="090909"/>
                <w:spacing w:val="-13"/>
                <w:sz w:val="20"/>
              </w:rPr>
              <w:t xml:space="preserve"> </w:t>
            </w:r>
            <w:r>
              <w:rPr>
                <w:color w:val="090909"/>
                <w:sz w:val="20"/>
              </w:rPr>
              <w:t>Adjustable</w:t>
            </w:r>
            <w:r>
              <w:rPr>
                <w:color w:val="090909"/>
                <w:spacing w:val="-9"/>
                <w:sz w:val="20"/>
              </w:rPr>
              <w:t xml:space="preserve"> </w:t>
            </w:r>
            <w:r>
              <w:rPr>
                <w:color w:val="090909"/>
                <w:sz w:val="20"/>
              </w:rPr>
              <w:t>output</w:t>
            </w:r>
            <w:r>
              <w:rPr>
                <w:color w:val="090909"/>
                <w:spacing w:val="-11"/>
                <w:sz w:val="20"/>
              </w:rPr>
              <w:t xml:space="preserve"> </w:t>
            </w:r>
            <w:r>
              <w:rPr>
                <w:color w:val="090909"/>
                <w:sz w:val="20"/>
              </w:rPr>
              <w:t>voltage</w:t>
            </w:r>
            <w:r>
              <w:rPr>
                <w:color w:val="090909"/>
                <w:spacing w:val="-10"/>
                <w:sz w:val="20"/>
              </w:rPr>
              <w:t xml:space="preserve"> </w:t>
            </w:r>
            <w:r>
              <w:rPr>
                <w:color w:val="090909"/>
                <w:sz w:val="20"/>
              </w:rPr>
              <w:t>from</w:t>
            </w:r>
            <w:r>
              <w:rPr>
                <w:color w:val="090909"/>
                <w:spacing w:val="-12"/>
                <w:sz w:val="20"/>
              </w:rPr>
              <w:t xml:space="preserve"> </w:t>
            </w:r>
            <w:r>
              <w:rPr>
                <w:color w:val="090909"/>
                <w:sz w:val="20"/>
              </w:rPr>
              <w:t>0</w:t>
            </w:r>
            <w:r>
              <w:rPr>
                <w:color w:val="090909"/>
                <w:spacing w:val="-10"/>
                <w:sz w:val="20"/>
              </w:rPr>
              <w:t xml:space="preserve"> </w:t>
            </w:r>
            <w:r>
              <w:rPr>
                <w:color w:val="090909"/>
                <w:sz w:val="20"/>
              </w:rPr>
              <w:t>to</w:t>
            </w:r>
            <w:r>
              <w:rPr>
                <w:color w:val="090909"/>
                <w:spacing w:val="-10"/>
                <w:sz w:val="20"/>
              </w:rPr>
              <w:t xml:space="preserve"> </w:t>
            </w:r>
            <w:r>
              <w:rPr>
                <w:color w:val="090909"/>
                <w:sz w:val="20"/>
              </w:rPr>
              <w:t>32V</w:t>
            </w:r>
            <w:r>
              <w:rPr>
                <w:color w:val="090909"/>
                <w:spacing w:val="-11"/>
                <w:sz w:val="20"/>
              </w:rPr>
              <w:t xml:space="preserve"> </w:t>
            </w:r>
            <w:r>
              <w:rPr>
                <w:color w:val="090909"/>
                <w:sz w:val="20"/>
              </w:rPr>
              <w:t>with</w:t>
            </w:r>
            <w:r>
              <w:rPr>
                <w:color w:val="090909"/>
                <w:spacing w:val="-10"/>
                <w:sz w:val="20"/>
              </w:rPr>
              <w:t xml:space="preserve"> </w:t>
            </w:r>
            <w:r>
              <w:rPr>
                <w:color w:val="090909"/>
                <w:sz w:val="20"/>
              </w:rPr>
              <w:t>a</w:t>
            </w:r>
            <w:r>
              <w:rPr>
                <w:color w:val="090909"/>
                <w:spacing w:val="-13"/>
                <w:sz w:val="20"/>
              </w:rPr>
              <w:t xml:space="preserve"> </w:t>
            </w:r>
            <w:r>
              <w:rPr>
                <w:color w:val="090909"/>
                <w:sz w:val="20"/>
              </w:rPr>
              <w:t>current delivery capacity up to</w:t>
            </w:r>
            <w:r>
              <w:rPr>
                <w:color w:val="090909"/>
                <w:spacing w:val="40"/>
                <w:sz w:val="20"/>
              </w:rPr>
              <w:t xml:space="preserve"> </w:t>
            </w:r>
            <w:r>
              <w:rPr>
                <w:color w:val="090909"/>
                <w:sz w:val="20"/>
              </w:rPr>
              <w:t>3A</w:t>
            </w:r>
          </w:p>
          <w:p w14:paraId="4313F971">
            <w:pPr>
              <w:pStyle w:val="13"/>
              <w:numPr>
                <w:ilvl w:val="0"/>
                <w:numId w:val="3"/>
              </w:numPr>
              <w:tabs>
                <w:tab w:val="left" w:pos="90"/>
              </w:tabs>
              <w:spacing w:before="2"/>
              <w:ind w:left="90" w:hanging="52"/>
              <w:rPr>
                <w:sz w:val="20"/>
              </w:rPr>
            </w:pPr>
            <w:r>
              <w:rPr>
                <w:color w:val="090909"/>
                <w:sz w:val="20"/>
              </w:rPr>
              <w:t>CH3:</w:t>
            </w:r>
            <w:r>
              <w:rPr>
                <w:color w:val="090909"/>
                <w:spacing w:val="-11"/>
                <w:sz w:val="20"/>
              </w:rPr>
              <w:t xml:space="preserve"> </w:t>
            </w:r>
            <w:r>
              <w:rPr>
                <w:color w:val="090909"/>
                <w:sz w:val="20"/>
              </w:rPr>
              <w:t>Variable</w:t>
            </w:r>
            <w:r>
              <w:rPr>
                <w:color w:val="090909"/>
                <w:spacing w:val="-10"/>
                <w:sz w:val="20"/>
              </w:rPr>
              <w:t xml:space="preserve"> </w:t>
            </w:r>
            <w:r>
              <w:rPr>
                <w:color w:val="090909"/>
                <w:sz w:val="20"/>
              </w:rPr>
              <w:t>range</w:t>
            </w:r>
            <w:r>
              <w:rPr>
                <w:color w:val="090909"/>
                <w:spacing w:val="-10"/>
                <w:sz w:val="20"/>
              </w:rPr>
              <w:t xml:space="preserve"> </w:t>
            </w:r>
            <w:r>
              <w:rPr>
                <w:color w:val="090909"/>
                <w:sz w:val="20"/>
              </w:rPr>
              <w:t>0</w:t>
            </w:r>
            <w:r>
              <w:rPr>
                <w:color w:val="090909"/>
                <w:spacing w:val="-10"/>
                <w:sz w:val="20"/>
              </w:rPr>
              <w:t xml:space="preserve"> </w:t>
            </w:r>
            <w:r>
              <w:rPr>
                <w:color w:val="090909"/>
                <w:sz w:val="20"/>
              </w:rPr>
              <w:t>to</w:t>
            </w:r>
            <w:r>
              <w:rPr>
                <w:color w:val="090909"/>
                <w:spacing w:val="-9"/>
                <w:sz w:val="20"/>
              </w:rPr>
              <w:t xml:space="preserve"> </w:t>
            </w:r>
            <w:r>
              <w:rPr>
                <w:color w:val="090909"/>
                <w:sz w:val="20"/>
              </w:rPr>
              <w:t>5V</w:t>
            </w:r>
            <w:r>
              <w:rPr>
                <w:color w:val="090909"/>
                <w:spacing w:val="-11"/>
                <w:sz w:val="20"/>
              </w:rPr>
              <w:t xml:space="preserve"> </w:t>
            </w:r>
            <w:r>
              <w:rPr>
                <w:color w:val="090909"/>
                <w:sz w:val="20"/>
              </w:rPr>
              <w:t>supporting</w:t>
            </w:r>
            <w:r>
              <w:rPr>
                <w:color w:val="090909"/>
                <w:spacing w:val="-8"/>
                <w:sz w:val="20"/>
              </w:rPr>
              <w:t xml:space="preserve"> </w:t>
            </w:r>
            <w:r>
              <w:rPr>
                <w:color w:val="090909"/>
                <w:sz w:val="20"/>
              </w:rPr>
              <w:t>up</w:t>
            </w:r>
            <w:r>
              <w:rPr>
                <w:color w:val="090909"/>
                <w:spacing w:val="-10"/>
                <w:sz w:val="20"/>
              </w:rPr>
              <w:t xml:space="preserve"> </w:t>
            </w:r>
            <w:r>
              <w:rPr>
                <w:color w:val="090909"/>
                <w:sz w:val="20"/>
              </w:rPr>
              <w:t>to</w:t>
            </w:r>
            <w:r>
              <w:rPr>
                <w:color w:val="090909"/>
                <w:spacing w:val="-9"/>
                <w:sz w:val="20"/>
              </w:rPr>
              <w:t xml:space="preserve"> </w:t>
            </w:r>
            <w:r>
              <w:rPr>
                <w:color w:val="090909"/>
                <w:spacing w:val="-5"/>
                <w:sz w:val="20"/>
              </w:rPr>
              <w:t>1A</w:t>
            </w:r>
          </w:p>
          <w:p w14:paraId="70552FBA">
            <w:pPr>
              <w:pStyle w:val="13"/>
              <w:numPr>
                <w:ilvl w:val="0"/>
                <w:numId w:val="3"/>
              </w:numPr>
              <w:tabs>
                <w:tab w:val="left" w:pos="90"/>
              </w:tabs>
              <w:spacing w:before="46"/>
              <w:ind w:left="90" w:hanging="52"/>
              <w:rPr>
                <w:sz w:val="20"/>
              </w:rPr>
            </w:pPr>
            <w:r>
              <w:rPr>
                <w:color w:val="090909"/>
                <w:sz w:val="20"/>
              </w:rPr>
              <w:t>CH4:</w:t>
            </w:r>
            <w:r>
              <w:rPr>
                <w:color w:val="090909"/>
                <w:spacing w:val="-9"/>
                <w:sz w:val="20"/>
              </w:rPr>
              <w:t xml:space="preserve"> </w:t>
            </w:r>
            <w:r>
              <w:rPr>
                <w:color w:val="090909"/>
                <w:sz w:val="20"/>
              </w:rPr>
              <w:t>Output</w:t>
            </w:r>
            <w:r>
              <w:rPr>
                <w:color w:val="090909"/>
                <w:spacing w:val="-7"/>
                <w:sz w:val="20"/>
              </w:rPr>
              <w:t xml:space="preserve"> </w:t>
            </w:r>
            <w:r>
              <w:rPr>
                <w:color w:val="090909"/>
                <w:sz w:val="20"/>
              </w:rPr>
              <w:t>adjustable</w:t>
            </w:r>
            <w:r>
              <w:rPr>
                <w:color w:val="090909"/>
                <w:spacing w:val="-8"/>
                <w:sz w:val="20"/>
              </w:rPr>
              <w:t xml:space="preserve"> </w:t>
            </w:r>
            <w:r>
              <w:rPr>
                <w:color w:val="090909"/>
                <w:sz w:val="20"/>
              </w:rPr>
              <w:t>from</w:t>
            </w:r>
            <w:r>
              <w:rPr>
                <w:color w:val="090909"/>
                <w:spacing w:val="-6"/>
                <w:sz w:val="20"/>
              </w:rPr>
              <w:t xml:space="preserve"> </w:t>
            </w:r>
            <w:r>
              <w:rPr>
                <w:color w:val="090909"/>
                <w:sz w:val="20"/>
              </w:rPr>
              <w:t>0</w:t>
            </w:r>
            <w:r>
              <w:rPr>
                <w:color w:val="090909"/>
                <w:spacing w:val="-7"/>
                <w:sz w:val="20"/>
              </w:rPr>
              <w:t xml:space="preserve"> </w:t>
            </w:r>
            <w:r>
              <w:rPr>
                <w:color w:val="090909"/>
                <w:sz w:val="20"/>
              </w:rPr>
              <w:t>to</w:t>
            </w:r>
            <w:r>
              <w:rPr>
                <w:color w:val="090909"/>
                <w:spacing w:val="-8"/>
                <w:sz w:val="20"/>
              </w:rPr>
              <w:t xml:space="preserve"> </w:t>
            </w:r>
            <w:r>
              <w:rPr>
                <w:color w:val="090909"/>
                <w:sz w:val="20"/>
              </w:rPr>
              <w:t>15V</w:t>
            </w:r>
            <w:r>
              <w:rPr>
                <w:color w:val="090909"/>
                <w:spacing w:val="-8"/>
                <w:sz w:val="20"/>
              </w:rPr>
              <w:t xml:space="preserve"> </w:t>
            </w:r>
            <w:r>
              <w:rPr>
                <w:color w:val="090909"/>
                <w:sz w:val="20"/>
              </w:rPr>
              <w:t>with</w:t>
            </w:r>
            <w:r>
              <w:rPr>
                <w:color w:val="090909"/>
                <w:spacing w:val="-9"/>
                <w:sz w:val="20"/>
              </w:rPr>
              <w:t xml:space="preserve"> </w:t>
            </w:r>
            <w:r>
              <w:rPr>
                <w:color w:val="090909"/>
                <w:sz w:val="20"/>
              </w:rPr>
              <w:t>a</w:t>
            </w:r>
            <w:r>
              <w:rPr>
                <w:color w:val="090909"/>
                <w:spacing w:val="-9"/>
                <w:sz w:val="20"/>
              </w:rPr>
              <w:t xml:space="preserve"> </w:t>
            </w:r>
            <w:r>
              <w:rPr>
                <w:color w:val="090909"/>
                <w:sz w:val="20"/>
              </w:rPr>
              <w:t>load</w:t>
            </w:r>
            <w:r>
              <w:rPr>
                <w:color w:val="090909"/>
                <w:spacing w:val="-8"/>
                <w:sz w:val="20"/>
              </w:rPr>
              <w:t xml:space="preserve"> </w:t>
            </w:r>
            <w:r>
              <w:rPr>
                <w:color w:val="090909"/>
                <w:sz w:val="20"/>
              </w:rPr>
              <w:t>current</w:t>
            </w:r>
            <w:r>
              <w:rPr>
                <w:color w:val="090909"/>
                <w:spacing w:val="-7"/>
                <w:sz w:val="20"/>
              </w:rPr>
              <w:t xml:space="preserve"> </w:t>
            </w:r>
            <w:r>
              <w:rPr>
                <w:color w:val="090909"/>
                <w:sz w:val="20"/>
              </w:rPr>
              <w:t>of</w:t>
            </w:r>
            <w:r>
              <w:rPr>
                <w:color w:val="090909"/>
                <w:spacing w:val="-8"/>
                <w:sz w:val="20"/>
              </w:rPr>
              <w:t xml:space="preserve"> </w:t>
            </w:r>
            <w:r>
              <w:rPr>
                <w:color w:val="090909"/>
                <w:sz w:val="20"/>
              </w:rPr>
              <w:t>up</w:t>
            </w:r>
            <w:r>
              <w:rPr>
                <w:color w:val="090909"/>
                <w:spacing w:val="-9"/>
                <w:sz w:val="20"/>
              </w:rPr>
              <w:t xml:space="preserve"> </w:t>
            </w:r>
            <w:r>
              <w:rPr>
                <w:color w:val="090909"/>
                <w:sz w:val="20"/>
              </w:rPr>
              <w:t>to</w:t>
            </w:r>
            <w:r>
              <w:rPr>
                <w:color w:val="090909"/>
                <w:spacing w:val="-7"/>
                <w:sz w:val="20"/>
              </w:rPr>
              <w:t xml:space="preserve"> </w:t>
            </w:r>
            <w:r>
              <w:rPr>
                <w:color w:val="090909"/>
                <w:spacing w:val="-5"/>
                <w:sz w:val="20"/>
              </w:rPr>
              <w:t>1A</w:t>
            </w:r>
          </w:p>
          <w:p w14:paraId="0F14DDF2">
            <w:pPr>
              <w:pStyle w:val="13"/>
              <w:spacing w:before="89"/>
              <w:rPr>
                <w:sz w:val="20"/>
              </w:rPr>
            </w:pPr>
          </w:p>
          <w:p w14:paraId="2E934BA1">
            <w:pPr>
              <w:pStyle w:val="13"/>
              <w:spacing w:before="1" w:line="276" w:lineRule="auto"/>
              <w:ind w:left="38" w:right="1141"/>
              <w:rPr>
                <w:sz w:val="20"/>
              </w:rPr>
            </w:pPr>
            <w:r>
              <w:rPr>
                <w:color w:val="090909"/>
                <w:sz w:val="20"/>
              </w:rPr>
              <w:t>Constant Voltage Operating Mode Line Regulation: ≤ 0.01%</w:t>
            </w:r>
            <w:r>
              <w:rPr>
                <w:color w:val="090909"/>
                <w:spacing w:val="-13"/>
                <w:sz w:val="20"/>
              </w:rPr>
              <w:t xml:space="preserve"> </w:t>
            </w:r>
            <w:r>
              <w:rPr>
                <w:color w:val="090909"/>
                <w:sz w:val="20"/>
              </w:rPr>
              <w:t>+</w:t>
            </w:r>
            <w:r>
              <w:rPr>
                <w:color w:val="090909"/>
                <w:spacing w:val="-12"/>
                <w:sz w:val="20"/>
              </w:rPr>
              <w:t xml:space="preserve"> </w:t>
            </w:r>
            <w:r>
              <w:rPr>
                <w:color w:val="090909"/>
                <w:sz w:val="20"/>
              </w:rPr>
              <w:t>3</w:t>
            </w:r>
            <w:r>
              <w:rPr>
                <w:color w:val="090909"/>
                <w:spacing w:val="-13"/>
                <w:sz w:val="20"/>
              </w:rPr>
              <w:t xml:space="preserve"> </w:t>
            </w:r>
            <w:r>
              <w:rPr>
                <w:color w:val="090909"/>
                <w:sz w:val="20"/>
              </w:rPr>
              <w:t>mV</w:t>
            </w:r>
            <w:r>
              <w:rPr>
                <w:color w:val="090909"/>
                <w:spacing w:val="26"/>
                <w:sz w:val="20"/>
              </w:rPr>
              <w:t xml:space="preserve"> </w:t>
            </w:r>
            <w:r>
              <w:rPr>
                <w:color w:val="090909"/>
                <w:sz w:val="20"/>
              </w:rPr>
              <w:t>(approximate</w:t>
            </w:r>
            <w:r>
              <w:rPr>
                <w:color w:val="090909"/>
                <w:spacing w:val="-7"/>
                <w:sz w:val="20"/>
              </w:rPr>
              <w:t xml:space="preserve"> </w:t>
            </w:r>
            <w:r>
              <w:rPr>
                <w:color w:val="090909"/>
                <w:sz w:val="20"/>
              </w:rPr>
              <w:t>value</w:t>
            </w:r>
            <w:r>
              <w:rPr>
                <w:color w:val="090909"/>
                <w:spacing w:val="-6"/>
                <w:sz w:val="20"/>
              </w:rPr>
              <w:t xml:space="preserve"> </w:t>
            </w:r>
            <w:r>
              <w:rPr>
                <w:color w:val="090909"/>
                <w:sz w:val="20"/>
              </w:rPr>
              <w:t>within</w:t>
            </w:r>
            <w:r>
              <w:rPr>
                <w:color w:val="090909"/>
                <w:spacing w:val="-5"/>
                <w:sz w:val="20"/>
              </w:rPr>
              <w:t xml:space="preserve"> </w:t>
            </w:r>
            <w:r>
              <w:rPr>
                <w:color w:val="090909"/>
                <w:sz w:val="20"/>
              </w:rPr>
              <w:t>rated</w:t>
            </w:r>
            <w:r>
              <w:rPr>
                <w:color w:val="090909"/>
                <w:spacing w:val="-5"/>
                <w:sz w:val="20"/>
              </w:rPr>
              <w:t xml:space="preserve"> </w:t>
            </w:r>
            <w:r>
              <w:rPr>
                <w:color w:val="090909"/>
                <w:sz w:val="20"/>
              </w:rPr>
              <w:t xml:space="preserve">voltage </w:t>
            </w:r>
            <w:r>
              <w:rPr>
                <w:color w:val="090909"/>
                <w:spacing w:val="-2"/>
                <w:sz w:val="20"/>
              </w:rPr>
              <w:t>range)</w:t>
            </w:r>
          </w:p>
          <w:p w14:paraId="63C93A99">
            <w:pPr>
              <w:pStyle w:val="13"/>
              <w:spacing w:before="3" w:line="276" w:lineRule="auto"/>
              <w:ind w:left="38" w:right="1566"/>
              <w:rPr>
                <w:sz w:val="20"/>
              </w:rPr>
            </w:pPr>
            <w:r>
              <w:rPr>
                <w:color w:val="090909"/>
                <w:sz w:val="20"/>
              </w:rPr>
              <w:t>Load</w:t>
            </w:r>
            <w:r>
              <w:rPr>
                <w:color w:val="090909"/>
                <w:spacing w:val="-13"/>
                <w:sz w:val="20"/>
              </w:rPr>
              <w:t xml:space="preserve"> </w:t>
            </w:r>
            <w:r>
              <w:rPr>
                <w:color w:val="090909"/>
                <w:sz w:val="20"/>
              </w:rPr>
              <w:t>Regulation:</w:t>
            </w:r>
            <w:r>
              <w:rPr>
                <w:color w:val="090909"/>
                <w:spacing w:val="-12"/>
                <w:sz w:val="20"/>
              </w:rPr>
              <w:t xml:space="preserve"> </w:t>
            </w:r>
            <w:r>
              <w:rPr>
                <w:color w:val="090909"/>
                <w:sz w:val="20"/>
              </w:rPr>
              <w:t>≤</w:t>
            </w:r>
            <w:r>
              <w:rPr>
                <w:color w:val="090909"/>
                <w:spacing w:val="-13"/>
                <w:sz w:val="20"/>
              </w:rPr>
              <w:t xml:space="preserve"> </w:t>
            </w:r>
            <w:r>
              <w:rPr>
                <w:color w:val="090909"/>
                <w:sz w:val="20"/>
              </w:rPr>
              <w:t>0.01%</w:t>
            </w:r>
            <w:r>
              <w:rPr>
                <w:color w:val="090909"/>
                <w:spacing w:val="-12"/>
                <w:sz w:val="20"/>
              </w:rPr>
              <w:t xml:space="preserve"> </w:t>
            </w:r>
            <w:r>
              <w:rPr>
                <w:color w:val="090909"/>
                <w:sz w:val="20"/>
              </w:rPr>
              <w:t>+</w:t>
            </w:r>
            <w:r>
              <w:rPr>
                <w:color w:val="090909"/>
                <w:spacing w:val="-13"/>
                <w:sz w:val="20"/>
              </w:rPr>
              <w:t xml:space="preserve"> </w:t>
            </w:r>
            <w:r>
              <w:rPr>
                <w:color w:val="090909"/>
                <w:sz w:val="20"/>
              </w:rPr>
              <w:t>3</w:t>
            </w:r>
            <w:r>
              <w:rPr>
                <w:color w:val="090909"/>
                <w:spacing w:val="-13"/>
                <w:sz w:val="20"/>
              </w:rPr>
              <w:t xml:space="preserve"> </w:t>
            </w:r>
            <w:r>
              <w:rPr>
                <w:color w:val="090909"/>
                <w:sz w:val="20"/>
              </w:rPr>
              <w:t>mV</w:t>
            </w:r>
            <w:r>
              <w:rPr>
                <w:color w:val="090909"/>
                <w:spacing w:val="-12"/>
                <w:sz w:val="20"/>
              </w:rPr>
              <w:t xml:space="preserve"> </w:t>
            </w:r>
            <w:r>
              <w:rPr>
                <w:color w:val="090909"/>
                <w:sz w:val="20"/>
              </w:rPr>
              <w:t>(across</w:t>
            </w:r>
            <w:r>
              <w:rPr>
                <w:color w:val="090909"/>
                <w:spacing w:val="-13"/>
                <w:sz w:val="20"/>
              </w:rPr>
              <w:t xml:space="preserve"> </w:t>
            </w:r>
            <w:r>
              <w:rPr>
                <w:color w:val="090909"/>
                <w:sz w:val="20"/>
              </w:rPr>
              <w:t>rated</w:t>
            </w:r>
            <w:r>
              <w:rPr>
                <w:color w:val="090909"/>
                <w:spacing w:val="-12"/>
                <w:sz w:val="20"/>
              </w:rPr>
              <w:t xml:space="preserve"> </w:t>
            </w:r>
            <w:r>
              <w:rPr>
                <w:color w:val="090909"/>
                <w:sz w:val="20"/>
              </w:rPr>
              <w:t>load variation)</w:t>
            </w:r>
            <w:r>
              <w:rPr>
                <w:color w:val="090909"/>
                <w:spacing w:val="40"/>
                <w:sz w:val="20"/>
              </w:rPr>
              <w:t xml:space="preserve"> </w:t>
            </w:r>
            <w:r>
              <w:rPr>
                <w:color w:val="090909"/>
                <w:sz w:val="20"/>
              </w:rPr>
              <w:t xml:space="preserve">Ripple &amp; Noise: ≤ 1 mVrms across full </w:t>
            </w:r>
            <w:r>
              <w:rPr>
                <w:color w:val="090909"/>
                <w:spacing w:val="-2"/>
                <w:sz w:val="20"/>
              </w:rPr>
              <w:t>bandwidth</w:t>
            </w:r>
          </w:p>
          <w:p w14:paraId="39D9FAFD">
            <w:pPr>
              <w:pStyle w:val="13"/>
              <w:spacing w:before="44"/>
              <w:rPr>
                <w:sz w:val="20"/>
              </w:rPr>
            </w:pPr>
          </w:p>
          <w:p w14:paraId="7A7E9BF7">
            <w:pPr>
              <w:pStyle w:val="13"/>
              <w:spacing w:before="1" w:line="276" w:lineRule="auto"/>
              <w:ind w:left="38" w:right="1566"/>
              <w:rPr>
                <w:sz w:val="20"/>
              </w:rPr>
            </w:pPr>
            <w:r>
              <w:rPr>
                <w:color w:val="090909"/>
                <w:sz w:val="20"/>
              </w:rPr>
              <w:t>Constant Current Operating Mode Line Regulation: ≤ 0.2%</w:t>
            </w:r>
            <w:r>
              <w:rPr>
                <w:color w:val="090909"/>
                <w:spacing w:val="-5"/>
                <w:sz w:val="20"/>
              </w:rPr>
              <w:t xml:space="preserve"> </w:t>
            </w:r>
            <w:r>
              <w:rPr>
                <w:color w:val="090909"/>
                <w:sz w:val="20"/>
              </w:rPr>
              <w:t>+</w:t>
            </w:r>
            <w:r>
              <w:rPr>
                <w:color w:val="090909"/>
                <w:spacing w:val="-4"/>
                <w:sz w:val="20"/>
              </w:rPr>
              <w:t xml:space="preserve"> </w:t>
            </w:r>
            <w:r>
              <w:rPr>
                <w:color w:val="090909"/>
                <w:sz w:val="20"/>
              </w:rPr>
              <w:t>3</w:t>
            </w:r>
            <w:r>
              <w:rPr>
                <w:color w:val="090909"/>
                <w:spacing w:val="-3"/>
                <w:sz w:val="20"/>
              </w:rPr>
              <w:t xml:space="preserve"> </w:t>
            </w:r>
            <w:r>
              <w:rPr>
                <w:color w:val="090909"/>
                <w:sz w:val="20"/>
              </w:rPr>
              <w:t>mA</w:t>
            </w:r>
            <w:r>
              <w:rPr>
                <w:color w:val="090909"/>
                <w:spacing w:val="33"/>
                <w:sz w:val="20"/>
              </w:rPr>
              <w:t xml:space="preserve"> </w:t>
            </w:r>
            <w:r>
              <w:rPr>
                <w:color w:val="090909"/>
                <w:sz w:val="20"/>
              </w:rPr>
              <w:t>Load</w:t>
            </w:r>
            <w:r>
              <w:rPr>
                <w:color w:val="090909"/>
                <w:spacing w:val="-11"/>
                <w:sz w:val="20"/>
              </w:rPr>
              <w:t xml:space="preserve"> </w:t>
            </w:r>
            <w:r>
              <w:rPr>
                <w:color w:val="090909"/>
                <w:sz w:val="20"/>
              </w:rPr>
              <w:t>Regulation:</w:t>
            </w:r>
            <w:r>
              <w:rPr>
                <w:color w:val="090909"/>
                <w:spacing w:val="-10"/>
                <w:sz w:val="20"/>
              </w:rPr>
              <w:t xml:space="preserve"> </w:t>
            </w:r>
            <w:r>
              <w:rPr>
                <w:color w:val="090909"/>
                <w:sz w:val="20"/>
              </w:rPr>
              <w:t>≤</w:t>
            </w:r>
            <w:r>
              <w:rPr>
                <w:color w:val="090909"/>
                <w:spacing w:val="-12"/>
                <w:sz w:val="20"/>
              </w:rPr>
              <w:t xml:space="preserve"> </w:t>
            </w:r>
            <w:r>
              <w:rPr>
                <w:color w:val="090909"/>
                <w:sz w:val="20"/>
              </w:rPr>
              <w:t>0.2%</w:t>
            </w:r>
            <w:r>
              <w:rPr>
                <w:color w:val="090909"/>
                <w:spacing w:val="-11"/>
                <w:sz w:val="20"/>
              </w:rPr>
              <w:t xml:space="preserve"> </w:t>
            </w:r>
            <w:r>
              <w:rPr>
                <w:color w:val="090909"/>
                <w:sz w:val="20"/>
              </w:rPr>
              <w:t>+</w:t>
            </w:r>
            <w:r>
              <w:rPr>
                <w:color w:val="090909"/>
                <w:spacing w:val="-12"/>
                <w:sz w:val="20"/>
              </w:rPr>
              <w:t xml:space="preserve"> </w:t>
            </w:r>
            <w:r>
              <w:rPr>
                <w:color w:val="090909"/>
                <w:sz w:val="20"/>
              </w:rPr>
              <w:t>3</w:t>
            </w:r>
            <w:r>
              <w:rPr>
                <w:color w:val="090909"/>
                <w:spacing w:val="-11"/>
                <w:sz w:val="20"/>
              </w:rPr>
              <w:t xml:space="preserve"> </w:t>
            </w:r>
            <w:r>
              <w:rPr>
                <w:color w:val="090909"/>
                <w:sz w:val="20"/>
              </w:rPr>
              <w:t>mA</w:t>
            </w:r>
            <w:r>
              <w:rPr>
                <w:color w:val="090909"/>
                <w:spacing w:val="-12"/>
                <w:sz w:val="20"/>
              </w:rPr>
              <w:t xml:space="preserve"> </w:t>
            </w:r>
            <w:r>
              <w:rPr>
                <w:color w:val="090909"/>
                <w:sz w:val="20"/>
              </w:rPr>
              <w:t xml:space="preserve">Ripple Current: </w:t>
            </w:r>
            <w:r>
              <w:rPr>
                <w:rFonts w:ascii="Cambria Math" w:hAnsi="Cambria Math"/>
                <w:color w:val="090909"/>
                <w:sz w:val="20"/>
              </w:rPr>
              <w:t xml:space="preserve">≦ </w:t>
            </w:r>
            <w:r>
              <w:rPr>
                <w:color w:val="090909"/>
                <w:sz w:val="20"/>
              </w:rPr>
              <w:t>3 mArms (typical)</w:t>
            </w:r>
          </w:p>
          <w:p w14:paraId="66324DB0">
            <w:pPr>
              <w:pStyle w:val="13"/>
              <w:spacing w:before="47"/>
              <w:rPr>
                <w:sz w:val="20"/>
              </w:rPr>
            </w:pPr>
          </w:p>
          <w:p w14:paraId="32DB35A0">
            <w:pPr>
              <w:pStyle w:val="13"/>
              <w:ind w:left="38"/>
              <w:rPr>
                <w:sz w:val="20"/>
              </w:rPr>
            </w:pPr>
            <w:r>
              <w:rPr>
                <w:color w:val="090909"/>
                <w:spacing w:val="-2"/>
                <w:sz w:val="20"/>
              </w:rPr>
              <w:t>Safety</w:t>
            </w:r>
            <w:r>
              <w:rPr>
                <w:color w:val="090909"/>
                <w:spacing w:val="-1"/>
                <w:sz w:val="20"/>
              </w:rPr>
              <w:t xml:space="preserve"> </w:t>
            </w:r>
            <w:r>
              <w:rPr>
                <w:color w:val="090909"/>
                <w:spacing w:val="-2"/>
                <w:sz w:val="20"/>
              </w:rPr>
              <w:t>&amp;</w:t>
            </w:r>
            <w:r>
              <w:rPr>
                <w:color w:val="090909"/>
                <w:spacing w:val="-3"/>
                <w:sz w:val="20"/>
              </w:rPr>
              <w:t xml:space="preserve"> </w:t>
            </w:r>
            <w:r>
              <w:rPr>
                <w:color w:val="090909"/>
                <w:spacing w:val="-2"/>
                <w:sz w:val="20"/>
              </w:rPr>
              <w:t>Operational Features</w:t>
            </w:r>
          </w:p>
          <w:p w14:paraId="1EA5090E">
            <w:pPr>
              <w:pStyle w:val="13"/>
              <w:spacing w:before="48" w:line="276" w:lineRule="auto"/>
              <w:ind w:left="38" w:right="887"/>
              <w:rPr>
                <w:sz w:val="20"/>
              </w:rPr>
            </w:pPr>
            <w:r>
              <w:rPr>
                <w:color w:val="090909"/>
                <w:sz w:val="20"/>
              </w:rPr>
              <w:t>Output Control: Independent output ON/OFF switching functionality</w:t>
            </w:r>
            <w:r>
              <w:rPr>
                <w:color w:val="090909"/>
                <w:spacing w:val="-13"/>
                <w:sz w:val="20"/>
              </w:rPr>
              <w:t xml:space="preserve"> </w:t>
            </w:r>
            <w:r>
              <w:rPr>
                <w:color w:val="090909"/>
                <w:sz w:val="20"/>
              </w:rPr>
              <w:t>is</w:t>
            </w:r>
            <w:r>
              <w:rPr>
                <w:color w:val="090909"/>
                <w:spacing w:val="-12"/>
                <w:sz w:val="20"/>
              </w:rPr>
              <w:t xml:space="preserve"> </w:t>
            </w:r>
            <w:r>
              <w:rPr>
                <w:color w:val="090909"/>
                <w:sz w:val="20"/>
              </w:rPr>
              <w:t>required</w:t>
            </w:r>
            <w:r>
              <w:rPr>
                <w:color w:val="090909"/>
                <w:spacing w:val="7"/>
                <w:sz w:val="20"/>
              </w:rPr>
              <w:t xml:space="preserve"> </w:t>
            </w:r>
            <w:r>
              <w:rPr>
                <w:color w:val="090909"/>
                <w:sz w:val="20"/>
              </w:rPr>
              <w:t>Voltage</w:t>
            </w:r>
            <w:r>
              <w:rPr>
                <w:color w:val="090909"/>
                <w:spacing w:val="-12"/>
                <w:sz w:val="20"/>
              </w:rPr>
              <w:t xml:space="preserve"> </w:t>
            </w:r>
            <w:r>
              <w:rPr>
                <w:color w:val="090909"/>
                <w:sz w:val="20"/>
              </w:rPr>
              <w:t>Resolution:</w:t>
            </w:r>
            <w:r>
              <w:rPr>
                <w:color w:val="090909"/>
                <w:spacing w:val="-13"/>
                <w:sz w:val="20"/>
              </w:rPr>
              <w:t xml:space="preserve"> </w:t>
            </w:r>
            <w:r>
              <w:rPr>
                <w:color w:val="090909"/>
                <w:sz w:val="20"/>
              </w:rPr>
              <w:t>Approximately 100 mV (*1)</w:t>
            </w:r>
          </w:p>
          <w:p w14:paraId="3C590DF7">
            <w:pPr>
              <w:pStyle w:val="13"/>
              <w:spacing w:before="1" w:line="276" w:lineRule="auto"/>
              <w:ind w:left="38" w:right="3176"/>
              <w:rPr>
                <w:sz w:val="20"/>
              </w:rPr>
            </w:pPr>
            <w:r>
              <w:rPr>
                <w:color w:val="090909"/>
                <w:spacing w:val="-2"/>
                <w:sz w:val="20"/>
              </w:rPr>
              <w:t>Current</w:t>
            </w:r>
            <w:r>
              <w:rPr>
                <w:color w:val="090909"/>
                <w:spacing w:val="-11"/>
                <w:sz w:val="20"/>
              </w:rPr>
              <w:t xml:space="preserve"> </w:t>
            </w:r>
            <w:r>
              <w:rPr>
                <w:color w:val="090909"/>
                <w:spacing w:val="-2"/>
                <w:sz w:val="20"/>
              </w:rPr>
              <w:t>Resolution:</w:t>
            </w:r>
            <w:r>
              <w:rPr>
                <w:color w:val="090909"/>
                <w:spacing w:val="-10"/>
                <w:sz w:val="20"/>
              </w:rPr>
              <w:t xml:space="preserve"> </w:t>
            </w:r>
            <w:r>
              <w:rPr>
                <w:color w:val="090909"/>
                <w:spacing w:val="-2"/>
                <w:sz w:val="20"/>
              </w:rPr>
              <w:t xml:space="preserve">Approximately </w:t>
            </w:r>
            <w:r>
              <w:rPr>
                <w:color w:val="090909"/>
                <w:sz w:val="20"/>
              </w:rPr>
              <w:t>10 mA (*1)</w:t>
            </w:r>
            <w:r>
              <w:rPr>
                <w:color w:val="090909"/>
                <w:spacing w:val="40"/>
                <w:sz w:val="20"/>
              </w:rPr>
              <w:t xml:space="preserve"> </w:t>
            </w:r>
            <w:r>
              <w:rPr>
                <w:color w:val="090909"/>
                <w:sz w:val="20"/>
              </w:rPr>
              <w:t>Display Parameters</w:t>
            </w:r>
          </w:p>
          <w:p w14:paraId="3F799931">
            <w:pPr>
              <w:pStyle w:val="13"/>
              <w:spacing w:before="2" w:line="276" w:lineRule="auto"/>
              <w:ind w:left="38" w:right="175"/>
              <w:rPr>
                <w:sz w:val="20"/>
              </w:rPr>
            </w:pPr>
            <w:r>
              <w:rPr>
                <w:color w:val="090909"/>
                <w:sz w:val="20"/>
              </w:rPr>
              <w:t>Display</w:t>
            </w:r>
            <w:r>
              <w:rPr>
                <w:color w:val="090909"/>
                <w:spacing w:val="-13"/>
                <w:sz w:val="20"/>
              </w:rPr>
              <w:t xml:space="preserve"> </w:t>
            </w:r>
            <w:r>
              <w:rPr>
                <w:color w:val="090909"/>
                <w:sz w:val="20"/>
              </w:rPr>
              <w:t>Units:</w:t>
            </w:r>
            <w:r>
              <w:rPr>
                <w:color w:val="090909"/>
                <w:spacing w:val="-12"/>
                <w:sz w:val="20"/>
              </w:rPr>
              <w:t xml:space="preserve"> </w:t>
            </w:r>
            <w:r>
              <w:rPr>
                <w:color w:val="090909"/>
                <w:sz w:val="20"/>
              </w:rPr>
              <w:t>Four</w:t>
            </w:r>
            <w:r>
              <w:rPr>
                <w:color w:val="090909"/>
                <w:spacing w:val="-13"/>
                <w:sz w:val="20"/>
              </w:rPr>
              <w:t xml:space="preserve"> </w:t>
            </w:r>
            <w:r>
              <w:rPr>
                <w:color w:val="090909"/>
                <w:sz w:val="20"/>
              </w:rPr>
              <w:t>separate</w:t>
            </w:r>
            <w:r>
              <w:rPr>
                <w:color w:val="090909"/>
                <w:spacing w:val="-12"/>
                <w:sz w:val="20"/>
              </w:rPr>
              <w:t xml:space="preserve"> </w:t>
            </w:r>
            <w:r>
              <w:rPr>
                <w:color w:val="090909"/>
                <w:sz w:val="20"/>
              </w:rPr>
              <w:t>displays</w:t>
            </w:r>
            <w:r>
              <w:rPr>
                <w:color w:val="090909"/>
                <w:spacing w:val="-13"/>
                <w:sz w:val="20"/>
              </w:rPr>
              <w:t xml:space="preserve"> </w:t>
            </w:r>
            <w:r>
              <w:rPr>
                <w:color w:val="090909"/>
                <w:sz w:val="20"/>
              </w:rPr>
              <w:t>required</w:t>
            </w:r>
            <w:r>
              <w:rPr>
                <w:color w:val="090909"/>
                <w:spacing w:val="-12"/>
                <w:sz w:val="20"/>
              </w:rPr>
              <w:t xml:space="preserve"> </w:t>
            </w:r>
            <w:r>
              <w:rPr>
                <w:color w:val="090909"/>
                <w:sz w:val="20"/>
              </w:rPr>
              <w:t>for</w:t>
            </w:r>
            <w:r>
              <w:rPr>
                <w:color w:val="090909"/>
                <w:spacing w:val="-13"/>
                <w:sz w:val="20"/>
              </w:rPr>
              <w:t xml:space="preserve"> </w:t>
            </w:r>
            <w:r>
              <w:rPr>
                <w:color w:val="090909"/>
                <w:sz w:val="20"/>
              </w:rPr>
              <w:t>individual</w:t>
            </w:r>
            <w:r>
              <w:rPr>
                <w:color w:val="090909"/>
                <w:spacing w:val="-12"/>
                <w:sz w:val="20"/>
              </w:rPr>
              <w:t xml:space="preserve"> </w:t>
            </w:r>
            <w:r>
              <w:rPr>
                <w:color w:val="090909"/>
                <w:sz w:val="20"/>
              </w:rPr>
              <w:t>channel status visualization</w:t>
            </w:r>
            <w:r>
              <w:rPr>
                <w:color w:val="090909"/>
                <w:spacing w:val="40"/>
                <w:sz w:val="20"/>
              </w:rPr>
              <w:t xml:space="preserve"> </w:t>
            </w:r>
            <w:r>
              <w:rPr>
                <w:color w:val="090909"/>
                <w:sz w:val="20"/>
              </w:rPr>
              <w:t>Display Type: 4.3-inch LCD (color or</w:t>
            </w:r>
          </w:p>
          <w:p w14:paraId="36F6CC2F">
            <w:pPr>
              <w:pStyle w:val="13"/>
              <w:spacing w:line="229" w:lineRule="exact"/>
              <w:ind w:left="38"/>
              <w:rPr>
                <w:sz w:val="20"/>
              </w:rPr>
            </w:pPr>
            <w:r>
              <w:rPr>
                <w:color w:val="090909"/>
                <w:sz w:val="20"/>
              </w:rPr>
              <w:t>monochrome</w:t>
            </w:r>
            <w:r>
              <w:rPr>
                <w:color w:val="090909"/>
                <w:spacing w:val="-6"/>
                <w:sz w:val="20"/>
              </w:rPr>
              <w:t xml:space="preserve"> </w:t>
            </w:r>
            <w:r>
              <w:rPr>
                <w:color w:val="090909"/>
                <w:sz w:val="20"/>
              </w:rPr>
              <w:t>as</w:t>
            </w:r>
            <w:r>
              <w:rPr>
                <w:color w:val="090909"/>
                <w:spacing w:val="-6"/>
                <w:sz w:val="20"/>
              </w:rPr>
              <w:t xml:space="preserve"> </w:t>
            </w:r>
            <w:r>
              <w:rPr>
                <w:color w:val="090909"/>
                <w:spacing w:val="-2"/>
                <w:sz w:val="20"/>
              </w:rPr>
              <w:t>applicable)</w:t>
            </w:r>
          </w:p>
        </w:tc>
        <w:tc>
          <w:tcPr>
            <w:tcW w:w="795" w:type="dxa"/>
          </w:tcPr>
          <w:p w14:paraId="350409AE">
            <w:pPr>
              <w:pStyle w:val="13"/>
              <w:rPr>
                <w:sz w:val="20"/>
              </w:rPr>
            </w:pPr>
          </w:p>
          <w:p w14:paraId="76F4338C">
            <w:pPr>
              <w:pStyle w:val="13"/>
              <w:rPr>
                <w:sz w:val="20"/>
              </w:rPr>
            </w:pPr>
          </w:p>
          <w:p w14:paraId="116A6BD0">
            <w:pPr>
              <w:pStyle w:val="13"/>
              <w:rPr>
                <w:sz w:val="20"/>
              </w:rPr>
            </w:pPr>
          </w:p>
          <w:p w14:paraId="3AB6B80B">
            <w:pPr>
              <w:pStyle w:val="13"/>
              <w:rPr>
                <w:sz w:val="20"/>
              </w:rPr>
            </w:pPr>
          </w:p>
          <w:p w14:paraId="0EBF61A7">
            <w:pPr>
              <w:pStyle w:val="13"/>
              <w:rPr>
                <w:sz w:val="20"/>
              </w:rPr>
            </w:pPr>
          </w:p>
          <w:p w14:paraId="5F120D79">
            <w:pPr>
              <w:pStyle w:val="13"/>
              <w:rPr>
                <w:sz w:val="20"/>
              </w:rPr>
            </w:pPr>
          </w:p>
          <w:p w14:paraId="529BB193">
            <w:pPr>
              <w:pStyle w:val="13"/>
              <w:rPr>
                <w:sz w:val="20"/>
              </w:rPr>
            </w:pPr>
          </w:p>
          <w:p w14:paraId="39F82D58">
            <w:pPr>
              <w:pStyle w:val="13"/>
              <w:rPr>
                <w:sz w:val="20"/>
              </w:rPr>
            </w:pPr>
          </w:p>
          <w:p w14:paraId="00F053C0">
            <w:pPr>
              <w:pStyle w:val="13"/>
              <w:rPr>
                <w:sz w:val="20"/>
              </w:rPr>
            </w:pPr>
          </w:p>
          <w:p w14:paraId="1EC9AADE">
            <w:pPr>
              <w:pStyle w:val="13"/>
              <w:rPr>
                <w:sz w:val="20"/>
              </w:rPr>
            </w:pPr>
          </w:p>
          <w:p w14:paraId="39ACD061">
            <w:pPr>
              <w:pStyle w:val="13"/>
              <w:rPr>
                <w:sz w:val="20"/>
              </w:rPr>
            </w:pPr>
          </w:p>
          <w:p w14:paraId="35C2F464">
            <w:pPr>
              <w:pStyle w:val="13"/>
              <w:rPr>
                <w:sz w:val="20"/>
              </w:rPr>
            </w:pPr>
          </w:p>
          <w:p w14:paraId="132665B7">
            <w:pPr>
              <w:pStyle w:val="13"/>
              <w:rPr>
                <w:sz w:val="20"/>
              </w:rPr>
            </w:pPr>
          </w:p>
          <w:p w14:paraId="4318D899">
            <w:pPr>
              <w:pStyle w:val="13"/>
              <w:rPr>
                <w:sz w:val="20"/>
              </w:rPr>
            </w:pPr>
          </w:p>
          <w:p w14:paraId="2B3A4B7C">
            <w:pPr>
              <w:pStyle w:val="13"/>
              <w:rPr>
                <w:sz w:val="20"/>
              </w:rPr>
            </w:pPr>
          </w:p>
          <w:p w14:paraId="766EAF15">
            <w:pPr>
              <w:pStyle w:val="13"/>
              <w:rPr>
                <w:sz w:val="20"/>
              </w:rPr>
            </w:pPr>
          </w:p>
          <w:p w14:paraId="0F3FAD12">
            <w:pPr>
              <w:pStyle w:val="13"/>
              <w:rPr>
                <w:sz w:val="20"/>
              </w:rPr>
            </w:pPr>
          </w:p>
          <w:p w14:paraId="18DF4982">
            <w:pPr>
              <w:pStyle w:val="13"/>
              <w:spacing w:before="178"/>
              <w:rPr>
                <w:sz w:val="20"/>
              </w:rPr>
            </w:pPr>
          </w:p>
          <w:p w14:paraId="4913BC05">
            <w:pPr>
              <w:pStyle w:val="13"/>
              <w:ind w:left="57" w:right="5"/>
              <w:jc w:val="center"/>
              <w:rPr>
                <w:sz w:val="20"/>
              </w:rPr>
            </w:pPr>
            <w:r>
              <w:rPr>
                <w:color w:val="090909"/>
                <w:spacing w:val="-10"/>
                <w:sz w:val="20"/>
              </w:rPr>
              <w:t>1</w:t>
            </w:r>
          </w:p>
        </w:tc>
      </w:tr>
    </w:tbl>
    <w:p w14:paraId="29CC7311">
      <w:pPr>
        <w:pStyle w:val="13"/>
        <w:jc w:val="center"/>
        <w:rPr>
          <w:sz w:val="20"/>
        </w:rPr>
        <w:sectPr>
          <w:headerReference r:id="rId5" w:type="default"/>
          <w:footerReference r:id="rId6" w:type="default"/>
          <w:pgSz w:w="12240" w:h="15840"/>
          <w:pgMar w:top="1900" w:right="720" w:bottom="1300" w:left="1080" w:header="308" w:footer="1103" w:gutter="0"/>
          <w:cols w:space="720" w:num="1"/>
        </w:sectPr>
      </w:pPr>
    </w:p>
    <w:p w14:paraId="236724A0">
      <w:pPr>
        <w:pStyle w:val="5"/>
        <w:spacing w:before="212"/>
        <w:rPr>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CF53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2" w:hRule="atLeast"/>
        </w:trPr>
        <w:tc>
          <w:tcPr>
            <w:tcW w:w="595" w:type="dxa"/>
          </w:tcPr>
          <w:p w14:paraId="46F4D29C">
            <w:pPr>
              <w:pStyle w:val="13"/>
              <w:rPr>
                <w:sz w:val="18"/>
              </w:rPr>
            </w:pPr>
          </w:p>
        </w:tc>
        <w:tc>
          <w:tcPr>
            <w:tcW w:w="2276" w:type="dxa"/>
          </w:tcPr>
          <w:p w14:paraId="39408543">
            <w:pPr>
              <w:pStyle w:val="13"/>
              <w:rPr>
                <w:sz w:val="18"/>
              </w:rPr>
            </w:pPr>
          </w:p>
        </w:tc>
        <w:tc>
          <w:tcPr>
            <w:tcW w:w="6011" w:type="dxa"/>
          </w:tcPr>
          <w:p w14:paraId="7B4525F7">
            <w:pPr>
              <w:pStyle w:val="13"/>
              <w:spacing w:before="2"/>
              <w:ind w:left="38"/>
              <w:rPr>
                <w:sz w:val="20"/>
              </w:rPr>
            </w:pPr>
            <w:r>
              <w:rPr>
                <w:color w:val="090909"/>
                <w:spacing w:val="-2"/>
                <w:sz w:val="20"/>
              </w:rPr>
              <w:t>Functional</w:t>
            </w:r>
            <w:r>
              <w:rPr>
                <w:color w:val="090909"/>
                <w:spacing w:val="-6"/>
                <w:sz w:val="20"/>
              </w:rPr>
              <w:t xml:space="preserve"> </w:t>
            </w:r>
            <w:r>
              <w:rPr>
                <w:color w:val="090909"/>
                <w:spacing w:val="-2"/>
                <w:sz w:val="20"/>
              </w:rPr>
              <w:t>Features</w:t>
            </w:r>
          </w:p>
          <w:p w14:paraId="26CE71A3">
            <w:pPr>
              <w:pStyle w:val="13"/>
              <w:spacing w:before="49" w:line="276" w:lineRule="auto"/>
              <w:ind w:left="38" w:right="1141"/>
              <w:rPr>
                <w:sz w:val="20"/>
              </w:rPr>
            </w:pPr>
            <w:r>
              <w:rPr>
                <w:color w:val="090909"/>
                <w:sz w:val="20"/>
              </w:rPr>
              <w:t>Tracking</w:t>
            </w:r>
            <w:r>
              <w:rPr>
                <w:color w:val="090909"/>
                <w:spacing w:val="-5"/>
                <w:sz w:val="20"/>
              </w:rPr>
              <w:t xml:space="preserve"> </w:t>
            </w:r>
            <w:r>
              <w:rPr>
                <w:color w:val="090909"/>
                <w:sz w:val="20"/>
              </w:rPr>
              <w:t>Operation:</w:t>
            </w:r>
            <w:r>
              <w:rPr>
                <w:color w:val="090909"/>
                <w:spacing w:val="-8"/>
                <w:sz w:val="20"/>
              </w:rPr>
              <w:t xml:space="preserve"> </w:t>
            </w:r>
            <w:r>
              <w:rPr>
                <w:color w:val="090909"/>
                <w:sz w:val="20"/>
              </w:rPr>
              <w:t>Supported</w:t>
            </w:r>
            <w:r>
              <w:rPr>
                <w:color w:val="090909"/>
                <w:spacing w:val="-5"/>
                <w:sz w:val="20"/>
              </w:rPr>
              <w:t xml:space="preserve"> </w:t>
            </w:r>
            <w:r>
              <w:rPr>
                <w:color w:val="090909"/>
                <w:sz w:val="20"/>
              </w:rPr>
              <w:t>(required</w:t>
            </w:r>
            <w:r>
              <w:rPr>
                <w:color w:val="090909"/>
                <w:spacing w:val="-5"/>
                <w:sz w:val="20"/>
              </w:rPr>
              <w:t xml:space="preserve"> </w:t>
            </w:r>
            <w:r>
              <w:rPr>
                <w:color w:val="090909"/>
                <w:sz w:val="20"/>
              </w:rPr>
              <w:t>for</w:t>
            </w:r>
            <w:r>
              <w:rPr>
                <w:color w:val="090909"/>
                <w:spacing w:val="-4"/>
                <w:sz w:val="20"/>
              </w:rPr>
              <w:t xml:space="preserve"> </w:t>
            </w:r>
            <w:r>
              <w:rPr>
                <w:color w:val="090909"/>
                <w:sz w:val="20"/>
              </w:rPr>
              <w:t xml:space="preserve">synchronizing </w:t>
            </w:r>
            <w:r>
              <w:rPr>
                <w:color w:val="090909"/>
                <w:spacing w:val="-2"/>
                <w:sz w:val="20"/>
              </w:rPr>
              <w:t>output</w:t>
            </w:r>
            <w:r>
              <w:rPr>
                <w:color w:val="090909"/>
                <w:spacing w:val="-11"/>
                <w:sz w:val="20"/>
              </w:rPr>
              <w:t xml:space="preserve"> </w:t>
            </w:r>
            <w:r>
              <w:rPr>
                <w:color w:val="090909"/>
                <w:spacing w:val="-2"/>
                <w:sz w:val="20"/>
              </w:rPr>
              <w:t>behavior)</w:t>
            </w:r>
            <w:r>
              <w:rPr>
                <w:color w:val="090909"/>
                <w:spacing w:val="40"/>
                <w:sz w:val="20"/>
              </w:rPr>
              <w:t xml:space="preserve"> </w:t>
            </w:r>
            <w:r>
              <w:rPr>
                <w:color w:val="090909"/>
                <w:spacing w:val="-2"/>
                <w:sz w:val="20"/>
              </w:rPr>
              <w:t>Auto</w:t>
            </w:r>
            <w:r>
              <w:rPr>
                <w:color w:val="090909"/>
                <w:spacing w:val="-6"/>
                <w:sz w:val="20"/>
              </w:rPr>
              <w:t xml:space="preserve"> </w:t>
            </w:r>
            <w:r>
              <w:rPr>
                <w:color w:val="090909"/>
                <w:spacing w:val="-2"/>
                <w:sz w:val="20"/>
              </w:rPr>
              <w:t>Series/Parallel:</w:t>
            </w:r>
            <w:r>
              <w:rPr>
                <w:color w:val="090909"/>
                <w:spacing w:val="-5"/>
                <w:sz w:val="20"/>
              </w:rPr>
              <w:t xml:space="preserve"> </w:t>
            </w:r>
            <w:r>
              <w:rPr>
                <w:color w:val="090909"/>
                <w:spacing w:val="-2"/>
                <w:sz w:val="20"/>
              </w:rPr>
              <w:t>Supported</w:t>
            </w:r>
            <w:r>
              <w:rPr>
                <w:color w:val="090909"/>
                <w:spacing w:val="-6"/>
                <w:sz w:val="20"/>
              </w:rPr>
              <w:t xml:space="preserve"> </w:t>
            </w:r>
            <w:r>
              <w:rPr>
                <w:color w:val="090909"/>
                <w:spacing w:val="-2"/>
                <w:sz w:val="20"/>
              </w:rPr>
              <w:t xml:space="preserve">(automatic </w:t>
            </w:r>
            <w:r>
              <w:rPr>
                <w:color w:val="090909"/>
                <w:sz w:val="20"/>
              </w:rPr>
              <w:t>internal reconfiguration required)</w:t>
            </w:r>
            <w:r>
              <w:rPr>
                <w:color w:val="090909"/>
                <w:spacing w:val="40"/>
                <w:sz w:val="20"/>
              </w:rPr>
              <w:t xml:space="preserve"> </w:t>
            </w:r>
            <w:r>
              <w:rPr>
                <w:color w:val="090909"/>
                <w:sz w:val="20"/>
              </w:rPr>
              <w:t>Power Requirements Supply Input: 230V AC ±10%, 50 Hz</w:t>
            </w:r>
          </w:p>
          <w:p w14:paraId="58EA4C43">
            <w:pPr>
              <w:pStyle w:val="13"/>
              <w:ind w:left="38"/>
              <w:rPr>
                <w:sz w:val="20"/>
              </w:rPr>
            </w:pPr>
            <w:r>
              <w:rPr>
                <w:color w:val="090909"/>
                <w:sz w:val="20"/>
              </w:rPr>
              <w:t>Mechanical</w:t>
            </w:r>
            <w:r>
              <w:rPr>
                <w:color w:val="090909"/>
                <w:spacing w:val="-8"/>
                <w:sz w:val="20"/>
              </w:rPr>
              <w:t xml:space="preserve"> </w:t>
            </w:r>
            <w:r>
              <w:rPr>
                <w:color w:val="090909"/>
                <w:spacing w:val="-2"/>
                <w:sz w:val="20"/>
              </w:rPr>
              <w:t>Specifications</w:t>
            </w:r>
          </w:p>
          <w:p w14:paraId="2F7C7C36">
            <w:pPr>
              <w:pStyle w:val="13"/>
              <w:spacing w:before="7" w:line="260" w:lineRule="atLeast"/>
              <w:ind w:left="38" w:right="1141"/>
              <w:rPr>
                <w:sz w:val="20"/>
              </w:rPr>
            </w:pPr>
            <w:r>
              <w:rPr>
                <w:color w:val="090909"/>
                <w:sz w:val="20"/>
              </w:rPr>
              <w:t>Maximum</w:t>
            </w:r>
            <w:r>
              <w:rPr>
                <w:color w:val="090909"/>
                <w:spacing w:val="-5"/>
                <w:sz w:val="20"/>
              </w:rPr>
              <w:t xml:space="preserve"> </w:t>
            </w:r>
            <w:r>
              <w:rPr>
                <w:color w:val="090909"/>
                <w:sz w:val="20"/>
              </w:rPr>
              <w:t>Dimensions</w:t>
            </w:r>
            <w:r>
              <w:rPr>
                <w:color w:val="090909"/>
                <w:spacing w:val="-9"/>
                <w:sz w:val="20"/>
              </w:rPr>
              <w:t xml:space="preserve"> </w:t>
            </w:r>
            <w:r>
              <w:rPr>
                <w:color w:val="090909"/>
                <w:sz w:val="20"/>
              </w:rPr>
              <w:t>(W</w:t>
            </w:r>
            <w:r>
              <w:rPr>
                <w:color w:val="090909"/>
                <w:spacing w:val="-5"/>
                <w:sz w:val="20"/>
              </w:rPr>
              <w:t xml:space="preserve"> </w:t>
            </w:r>
            <w:r>
              <w:rPr>
                <w:color w:val="090909"/>
                <w:sz w:val="20"/>
              </w:rPr>
              <w:t>×</w:t>
            </w:r>
            <w:r>
              <w:rPr>
                <w:color w:val="090909"/>
                <w:spacing w:val="-10"/>
                <w:sz w:val="20"/>
              </w:rPr>
              <w:t xml:space="preserve"> </w:t>
            </w:r>
            <w:r>
              <w:rPr>
                <w:color w:val="090909"/>
                <w:sz w:val="20"/>
              </w:rPr>
              <w:t>H</w:t>
            </w:r>
            <w:r>
              <w:rPr>
                <w:color w:val="090909"/>
                <w:spacing w:val="-9"/>
                <w:sz w:val="20"/>
              </w:rPr>
              <w:t xml:space="preserve"> </w:t>
            </w:r>
            <w:r>
              <w:rPr>
                <w:color w:val="090909"/>
                <w:sz w:val="20"/>
              </w:rPr>
              <w:t>×</w:t>
            </w:r>
            <w:r>
              <w:rPr>
                <w:color w:val="090909"/>
                <w:spacing w:val="-8"/>
                <w:sz w:val="20"/>
              </w:rPr>
              <w:t xml:space="preserve"> </w:t>
            </w:r>
            <w:r>
              <w:rPr>
                <w:color w:val="090909"/>
                <w:sz w:val="20"/>
              </w:rPr>
              <w:t>D):</w:t>
            </w:r>
            <w:r>
              <w:rPr>
                <w:color w:val="090909"/>
                <w:spacing w:val="-9"/>
                <w:sz w:val="20"/>
              </w:rPr>
              <w:t xml:space="preserve"> </w:t>
            </w:r>
            <w:r>
              <w:rPr>
                <w:color w:val="090909"/>
                <w:sz w:val="20"/>
              </w:rPr>
              <w:t>Within</w:t>
            </w:r>
            <w:r>
              <w:rPr>
                <w:color w:val="090909"/>
                <w:spacing w:val="-10"/>
                <w:sz w:val="20"/>
              </w:rPr>
              <w:t xml:space="preserve"> </w:t>
            </w:r>
            <w:r>
              <w:rPr>
                <w:color w:val="090909"/>
                <w:sz w:val="20"/>
              </w:rPr>
              <w:t>200</w:t>
            </w:r>
            <w:r>
              <w:rPr>
                <w:color w:val="090909"/>
                <w:spacing w:val="-10"/>
                <w:sz w:val="20"/>
              </w:rPr>
              <w:t xml:space="preserve"> </w:t>
            </w:r>
            <w:r>
              <w:rPr>
                <w:color w:val="090909"/>
                <w:sz w:val="20"/>
              </w:rPr>
              <w:t>mm</w:t>
            </w:r>
            <w:r>
              <w:rPr>
                <w:color w:val="090909"/>
                <w:spacing w:val="-5"/>
                <w:sz w:val="20"/>
              </w:rPr>
              <w:t xml:space="preserve"> </w:t>
            </w:r>
            <w:r>
              <w:rPr>
                <w:color w:val="090909"/>
                <w:sz w:val="20"/>
              </w:rPr>
              <w:t>×</w:t>
            </w:r>
            <w:r>
              <w:rPr>
                <w:color w:val="090909"/>
                <w:spacing w:val="-8"/>
                <w:sz w:val="20"/>
              </w:rPr>
              <w:t xml:space="preserve"> </w:t>
            </w:r>
            <w:r>
              <w:rPr>
                <w:color w:val="090909"/>
                <w:sz w:val="20"/>
              </w:rPr>
              <w:t>100 mm × 200 mm</w:t>
            </w:r>
            <w:r>
              <w:rPr>
                <w:color w:val="090909"/>
                <w:spacing w:val="40"/>
                <w:sz w:val="20"/>
              </w:rPr>
              <w:t xml:space="preserve"> </w:t>
            </w:r>
            <w:r>
              <w:rPr>
                <w:color w:val="090909"/>
                <w:sz w:val="20"/>
              </w:rPr>
              <w:t>Maximum Weight: 10 kg or less</w:t>
            </w:r>
          </w:p>
        </w:tc>
        <w:tc>
          <w:tcPr>
            <w:tcW w:w="795" w:type="dxa"/>
          </w:tcPr>
          <w:p w14:paraId="55B5DD3C">
            <w:pPr>
              <w:pStyle w:val="13"/>
              <w:rPr>
                <w:sz w:val="18"/>
              </w:rPr>
            </w:pPr>
          </w:p>
        </w:tc>
      </w:tr>
      <w:tr w14:paraId="5CFB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1" w:hRule="atLeast"/>
        </w:trPr>
        <w:tc>
          <w:tcPr>
            <w:tcW w:w="595" w:type="dxa"/>
          </w:tcPr>
          <w:p w14:paraId="26DD11C1">
            <w:pPr>
              <w:pStyle w:val="13"/>
              <w:rPr>
                <w:sz w:val="20"/>
              </w:rPr>
            </w:pPr>
          </w:p>
          <w:p w14:paraId="09FEDFB3">
            <w:pPr>
              <w:pStyle w:val="13"/>
              <w:rPr>
                <w:sz w:val="20"/>
              </w:rPr>
            </w:pPr>
          </w:p>
          <w:p w14:paraId="11D88D8D">
            <w:pPr>
              <w:pStyle w:val="13"/>
              <w:rPr>
                <w:sz w:val="20"/>
              </w:rPr>
            </w:pPr>
          </w:p>
          <w:p w14:paraId="3BBB248D">
            <w:pPr>
              <w:pStyle w:val="13"/>
              <w:rPr>
                <w:sz w:val="20"/>
              </w:rPr>
            </w:pPr>
          </w:p>
          <w:p w14:paraId="15761642">
            <w:pPr>
              <w:pStyle w:val="13"/>
              <w:rPr>
                <w:sz w:val="20"/>
              </w:rPr>
            </w:pPr>
          </w:p>
          <w:p w14:paraId="6E409E11">
            <w:pPr>
              <w:pStyle w:val="13"/>
              <w:rPr>
                <w:sz w:val="20"/>
              </w:rPr>
            </w:pPr>
          </w:p>
          <w:p w14:paraId="3FFCE5F1">
            <w:pPr>
              <w:pStyle w:val="13"/>
              <w:rPr>
                <w:sz w:val="20"/>
              </w:rPr>
            </w:pPr>
          </w:p>
          <w:p w14:paraId="640E1A74">
            <w:pPr>
              <w:pStyle w:val="13"/>
              <w:rPr>
                <w:sz w:val="20"/>
              </w:rPr>
            </w:pPr>
          </w:p>
          <w:p w14:paraId="0C19AE0F">
            <w:pPr>
              <w:pStyle w:val="13"/>
              <w:rPr>
                <w:sz w:val="20"/>
              </w:rPr>
            </w:pPr>
          </w:p>
          <w:p w14:paraId="503727BA">
            <w:pPr>
              <w:pStyle w:val="13"/>
              <w:rPr>
                <w:sz w:val="20"/>
              </w:rPr>
            </w:pPr>
          </w:p>
          <w:p w14:paraId="6EFBDFD6">
            <w:pPr>
              <w:pStyle w:val="13"/>
              <w:rPr>
                <w:sz w:val="20"/>
              </w:rPr>
            </w:pPr>
          </w:p>
          <w:p w14:paraId="4FC709B4">
            <w:pPr>
              <w:pStyle w:val="13"/>
              <w:spacing w:before="56"/>
              <w:rPr>
                <w:sz w:val="20"/>
              </w:rPr>
            </w:pPr>
          </w:p>
          <w:p w14:paraId="21CC2D10">
            <w:pPr>
              <w:pStyle w:val="13"/>
              <w:ind w:left="88" w:right="40"/>
              <w:jc w:val="center"/>
              <w:rPr>
                <w:sz w:val="20"/>
              </w:rPr>
            </w:pPr>
            <w:r>
              <w:rPr>
                <w:spacing w:val="-5"/>
                <w:sz w:val="20"/>
              </w:rPr>
              <w:t>25</w:t>
            </w:r>
          </w:p>
        </w:tc>
        <w:tc>
          <w:tcPr>
            <w:tcW w:w="2276" w:type="dxa"/>
          </w:tcPr>
          <w:p w14:paraId="30E97D27">
            <w:pPr>
              <w:pStyle w:val="13"/>
              <w:rPr>
                <w:sz w:val="20"/>
              </w:rPr>
            </w:pPr>
          </w:p>
          <w:p w14:paraId="08731FCE">
            <w:pPr>
              <w:pStyle w:val="13"/>
              <w:rPr>
                <w:sz w:val="20"/>
              </w:rPr>
            </w:pPr>
          </w:p>
          <w:p w14:paraId="4397E51F">
            <w:pPr>
              <w:pStyle w:val="13"/>
              <w:rPr>
                <w:sz w:val="20"/>
              </w:rPr>
            </w:pPr>
          </w:p>
          <w:p w14:paraId="353DB473">
            <w:pPr>
              <w:pStyle w:val="13"/>
              <w:rPr>
                <w:sz w:val="20"/>
              </w:rPr>
            </w:pPr>
          </w:p>
          <w:p w14:paraId="1B405F9E">
            <w:pPr>
              <w:pStyle w:val="13"/>
              <w:rPr>
                <w:sz w:val="20"/>
              </w:rPr>
            </w:pPr>
          </w:p>
          <w:p w14:paraId="0FA100F3">
            <w:pPr>
              <w:pStyle w:val="13"/>
              <w:rPr>
                <w:sz w:val="20"/>
              </w:rPr>
            </w:pPr>
          </w:p>
          <w:p w14:paraId="2EAE27DF">
            <w:pPr>
              <w:pStyle w:val="13"/>
              <w:rPr>
                <w:sz w:val="20"/>
              </w:rPr>
            </w:pPr>
          </w:p>
          <w:p w14:paraId="6A3C5553">
            <w:pPr>
              <w:pStyle w:val="13"/>
              <w:rPr>
                <w:sz w:val="20"/>
              </w:rPr>
            </w:pPr>
          </w:p>
          <w:p w14:paraId="27A23DA6">
            <w:pPr>
              <w:pStyle w:val="13"/>
              <w:rPr>
                <w:sz w:val="20"/>
              </w:rPr>
            </w:pPr>
          </w:p>
          <w:p w14:paraId="1623E3BF">
            <w:pPr>
              <w:pStyle w:val="13"/>
              <w:rPr>
                <w:sz w:val="20"/>
              </w:rPr>
            </w:pPr>
          </w:p>
          <w:p w14:paraId="79E4D313">
            <w:pPr>
              <w:pStyle w:val="13"/>
              <w:rPr>
                <w:sz w:val="20"/>
              </w:rPr>
            </w:pPr>
          </w:p>
          <w:p w14:paraId="5A82850C">
            <w:pPr>
              <w:pStyle w:val="13"/>
              <w:spacing w:before="56"/>
              <w:rPr>
                <w:sz w:val="20"/>
              </w:rPr>
            </w:pPr>
          </w:p>
          <w:p w14:paraId="5C371505">
            <w:pPr>
              <w:pStyle w:val="13"/>
              <w:ind w:left="38"/>
              <w:rPr>
                <w:sz w:val="20"/>
              </w:rPr>
            </w:pPr>
            <w:r>
              <w:rPr>
                <w:color w:val="090909"/>
                <w:spacing w:val="-2"/>
                <w:sz w:val="20"/>
              </w:rPr>
              <w:t>Benchtop</w:t>
            </w:r>
            <w:r>
              <w:rPr>
                <w:color w:val="090909"/>
                <w:spacing w:val="-8"/>
                <w:sz w:val="20"/>
              </w:rPr>
              <w:t xml:space="preserve"> </w:t>
            </w:r>
            <w:r>
              <w:rPr>
                <w:color w:val="090909"/>
                <w:spacing w:val="-2"/>
                <w:sz w:val="20"/>
              </w:rPr>
              <w:t>Multimeter</w:t>
            </w:r>
          </w:p>
        </w:tc>
        <w:tc>
          <w:tcPr>
            <w:tcW w:w="6011" w:type="dxa"/>
          </w:tcPr>
          <w:p w14:paraId="482E3DBA">
            <w:pPr>
              <w:pStyle w:val="13"/>
              <w:ind w:left="38"/>
              <w:rPr>
                <w:sz w:val="20"/>
              </w:rPr>
            </w:pPr>
            <w:r>
              <w:rPr>
                <w:color w:val="090909"/>
                <w:sz w:val="20"/>
              </w:rPr>
              <w:t>DC</w:t>
            </w:r>
            <w:r>
              <w:rPr>
                <w:color w:val="090909"/>
                <w:spacing w:val="-5"/>
                <w:sz w:val="20"/>
              </w:rPr>
              <w:t xml:space="preserve"> </w:t>
            </w:r>
            <w:r>
              <w:rPr>
                <w:color w:val="090909"/>
                <w:sz w:val="20"/>
              </w:rPr>
              <w:t>Voltage:</w:t>
            </w:r>
            <w:r>
              <w:rPr>
                <w:color w:val="090909"/>
                <w:spacing w:val="-3"/>
                <w:sz w:val="20"/>
              </w:rPr>
              <w:t xml:space="preserve"> </w:t>
            </w:r>
            <w:r>
              <w:rPr>
                <w:color w:val="090909"/>
                <w:sz w:val="20"/>
              </w:rPr>
              <w:t>Range:</w:t>
            </w:r>
            <w:r>
              <w:rPr>
                <w:color w:val="090909"/>
                <w:spacing w:val="-4"/>
                <w:sz w:val="20"/>
              </w:rPr>
              <w:t xml:space="preserve"> </w:t>
            </w:r>
            <w:r>
              <w:rPr>
                <w:color w:val="090909"/>
                <w:sz w:val="20"/>
              </w:rPr>
              <w:t>500</w:t>
            </w:r>
            <w:r>
              <w:rPr>
                <w:color w:val="090909"/>
                <w:spacing w:val="-2"/>
                <w:sz w:val="20"/>
              </w:rPr>
              <w:t xml:space="preserve"> </w:t>
            </w:r>
            <w:r>
              <w:rPr>
                <w:color w:val="090909"/>
                <w:sz w:val="20"/>
              </w:rPr>
              <w:t>mV</w:t>
            </w:r>
            <w:r>
              <w:rPr>
                <w:color w:val="090909"/>
                <w:spacing w:val="-4"/>
                <w:sz w:val="20"/>
              </w:rPr>
              <w:t xml:space="preserve"> </w:t>
            </w:r>
            <w:r>
              <w:rPr>
                <w:color w:val="090909"/>
                <w:sz w:val="20"/>
              </w:rPr>
              <w:t>to</w:t>
            </w:r>
            <w:r>
              <w:rPr>
                <w:color w:val="090909"/>
                <w:spacing w:val="-2"/>
                <w:sz w:val="20"/>
              </w:rPr>
              <w:t xml:space="preserve"> </w:t>
            </w:r>
            <w:r>
              <w:rPr>
                <w:color w:val="090909"/>
                <w:sz w:val="20"/>
              </w:rPr>
              <w:t>1000</w:t>
            </w:r>
            <w:r>
              <w:rPr>
                <w:color w:val="090909"/>
                <w:spacing w:val="-3"/>
                <w:sz w:val="20"/>
              </w:rPr>
              <w:t xml:space="preserve"> </w:t>
            </w:r>
            <w:r>
              <w:rPr>
                <w:color w:val="090909"/>
                <w:sz w:val="20"/>
              </w:rPr>
              <w:t>V</w:t>
            </w:r>
            <w:r>
              <w:rPr>
                <w:color w:val="090909"/>
                <w:spacing w:val="-3"/>
                <w:sz w:val="20"/>
              </w:rPr>
              <w:t xml:space="preserve"> </w:t>
            </w:r>
            <w:r>
              <w:rPr>
                <w:color w:val="090909"/>
                <w:sz w:val="20"/>
              </w:rPr>
              <w:t>across</w:t>
            </w:r>
            <w:r>
              <w:rPr>
                <w:color w:val="090909"/>
                <w:spacing w:val="-5"/>
                <w:sz w:val="20"/>
              </w:rPr>
              <w:t xml:space="preserve"> </w:t>
            </w:r>
            <w:r>
              <w:rPr>
                <w:color w:val="090909"/>
                <w:sz w:val="20"/>
              </w:rPr>
              <w:t>5</w:t>
            </w:r>
            <w:r>
              <w:rPr>
                <w:color w:val="090909"/>
                <w:spacing w:val="-2"/>
                <w:sz w:val="20"/>
              </w:rPr>
              <w:t xml:space="preserve"> </w:t>
            </w:r>
            <w:r>
              <w:rPr>
                <w:color w:val="090909"/>
                <w:sz w:val="20"/>
              </w:rPr>
              <w:t>ranges.</w:t>
            </w:r>
            <w:r>
              <w:rPr>
                <w:color w:val="090909"/>
                <w:spacing w:val="-4"/>
                <w:sz w:val="20"/>
              </w:rPr>
              <w:t xml:space="preserve"> </w:t>
            </w:r>
            <w:r>
              <w:rPr>
                <w:color w:val="090909"/>
                <w:spacing w:val="-2"/>
                <w:sz w:val="20"/>
              </w:rPr>
              <w:t>Accuracy:</w:t>
            </w:r>
          </w:p>
          <w:p w14:paraId="3102EB67">
            <w:pPr>
              <w:pStyle w:val="13"/>
              <w:spacing w:before="37" w:line="276" w:lineRule="auto"/>
              <w:ind w:left="38" w:right="23"/>
              <w:rPr>
                <w:sz w:val="20"/>
              </w:rPr>
            </w:pPr>
            <w:r>
              <w:rPr>
                <w:color w:val="090909"/>
                <w:sz w:val="20"/>
              </w:rPr>
              <w:t>±(0.03% rdg + 4 digits).</w:t>
            </w:r>
            <w:r>
              <w:rPr>
                <w:color w:val="090909"/>
                <w:spacing w:val="40"/>
                <w:sz w:val="20"/>
              </w:rPr>
              <w:t xml:space="preserve"> </w:t>
            </w:r>
            <w:r>
              <w:rPr>
                <w:color w:val="090909"/>
                <w:sz w:val="20"/>
              </w:rPr>
              <w:t>Input impedance: 10 MΩ. AC Voltage (True RMS): Range: 500 mV to 1000 V across 5 ranges.</w:t>
            </w:r>
            <w:r>
              <w:rPr>
                <w:color w:val="090909"/>
                <w:spacing w:val="40"/>
                <w:sz w:val="20"/>
              </w:rPr>
              <w:t xml:space="preserve"> </w:t>
            </w:r>
            <w:r>
              <w:rPr>
                <w:color w:val="090909"/>
                <w:sz w:val="20"/>
              </w:rPr>
              <w:t>Accuracy: ±(0.5%– 5%</w:t>
            </w:r>
            <w:r>
              <w:rPr>
                <w:color w:val="090909"/>
                <w:spacing w:val="-5"/>
                <w:sz w:val="20"/>
              </w:rPr>
              <w:t xml:space="preserve"> </w:t>
            </w:r>
            <w:r>
              <w:rPr>
                <w:color w:val="090909"/>
                <w:sz w:val="20"/>
              </w:rPr>
              <w:t>rdg</w:t>
            </w:r>
            <w:r>
              <w:rPr>
                <w:color w:val="090909"/>
                <w:spacing w:val="-3"/>
                <w:sz w:val="20"/>
              </w:rPr>
              <w:t xml:space="preserve"> </w:t>
            </w:r>
            <w:r>
              <w:rPr>
                <w:color w:val="090909"/>
                <w:sz w:val="20"/>
              </w:rPr>
              <w:t>+</w:t>
            </w:r>
            <w:r>
              <w:rPr>
                <w:color w:val="090909"/>
                <w:spacing w:val="-6"/>
                <w:sz w:val="20"/>
              </w:rPr>
              <w:t xml:space="preserve"> </w:t>
            </w:r>
            <w:r>
              <w:rPr>
                <w:color w:val="090909"/>
                <w:sz w:val="20"/>
              </w:rPr>
              <w:t>digits)</w:t>
            </w:r>
            <w:r>
              <w:rPr>
                <w:color w:val="090909"/>
                <w:spacing w:val="-2"/>
                <w:sz w:val="20"/>
              </w:rPr>
              <w:t xml:space="preserve"> </w:t>
            </w:r>
            <w:r>
              <w:rPr>
                <w:color w:val="090909"/>
                <w:sz w:val="20"/>
              </w:rPr>
              <w:t>depending on</w:t>
            </w:r>
            <w:r>
              <w:rPr>
                <w:color w:val="090909"/>
                <w:spacing w:val="-3"/>
                <w:sz w:val="20"/>
              </w:rPr>
              <w:t xml:space="preserve"> </w:t>
            </w:r>
            <w:r>
              <w:rPr>
                <w:color w:val="090909"/>
                <w:sz w:val="20"/>
              </w:rPr>
              <w:t>frequency</w:t>
            </w:r>
            <w:r>
              <w:rPr>
                <w:color w:val="090909"/>
                <w:spacing w:val="-4"/>
                <w:sz w:val="20"/>
              </w:rPr>
              <w:t xml:space="preserve"> </w:t>
            </w:r>
            <w:r>
              <w:rPr>
                <w:color w:val="090909"/>
                <w:sz w:val="20"/>
              </w:rPr>
              <w:t>and</w:t>
            </w:r>
            <w:r>
              <w:rPr>
                <w:color w:val="090909"/>
                <w:spacing w:val="-5"/>
                <w:sz w:val="20"/>
              </w:rPr>
              <w:t xml:space="preserve"> </w:t>
            </w:r>
            <w:r>
              <w:rPr>
                <w:color w:val="090909"/>
                <w:sz w:val="20"/>
              </w:rPr>
              <w:t>range.</w:t>
            </w:r>
            <w:r>
              <w:rPr>
                <w:color w:val="090909"/>
                <w:spacing w:val="-3"/>
                <w:sz w:val="20"/>
              </w:rPr>
              <w:t xml:space="preserve"> </w:t>
            </w:r>
            <w:r>
              <w:rPr>
                <w:color w:val="090909"/>
                <w:sz w:val="20"/>
              </w:rPr>
              <w:t>Input</w:t>
            </w:r>
            <w:r>
              <w:rPr>
                <w:color w:val="090909"/>
                <w:spacing w:val="-5"/>
                <w:sz w:val="20"/>
              </w:rPr>
              <w:t xml:space="preserve"> </w:t>
            </w:r>
            <w:r>
              <w:rPr>
                <w:color w:val="090909"/>
                <w:sz w:val="20"/>
              </w:rPr>
              <w:t>impedance:</w:t>
            </w:r>
            <w:r>
              <w:rPr>
                <w:color w:val="090909"/>
                <w:spacing w:val="-6"/>
                <w:sz w:val="20"/>
              </w:rPr>
              <w:t xml:space="preserve"> </w:t>
            </w:r>
            <w:r>
              <w:rPr>
                <w:color w:val="090909"/>
                <w:sz w:val="20"/>
              </w:rPr>
              <w:t xml:space="preserve">10 </w:t>
            </w:r>
            <w:r>
              <w:rPr>
                <w:color w:val="090909"/>
                <w:spacing w:val="-4"/>
                <w:sz w:val="20"/>
              </w:rPr>
              <w:t>MΩ.</w:t>
            </w:r>
          </w:p>
          <w:p w14:paraId="580D984C">
            <w:pPr>
              <w:pStyle w:val="13"/>
              <w:spacing w:before="15"/>
              <w:ind w:left="38"/>
              <w:rPr>
                <w:sz w:val="20"/>
              </w:rPr>
            </w:pPr>
            <w:r>
              <w:rPr>
                <w:color w:val="090909"/>
                <w:sz w:val="20"/>
              </w:rPr>
              <w:t>DC</w:t>
            </w:r>
            <w:r>
              <w:rPr>
                <w:color w:val="090909"/>
                <w:spacing w:val="-5"/>
                <w:sz w:val="20"/>
              </w:rPr>
              <w:t xml:space="preserve"> </w:t>
            </w:r>
            <w:r>
              <w:rPr>
                <w:color w:val="090909"/>
                <w:sz w:val="20"/>
              </w:rPr>
              <w:t>Current:</w:t>
            </w:r>
            <w:r>
              <w:rPr>
                <w:color w:val="090909"/>
                <w:spacing w:val="-5"/>
                <w:sz w:val="20"/>
              </w:rPr>
              <w:t xml:space="preserve"> </w:t>
            </w:r>
            <w:r>
              <w:rPr>
                <w:color w:val="090909"/>
                <w:sz w:val="20"/>
              </w:rPr>
              <w:t>Range:</w:t>
            </w:r>
            <w:r>
              <w:rPr>
                <w:color w:val="090909"/>
                <w:spacing w:val="-4"/>
                <w:sz w:val="20"/>
              </w:rPr>
              <w:t xml:space="preserve"> </w:t>
            </w:r>
            <w:r>
              <w:rPr>
                <w:color w:val="090909"/>
                <w:sz w:val="20"/>
              </w:rPr>
              <w:t>500</w:t>
            </w:r>
            <w:r>
              <w:rPr>
                <w:color w:val="090909"/>
                <w:spacing w:val="-3"/>
                <w:sz w:val="20"/>
              </w:rPr>
              <w:t xml:space="preserve"> </w:t>
            </w:r>
            <w:r>
              <w:rPr>
                <w:color w:val="090909"/>
                <w:sz w:val="20"/>
              </w:rPr>
              <w:t>μA</w:t>
            </w:r>
            <w:r>
              <w:rPr>
                <w:color w:val="090909"/>
                <w:spacing w:val="-3"/>
                <w:sz w:val="20"/>
              </w:rPr>
              <w:t xml:space="preserve"> </w:t>
            </w:r>
            <w:r>
              <w:rPr>
                <w:color w:val="090909"/>
                <w:sz w:val="20"/>
              </w:rPr>
              <w:t>to</w:t>
            </w:r>
            <w:r>
              <w:rPr>
                <w:color w:val="090909"/>
                <w:spacing w:val="-3"/>
                <w:sz w:val="20"/>
              </w:rPr>
              <w:t xml:space="preserve"> </w:t>
            </w:r>
            <w:r>
              <w:rPr>
                <w:color w:val="090909"/>
                <w:sz w:val="20"/>
              </w:rPr>
              <w:t>20</w:t>
            </w:r>
            <w:r>
              <w:rPr>
                <w:color w:val="090909"/>
                <w:spacing w:val="-3"/>
                <w:sz w:val="20"/>
              </w:rPr>
              <w:t xml:space="preserve"> </w:t>
            </w:r>
            <w:r>
              <w:rPr>
                <w:color w:val="090909"/>
                <w:sz w:val="20"/>
              </w:rPr>
              <w:t>A</w:t>
            </w:r>
            <w:r>
              <w:rPr>
                <w:color w:val="090909"/>
                <w:spacing w:val="-4"/>
                <w:sz w:val="20"/>
              </w:rPr>
              <w:t xml:space="preserve"> </w:t>
            </w:r>
            <w:r>
              <w:rPr>
                <w:color w:val="090909"/>
                <w:sz w:val="20"/>
              </w:rPr>
              <w:t>across</w:t>
            </w:r>
            <w:r>
              <w:rPr>
                <w:color w:val="090909"/>
                <w:spacing w:val="-5"/>
                <w:sz w:val="20"/>
              </w:rPr>
              <w:t xml:space="preserve"> </w:t>
            </w:r>
            <w:r>
              <w:rPr>
                <w:color w:val="090909"/>
                <w:sz w:val="20"/>
              </w:rPr>
              <w:t>6</w:t>
            </w:r>
            <w:r>
              <w:rPr>
                <w:color w:val="090909"/>
                <w:spacing w:val="-3"/>
                <w:sz w:val="20"/>
              </w:rPr>
              <w:t xml:space="preserve"> </w:t>
            </w:r>
            <w:r>
              <w:rPr>
                <w:color w:val="090909"/>
                <w:sz w:val="20"/>
              </w:rPr>
              <w:t>ranges.</w:t>
            </w:r>
            <w:r>
              <w:rPr>
                <w:color w:val="090909"/>
                <w:spacing w:val="-3"/>
                <w:sz w:val="20"/>
              </w:rPr>
              <w:t xml:space="preserve"> </w:t>
            </w:r>
            <w:r>
              <w:rPr>
                <w:color w:val="090909"/>
                <w:sz w:val="20"/>
              </w:rPr>
              <w:t>Accuracy:</w:t>
            </w:r>
            <w:r>
              <w:rPr>
                <w:color w:val="090909"/>
                <w:spacing w:val="-5"/>
                <w:sz w:val="20"/>
              </w:rPr>
              <w:t xml:space="preserve"> </w:t>
            </w:r>
            <w:r>
              <w:rPr>
                <w:color w:val="090909"/>
                <w:spacing w:val="-2"/>
                <w:sz w:val="20"/>
              </w:rPr>
              <w:t>±(0.02%–</w:t>
            </w:r>
          </w:p>
          <w:p w14:paraId="1C987933">
            <w:pPr>
              <w:pStyle w:val="13"/>
              <w:spacing w:before="36"/>
              <w:ind w:left="38"/>
              <w:rPr>
                <w:sz w:val="20"/>
              </w:rPr>
            </w:pPr>
            <w:r>
              <w:rPr>
                <w:color w:val="090909"/>
                <w:sz w:val="20"/>
              </w:rPr>
              <w:t>0.3%</w:t>
            </w:r>
            <w:r>
              <w:rPr>
                <w:color w:val="090909"/>
                <w:spacing w:val="-4"/>
                <w:sz w:val="20"/>
              </w:rPr>
              <w:t xml:space="preserve"> </w:t>
            </w:r>
            <w:r>
              <w:rPr>
                <w:color w:val="090909"/>
                <w:sz w:val="20"/>
              </w:rPr>
              <w:t>rdg</w:t>
            </w:r>
            <w:r>
              <w:rPr>
                <w:color w:val="090909"/>
                <w:spacing w:val="-4"/>
                <w:sz w:val="20"/>
              </w:rPr>
              <w:t xml:space="preserve"> </w:t>
            </w:r>
            <w:r>
              <w:rPr>
                <w:color w:val="090909"/>
                <w:sz w:val="20"/>
              </w:rPr>
              <w:t>+</w:t>
            </w:r>
            <w:r>
              <w:rPr>
                <w:color w:val="090909"/>
                <w:spacing w:val="-3"/>
                <w:sz w:val="20"/>
              </w:rPr>
              <w:t xml:space="preserve"> </w:t>
            </w:r>
            <w:r>
              <w:rPr>
                <w:color w:val="090909"/>
                <w:sz w:val="20"/>
              </w:rPr>
              <w:t>2</w:t>
            </w:r>
            <w:r>
              <w:rPr>
                <w:color w:val="090909"/>
                <w:spacing w:val="-4"/>
                <w:sz w:val="20"/>
              </w:rPr>
              <w:t xml:space="preserve"> </w:t>
            </w:r>
            <w:r>
              <w:rPr>
                <w:color w:val="090909"/>
                <w:sz w:val="20"/>
              </w:rPr>
              <w:t>digits)</w:t>
            </w:r>
            <w:r>
              <w:rPr>
                <w:color w:val="090909"/>
                <w:spacing w:val="39"/>
                <w:sz w:val="20"/>
              </w:rPr>
              <w:t xml:space="preserve"> </w:t>
            </w:r>
            <w:r>
              <w:rPr>
                <w:color w:val="090909"/>
                <w:sz w:val="20"/>
              </w:rPr>
              <w:t>depending</w:t>
            </w:r>
            <w:r>
              <w:rPr>
                <w:color w:val="090909"/>
                <w:spacing w:val="-2"/>
                <w:sz w:val="20"/>
              </w:rPr>
              <w:t xml:space="preserve"> </w:t>
            </w:r>
            <w:r>
              <w:rPr>
                <w:color w:val="090909"/>
                <w:sz w:val="20"/>
              </w:rPr>
              <w:t>on</w:t>
            </w:r>
            <w:r>
              <w:rPr>
                <w:color w:val="090909"/>
                <w:spacing w:val="-4"/>
                <w:sz w:val="20"/>
              </w:rPr>
              <w:t xml:space="preserve"> </w:t>
            </w:r>
            <w:r>
              <w:rPr>
                <w:color w:val="090909"/>
                <w:spacing w:val="-2"/>
                <w:sz w:val="20"/>
              </w:rPr>
              <w:t>range.</w:t>
            </w:r>
          </w:p>
          <w:p w14:paraId="206E47FC">
            <w:pPr>
              <w:pStyle w:val="13"/>
              <w:spacing w:before="34" w:line="276" w:lineRule="auto"/>
              <w:ind w:left="38"/>
              <w:rPr>
                <w:sz w:val="20"/>
              </w:rPr>
            </w:pPr>
            <w:r>
              <w:rPr>
                <w:color w:val="090909"/>
                <w:sz w:val="20"/>
              </w:rPr>
              <w:t>AC Current</w:t>
            </w:r>
            <w:r>
              <w:rPr>
                <w:color w:val="090909"/>
                <w:spacing w:val="-1"/>
                <w:sz w:val="20"/>
              </w:rPr>
              <w:t xml:space="preserve"> </w:t>
            </w:r>
            <w:r>
              <w:rPr>
                <w:color w:val="090909"/>
                <w:sz w:val="20"/>
              </w:rPr>
              <w:t>(True RMS):</w:t>
            </w:r>
            <w:r>
              <w:rPr>
                <w:color w:val="090909"/>
                <w:spacing w:val="-1"/>
                <w:sz w:val="20"/>
              </w:rPr>
              <w:t xml:space="preserve"> </w:t>
            </w:r>
            <w:r>
              <w:rPr>
                <w:color w:val="090909"/>
                <w:sz w:val="20"/>
              </w:rPr>
              <w:t>Range:</w:t>
            </w:r>
            <w:r>
              <w:rPr>
                <w:color w:val="090909"/>
                <w:spacing w:val="-4"/>
                <w:sz w:val="20"/>
              </w:rPr>
              <w:t xml:space="preserve"> </w:t>
            </w:r>
            <w:r>
              <w:rPr>
                <w:color w:val="090909"/>
                <w:sz w:val="20"/>
              </w:rPr>
              <w:t>500 μA to 20 A</w:t>
            </w:r>
            <w:r>
              <w:rPr>
                <w:color w:val="090909"/>
                <w:spacing w:val="-4"/>
                <w:sz w:val="20"/>
              </w:rPr>
              <w:t xml:space="preserve"> </w:t>
            </w:r>
            <w:r>
              <w:rPr>
                <w:color w:val="090909"/>
                <w:sz w:val="20"/>
              </w:rPr>
              <w:t>across 6 ranges. Accuracy: ±(0.5%–1% rdg</w:t>
            </w:r>
          </w:p>
          <w:p w14:paraId="41CC59B3">
            <w:pPr>
              <w:pStyle w:val="13"/>
              <w:spacing w:before="16" w:line="276" w:lineRule="auto"/>
              <w:ind w:left="38"/>
              <w:rPr>
                <w:sz w:val="20"/>
              </w:rPr>
            </w:pPr>
            <w:r>
              <w:rPr>
                <w:color w:val="090909"/>
                <w:sz w:val="20"/>
              </w:rPr>
              <w:t>+</w:t>
            </w:r>
            <w:r>
              <w:rPr>
                <w:color w:val="090909"/>
                <w:spacing w:val="-4"/>
                <w:sz w:val="20"/>
              </w:rPr>
              <w:t xml:space="preserve"> </w:t>
            </w:r>
            <w:r>
              <w:rPr>
                <w:color w:val="090909"/>
                <w:sz w:val="20"/>
              </w:rPr>
              <w:t>digits)</w:t>
            </w:r>
            <w:r>
              <w:rPr>
                <w:color w:val="090909"/>
                <w:spacing w:val="-4"/>
                <w:sz w:val="20"/>
              </w:rPr>
              <w:t xml:space="preserve"> </w:t>
            </w:r>
            <w:r>
              <w:rPr>
                <w:color w:val="090909"/>
                <w:sz w:val="20"/>
              </w:rPr>
              <w:t>depending</w:t>
            </w:r>
            <w:r>
              <w:rPr>
                <w:color w:val="090909"/>
                <w:spacing w:val="-5"/>
                <w:sz w:val="20"/>
              </w:rPr>
              <w:t xml:space="preserve"> </w:t>
            </w:r>
            <w:r>
              <w:rPr>
                <w:color w:val="090909"/>
                <w:sz w:val="20"/>
              </w:rPr>
              <w:t>on</w:t>
            </w:r>
            <w:r>
              <w:rPr>
                <w:color w:val="090909"/>
                <w:spacing w:val="-3"/>
                <w:sz w:val="20"/>
              </w:rPr>
              <w:t xml:space="preserve"> </w:t>
            </w:r>
            <w:r>
              <w:rPr>
                <w:color w:val="090909"/>
                <w:sz w:val="20"/>
              </w:rPr>
              <w:t>frequency.</w:t>
            </w:r>
            <w:r>
              <w:rPr>
                <w:color w:val="090909"/>
                <w:spacing w:val="-4"/>
                <w:sz w:val="20"/>
              </w:rPr>
              <w:t xml:space="preserve"> </w:t>
            </w:r>
            <w:r>
              <w:rPr>
                <w:color w:val="090909"/>
                <w:sz w:val="20"/>
              </w:rPr>
              <w:t>Resistance:</w:t>
            </w:r>
            <w:r>
              <w:rPr>
                <w:color w:val="090909"/>
                <w:spacing w:val="-5"/>
                <w:sz w:val="20"/>
              </w:rPr>
              <w:t xml:space="preserve"> </w:t>
            </w:r>
            <w:r>
              <w:rPr>
                <w:color w:val="090909"/>
                <w:sz w:val="20"/>
              </w:rPr>
              <w:t>Range:</w:t>
            </w:r>
            <w:r>
              <w:rPr>
                <w:color w:val="090909"/>
                <w:spacing w:val="-4"/>
                <w:sz w:val="20"/>
              </w:rPr>
              <w:t xml:space="preserve"> </w:t>
            </w:r>
            <w:r>
              <w:rPr>
                <w:color w:val="090909"/>
                <w:sz w:val="20"/>
              </w:rPr>
              <w:t>500</w:t>
            </w:r>
            <w:r>
              <w:rPr>
                <w:color w:val="090909"/>
                <w:spacing w:val="-5"/>
                <w:sz w:val="20"/>
              </w:rPr>
              <w:t xml:space="preserve"> </w:t>
            </w:r>
            <w:r>
              <w:rPr>
                <w:color w:val="090909"/>
                <w:sz w:val="20"/>
              </w:rPr>
              <w:t>Ω</w:t>
            </w:r>
            <w:r>
              <w:rPr>
                <w:color w:val="090909"/>
                <w:spacing w:val="-4"/>
                <w:sz w:val="20"/>
              </w:rPr>
              <w:t xml:space="preserve"> </w:t>
            </w:r>
            <w:r>
              <w:rPr>
                <w:color w:val="090909"/>
                <w:sz w:val="20"/>
              </w:rPr>
              <w:t>to</w:t>
            </w:r>
            <w:r>
              <w:rPr>
                <w:color w:val="090909"/>
                <w:spacing w:val="-3"/>
                <w:sz w:val="20"/>
              </w:rPr>
              <w:t xml:space="preserve"> </w:t>
            </w:r>
            <w:r>
              <w:rPr>
                <w:color w:val="090909"/>
                <w:sz w:val="20"/>
              </w:rPr>
              <w:t>20</w:t>
            </w:r>
            <w:r>
              <w:rPr>
                <w:color w:val="090909"/>
                <w:spacing w:val="-3"/>
                <w:sz w:val="20"/>
              </w:rPr>
              <w:t xml:space="preserve"> </w:t>
            </w:r>
            <w:r>
              <w:rPr>
                <w:color w:val="090909"/>
                <w:sz w:val="20"/>
              </w:rPr>
              <w:t>MΩ across 6 ranges.</w:t>
            </w:r>
            <w:r>
              <w:rPr>
                <w:color w:val="090909"/>
                <w:spacing w:val="40"/>
                <w:sz w:val="20"/>
              </w:rPr>
              <w:t xml:space="preserve"> </w:t>
            </w:r>
            <w:r>
              <w:rPr>
                <w:color w:val="090909"/>
                <w:sz w:val="20"/>
              </w:rPr>
              <w:t xml:space="preserve">Accuracy: ±(0.1%–0.3% rdg + digits) depending on </w:t>
            </w:r>
            <w:r>
              <w:rPr>
                <w:color w:val="090909"/>
                <w:spacing w:val="-2"/>
                <w:sz w:val="20"/>
              </w:rPr>
              <w:t>range.</w:t>
            </w:r>
          </w:p>
          <w:p w14:paraId="579A08FC">
            <w:pPr>
              <w:pStyle w:val="13"/>
              <w:spacing w:line="276" w:lineRule="auto"/>
              <w:ind w:left="38" w:right="1809"/>
              <w:rPr>
                <w:sz w:val="20"/>
              </w:rPr>
            </w:pPr>
            <w:r>
              <w:rPr>
                <w:color w:val="090909"/>
                <w:sz w:val="20"/>
              </w:rPr>
              <w:t>Diode Test: Max forward voltage 1.5 V, open voltage</w:t>
            </w:r>
            <w:r>
              <w:rPr>
                <w:color w:val="090909"/>
                <w:spacing w:val="-5"/>
                <w:sz w:val="20"/>
              </w:rPr>
              <w:t xml:space="preserve"> </w:t>
            </w:r>
            <w:r>
              <w:rPr>
                <w:color w:val="090909"/>
                <w:sz w:val="20"/>
              </w:rPr>
              <w:t>2.8</w:t>
            </w:r>
            <w:r>
              <w:rPr>
                <w:color w:val="090909"/>
                <w:spacing w:val="-4"/>
                <w:sz w:val="20"/>
              </w:rPr>
              <w:t xml:space="preserve"> </w:t>
            </w:r>
            <w:r>
              <w:rPr>
                <w:color w:val="090909"/>
                <w:sz w:val="20"/>
              </w:rPr>
              <w:t>V.</w:t>
            </w:r>
            <w:r>
              <w:rPr>
                <w:color w:val="090909"/>
                <w:spacing w:val="35"/>
                <w:sz w:val="20"/>
              </w:rPr>
              <w:t xml:space="preserve"> </w:t>
            </w:r>
            <w:r>
              <w:rPr>
                <w:color w:val="090909"/>
                <w:sz w:val="20"/>
              </w:rPr>
              <w:t>Capacitance:</w:t>
            </w:r>
            <w:r>
              <w:rPr>
                <w:color w:val="090909"/>
                <w:spacing w:val="-6"/>
                <w:sz w:val="20"/>
              </w:rPr>
              <w:t xml:space="preserve"> </w:t>
            </w:r>
            <w:r>
              <w:rPr>
                <w:color w:val="090909"/>
                <w:sz w:val="20"/>
              </w:rPr>
              <w:t>Range:</w:t>
            </w:r>
            <w:r>
              <w:rPr>
                <w:color w:val="090909"/>
                <w:spacing w:val="-5"/>
                <w:sz w:val="20"/>
              </w:rPr>
              <w:t xml:space="preserve"> </w:t>
            </w:r>
            <w:r>
              <w:rPr>
                <w:color w:val="090909"/>
                <w:sz w:val="20"/>
              </w:rPr>
              <w:t>5</w:t>
            </w:r>
            <w:r>
              <w:rPr>
                <w:color w:val="090909"/>
                <w:spacing w:val="-6"/>
                <w:sz w:val="20"/>
              </w:rPr>
              <w:t xml:space="preserve"> </w:t>
            </w:r>
            <w:r>
              <w:rPr>
                <w:color w:val="090909"/>
                <w:sz w:val="20"/>
              </w:rPr>
              <w:t>nF</w:t>
            </w:r>
            <w:r>
              <w:rPr>
                <w:color w:val="090909"/>
                <w:spacing w:val="-6"/>
                <w:sz w:val="20"/>
              </w:rPr>
              <w:t xml:space="preserve"> </w:t>
            </w:r>
            <w:r>
              <w:rPr>
                <w:color w:val="090909"/>
                <w:sz w:val="20"/>
              </w:rPr>
              <w:t>to</w:t>
            </w:r>
            <w:r>
              <w:rPr>
                <w:color w:val="090909"/>
                <w:spacing w:val="-4"/>
                <w:sz w:val="20"/>
              </w:rPr>
              <w:t xml:space="preserve"> </w:t>
            </w:r>
            <w:r>
              <w:rPr>
                <w:color w:val="090909"/>
                <w:sz w:val="20"/>
              </w:rPr>
              <w:t>50</w:t>
            </w:r>
            <w:r>
              <w:rPr>
                <w:color w:val="090909"/>
                <w:spacing w:val="-6"/>
                <w:sz w:val="20"/>
              </w:rPr>
              <w:t xml:space="preserve"> </w:t>
            </w:r>
            <w:r>
              <w:rPr>
                <w:color w:val="090909"/>
                <w:sz w:val="20"/>
              </w:rPr>
              <w:t>μF. Accuracy: ±(2% rdg + 4 digits).</w:t>
            </w:r>
          </w:p>
          <w:p w14:paraId="4B578709">
            <w:pPr>
              <w:pStyle w:val="13"/>
              <w:spacing w:line="276" w:lineRule="auto"/>
              <w:ind w:left="38"/>
              <w:rPr>
                <w:sz w:val="20"/>
              </w:rPr>
            </w:pPr>
            <w:r>
              <w:rPr>
                <w:color w:val="090909"/>
                <w:sz w:val="20"/>
              </w:rPr>
              <w:t>Frequency:</w:t>
            </w:r>
            <w:r>
              <w:rPr>
                <w:color w:val="090909"/>
                <w:spacing w:val="-7"/>
                <w:sz w:val="20"/>
              </w:rPr>
              <w:t xml:space="preserve"> </w:t>
            </w:r>
            <w:r>
              <w:rPr>
                <w:color w:val="090909"/>
                <w:sz w:val="20"/>
              </w:rPr>
              <w:t>Input</w:t>
            </w:r>
            <w:r>
              <w:rPr>
                <w:color w:val="090909"/>
                <w:spacing w:val="-7"/>
                <w:sz w:val="20"/>
              </w:rPr>
              <w:t xml:space="preserve"> </w:t>
            </w:r>
            <w:r>
              <w:rPr>
                <w:color w:val="090909"/>
                <w:sz w:val="20"/>
              </w:rPr>
              <w:t>level</w:t>
            </w:r>
            <w:r>
              <w:rPr>
                <w:color w:val="090909"/>
                <w:spacing w:val="-5"/>
                <w:sz w:val="20"/>
              </w:rPr>
              <w:t xml:space="preserve"> </w:t>
            </w:r>
            <w:r>
              <w:rPr>
                <w:color w:val="090909"/>
                <w:sz w:val="20"/>
              </w:rPr>
              <w:t>varies</w:t>
            </w:r>
            <w:r>
              <w:rPr>
                <w:color w:val="090909"/>
                <w:spacing w:val="-7"/>
                <w:sz w:val="20"/>
              </w:rPr>
              <w:t xml:space="preserve"> </w:t>
            </w:r>
            <w:r>
              <w:rPr>
                <w:color w:val="090909"/>
                <w:sz w:val="20"/>
              </w:rPr>
              <w:t>by</w:t>
            </w:r>
            <w:r>
              <w:rPr>
                <w:color w:val="090909"/>
                <w:spacing w:val="-4"/>
                <w:sz w:val="20"/>
              </w:rPr>
              <w:t xml:space="preserve"> </w:t>
            </w:r>
            <w:r>
              <w:rPr>
                <w:color w:val="090909"/>
                <w:sz w:val="20"/>
              </w:rPr>
              <w:t>range;</w:t>
            </w:r>
            <w:r>
              <w:rPr>
                <w:color w:val="090909"/>
                <w:spacing w:val="-5"/>
                <w:sz w:val="20"/>
              </w:rPr>
              <w:t xml:space="preserve"> </w:t>
            </w:r>
            <w:r>
              <w:rPr>
                <w:color w:val="090909"/>
                <w:sz w:val="20"/>
              </w:rPr>
              <w:t>functions</w:t>
            </w:r>
            <w:r>
              <w:rPr>
                <w:color w:val="090909"/>
                <w:spacing w:val="-5"/>
                <w:sz w:val="20"/>
              </w:rPr>
              <w:t xml:space="preserve"> </w:t>
            </w:r>
            <w:r>
              <w:rPr>
                <w:color w:val="090909"/>
                <w:sz w:val="20"/>
              </w:rPr>
              <w:t>include</w:t>
            </w:r>
            <w:r>
              <w:rPr>
                <w:color w:val="090909"/>
                <w:spacing w:val="-6"/>
                <w:sz w:val="20"/>
              </w:rPr>
              <w:t xml:space="preserve"> </w:t>
            </w:r>
            <w:r>
              <w:rPr>
                <w:color w:val="090909"/>
                <w:sz w:val="20"/>
              </w:rPr>
              <w:t>Auto/Manual Range, Max, Min, dBm,</w:t>
            </w:r>
            <w:r>
              <w:rPr>
                <w:color w:val="090909"/>
                <w:spacing w:val="40"/>
                <w:sz w:val="20"/>
              </w:rPr>
              <w:t xml:space="preserve"> </w:t>
            </w:r>
            <w:r>
              <w:rPr>
                <w:color w:val="090909"/>
                <w:sz w:val="20"/>
              </w:rPr>
              <w:t>Rel, Hold.</w:t>
            </w:r>
          </w:p>
          <w:p w14:paraId="77E435CA">
            <w:pPr>
              <w:pStyle w:val="13"/>
              <w:spacing w:line="229" w:lineRule="exact"/>
              <w:ind w:left="38"/>
              <w:rPr>
                <w:sz w:val="20"/>
              </w:rPr>
            </w:pPr>
            <w:r>
              <w:rPr>
                <w:color w:val="090909"/>
                <w:sz w:val="20"/>
              </w:rPr>
              <w:t>Continuity</w:t>
            </w:r>
            <w:r>
              <w:rPr>
                <w:color w:val="090909"/>
                <w:spacing w:val="-4"/>
                <w:sz w:val="20"/>
              </w:rPr>
              <w:t xml:space="preserve"> </w:t>
            </w:r>
            <w:r>
              <w:rPr>
                <w:color w:val="090909"/>
                <w:sz w:val="20"/>
              </w:rPr>
              <w:t>Beep:</w:t>
            </w:r>
            <w:r>
              <w:rPr>
                <w:color w:val="090909"/>
                <w:spacing w:val="-6"/>
                <w:sz w:val="20"/>
              </w:rPr>
              <w:t xml:space="preserve"> </w:t>
            </w:r>
            <w:r>
              <w:rPr>
                <w:color w:val="090909"/>
                <w:sz w:val="20"/>
              </w:rPr>
              <w:t>Threshold</w:t>
            </w:r>
            <w:r>
              <w:rPr>
                <w:color w:val="090909"/>
                <w:spacing w:val="-5"/>
                <w:sz w:val="20"/>
              </w:rPr>
              <w:t xml:space="preserve"> </w:t>
            </w:r>
            <w:r>
              <w:rPr>
                <w:color w:val="090909"/>
                <w:sz w:val="20"/>
              </w:rPr>
              <w:t>&lt;5</w:t>
            </w:r>
            <w:r>
              <w:rPr>
                <w:color w:val="090909"/>
                <w:spacing w:val="-3"/>
                <w:sz w:val="20"/>
              </w:rPr>
              <w:t xml:space="preserve"> </w:t>
            </w:r>
            <w:r>
              <w:rPr>
                <w:color w:val="090909"/>
                <w:spacing w:val="-5"/>
                <w:sz w:val="20"/>
              </w:rPr>
              <w:t>Ω.</w:t>
            </w:r>
          </w:p>
          <w:p w14:paraId="08F07834">
            <w:pPr>
              <w:pStyle w:val="13"/>
              <w:spacing w:before="51" w:line="276" w:lineRule="auto"/>
              <w:ind w:left="38"/>
              <w:rPr>
                <w:sz w:val="20"/>
              </w:rPr>
            </w:pPr>
            <w:r>
              <w:rPr>
                <w:color w:val="090909"/>
                <w:sz w:val="20"/>
              </w:rPr>
              <w:t>Display:</w:t>
            </w:r>
            <w:r>
              <w:rPr>
                <w:color w:val="090909"/>
                <w:spacing w:val="-6"/>
                <w:sz w:val="20"/>
              </w:rPr>
              <w:t xml:space="preserve"> </w:t>
            </w:r>
            <w:r>
              <w:rPr>
                <w:color w:val="090909"/>
                <w:sz w:val="20"/>
              </w:rPr>
              <w:t>Dual</w:t>
            </w:r>
            <w:r>
              <w:rPr>
                <w:color w:val="090909"/>
                <w:spacing w:val="-5"/>
                <w:sz w:val="20"/>
              </w:rPr>
              <w:t xml:space="preserve"> </w:t>
            </w:r>
            <w:r>
              <w:rPr>
                <w:color w:val="090909"/>
                <w:sz w:val="20"/>
              </w:rPr>
              <w:t>7-segment</w:t>
            </w:r>
            <w:r>
              <w:rPr>
                <w:color w:val="090909"/>
                <w:spacing w:val="-6"/>
                <w:sz w:val="20"/>
              </w:rPr>
              <w:t xml:space="preserve"> </w:t>
            </w:r>
            <w:r>
              <w:rPr>
                <w:color w:val="090909"/>
                <w:sz w:val="20"/>
              </w:rPr>
              <w:t>LED,</w:t>
            </w:r>
            <w:r>
              <w:rPr>
                <w:color w:val="090909"/>
                <w:spacing w:val="-5"/>
                <w:sz w:val="20"/>
              </w:rPr>
              <w:t xml:space="preserve"> </w:t>
            </w:r>
            <w:r>
              <w:rPr>
                <w:color w:val="090909"/>
                <w:sz w:val="20"/>
              </w:rPr>
              <w:t>0.4"</w:t>
            </w:r>
            <w:r>
              <w:rPr>
                <w:color w:val="090909"/>
                <w:spacing w:val="-5"/>
                <w:sz w:val="20"/>
              </w:rPr>
              <w:t xml:space="preserve"> </w:t>
            </w:r>
            <w:r>
              <w:rPr>
                <w:color w:val="090909"/>
                <w:sz w:val="20"/>
              </w:rPr>
              <w:t>and</w:t>
            </w:r>
            <w:r>
              <w:rPr>
                <w:color w:val="090909"/>
                <w:spacing w:val="-4"/>
                <w:sz w:val="20"/>
              </w:rPr>
              <w:t xml:space="preserve"> </w:t>
            </w:r>
            <w:r>
              <w:rPr>
                <w:color w:val="090909"/>
                <w:sz w:val="20"/>
              </w:rPr>
              <w:t>0.5".</w:t>
            </w:r>
            <w:r>
              <w:rPr>
                <w:color w:val="090909"/>
                <w:spacing w:val="-4"/>
                <w:sz w:val="20"/>
              </w:rPr>
              <w:t xml:space="preserve"> </w:t>
            </w:r>
            <w:r>
              <w:rPr>
                <w:color w:val="090909"/>
                <w:sz w:val="20"/>
              </w:rPr>
              <w:t>Power</w:t>
            </w:r>
            <w:r>
              <w:rPr>
                <w:color w:val="090909"/>
                <w:spacing w:val="-4"/>
                <w:sz w:val="20"/>
              </w:rPr>
              <w:t xml:space="preserve"> </w:t>
            </w:r>
            <w:r>
              <w:rPr>
                <w:color w:val="090909"/>
                <w:sz w:val="20"/>
              </w:rPr>
              <w:t>Source:</w:t>
            </w:r>
            <w:r>
              <w:rPr>
                <w:color w:val="090909"/>
                <w:spacing w:val="-8"/>
                <w:sz w:val="20"/>
              </w:rPr>
              <w:t xml:space="preserve"> </w:t>
            </w:r>
            <w:r>
              <w:rPr>
                <w:color w:val="090909"/>
                <w:sz w:val="20"/>
              </w:rPr>
              <w:t>AC 100/120/230 V ±10%, 50/60</w:t>
            </w:r>
            <w:r>
              <w:rPr>
                <w:color w:val="090909"/>
                <w:spacing w:val="40"/>
                <w:sz w:val="20"/>
              </w:rPr>
              <w:t xml:space="preserve"> </w:t>
            </w:r>
            <w:r>
              <w:rPr>
                <w:color w:val="090909"/>
                <w:sz w:val="20"/>
              </w:rPr>
              <w:t>Hz.</w:t>
            </w:r>
          </w:p>
          <w:p w14:paraId="0C401313">
            <w:pPr>
              <w:pStyle w:val="13"/>
              <w:spacing w:line="229" w:lineRule="exact"/>
              <w:ind w:left="38"/>
              <w:rPr>
                <w:sz w:val="20"/>
              </w:rPr>
            </w:pPr>
            <w:r>
              <w:rPr>
                <w:color w:val="090909"/>
                <w:sz w:val="20"/>
              </w:rPr>
              <w:t>Dimensions</w:t>
            </w:r>
            <w:r>
              <w:rPr>
                <w:color w:val="090909"/>
                <w:spacing w:val="-2"/>
                <w:sz w:val="20"/>
              </w:rPr>
              <w:t xml:space="preserve"> </w:t>
            </w:r>
            <w:r>
              <w:rPr>
                <w:color w:val="090909"/>
                <w:sz w:val="20"/>
              </w:rPr>
              <w:t>&amp;</w:t>
            </w:r>
            <w:r>
              <w:rPr>
                <w:color w:val="090909"/>
                <w:spacing w:val="-3"/>
                <w:sz w:val="20"/>
              </w:rPr>
              <w:t xml:space="preserve"> </w:t>
            </w:r>
            <w:r>
              <w:rPr>
                <w:color w:val="090909"/>
                <w:sz w:val="20"/>
              </w:rPr>
              <w:t>Weight:</w:t>
            </w:r>
            <w:r>
              <w:rPr>
                <w:color w:val="090909"/>
                <w:spacing w:val="-4"/>
                <w:sz w:val="20"/>
              </w:rPr>
              <w:t xml:space="preserve"> </w:t>
            </w:r>
            <w:r>
              <w:rPr>
                <w:color w:val="090909"/>
                <w:sz w:val="20"/>
              </w:rPr>
              <w:t>Approximately</w:t>
            </w:r>
            <w:r>
              <w:rPr>
                <w:color w:val="090909"/>
                <w:spacing w:val="-1"/>
                <w:sz w:val="20"/>
              </w:rPr>
              <w:t xml:space="preserve"> </w:t>
            </w:r>
            <w:r>
              <w:rPr>
                <w:color w:val="090909"/>
                <w:sz w:val="20"/>
              </w:rPr>
              <w:t>251 ×</w:t>
            </w:r>
            <w:r>
              <w:rPr>
                <w:color w:val="090909"/>
                <w:spacing w:val="-6"/>
                <w:sz w:val="20"/>
              </w:rPr>
              <w:t xml:space="preserve"> </w:t>
            </w:r>
            <w:r>
              <w:rPr>
                <w:color w:val="090909"/>
                <w:sz w:val="20"/>
              </w:rPr>
              <w:t>91 ×</w:t>
            </w:r>
            <w:r>
              <w:rPr>
                <w:color w:val="090909"/>
                <w:spacing w:val="-6"/>
                <w:sz w:val="20"/>
              </w:rPr>
              <w:t xml:space="preserve"> </w:t>
            </w:r>
            <w:r>
              <w:rPr>
                <w:color w:val="090909"/>
                <w:sz w:val="20"/>
              </w:rPr>
              <w:t>291 mm;</w:t>
            </w:r>
            <w:r>
              <w:rPr>
                <w:color w:val="090909"/>
                <w:spacing w:val="-8"/>
                <w:sz w:val="20"/>
              </w:rPr>
              <w:t xml:space="preserve"> </w:t>
            </w:r>
            <w:r>
              <w:rPr>
                <w:color w:val="090909"/>
                <w:sz w:val="20"/>
              </w:rPr>
              <w:t>2.6</w:t>
            </w:r>
            <w:r>
              <w:rPr>
                <w:color w:val="090909"/>
                <w:spacing w:val="-2"/>
                <w:sz w:val="20"/>
              </w:rPr>
              <w:t xml:space="preserve"> </w:t>
            </w:r>
            <w:r>
              <w:rPr>
                <w:color w:val="090909"/>
                <w:spacing w:val="-5"/>
                <w:sz w:val="20"/>
              </w:rPr>
              <w:t>kg.</w:t>
            </w:r>
          </w:p>
        </w:tc>
        <w:tc>
          <w:tcPr>
            <w:tcW w:w="795" w:type="dxa"/>
          </w:tcPr>
          <w:p w14:paraId="11286B84">
            <w:pPr>
              <w:pStyle w:val="13"/>
              <w:rPr>
                <w:sz w:val="20"/>
              </w:rPr>
            </w:pPr>
          </w:p>
          <w:p w14:paraId="56B14F7D">
            <w:pPr>
              <w:pStyle w:val="13"/>
              <w:rPr>
                <w:sz w:val="20"/>
              </w:rPr>
            </w:pPr>
          </w:p>
          <w:p w14:paraId="6B435283">
            <w:pPr>
              <w:pStyle w:val="13"/>
              <w:rPr>
                <w:sz w:val="20"/>
              </w:rPr>
            </w:pPr>
          </w:p>
          <w:p w14:paraId="10C15F35">
            <w:pPr>
              <w:pStyle w:val="13"/>
              <w:rPr>
                <w:sz w:val="20"/>
              </w:rPr>
            </w:pPr>
          </w:p>
          <w:p w14:paraId="656E3238">
            <w:pPr>
              <w:pStyle w:val="13"/>
              <w:rPr>
                <w:sz w:val="20"/>
              </w:rPr>
            </w:pPr>
          </w:p>
          <w:p w14:paraId="4F897080">
            <w:pPr>
              <w:pStyle w:val="13"/>
              <w:rPr>
                <w:sz w:val="20"/>
              </w:rPr>
            </w:pPr>
          </w:p>
          <w:p w14:paraId="66ADB664">
            <w:pPr>
              <w:pStyle w:val="13"/>
              <w:rPr>
                <w:sz w:val="20"/>
              </w:rPr>
            </w:pPr>
          </w:p>
          <w:p w14:paraId="313AF6A4">
            <w:pPr>
              <w:pStyle w:val="13"/>
              <w:rPr>
                <w:sz w:val="20"/>
              </w:rPr>
            </w:pPr>
          </w:p>
          <w:p w14:paraId="3E14C307">
            <w:pPr>
              <w:pStyle w:val="13"/>
              <w:rPr>
                <w:sz w:val="20"/>
              </w:rPr>
            </w:pPr>
          </w:p>
          <w:p w14:paraId="3D8AA807">
            <w:pPr>
              <w:pStyle w:val="13"/>
              <w:rPr>
                <w:sz w:val="20"/>
              </w:rPr>
            </w:pPr>
          </w:p>
          <w:p w14:paraId="0B5CEF23">
            <w:pPr>
              <w:pStyle w:val="13"/>
              <w:rPr>
                <w:sz w:val="20"/>
              </w:rPr>
            </w:pPr>
          </w:p>
          <w:p w14:paraId="074EB5FC">
            <w:pPr>
              <w:pStyle w:val="13"/>
              <w:spacing w:before="56"/>
              <w:rPr>
                <w:sz w:val="20"/>
              </w:rPr>
            </w:pPr>
          </w:p>
          <w:p w14:paraId="71A834B9">
            <w:pPr>
              <w:pStyle w:val="13"/>
              <w:ind w:left="57" w:right="5"/>
              <w:jc w:val="center"/>
              <w:rPr>
                <w:sz w:val="20"/>
              </w:rPr>
            </w:pPr>
            <w:r>
              <w:rPr>
                <w:color w:val="090909"/>
                <w:spacing w:val="-10"/>
                <w:sz w:val="20"/>
              </w:rPr>
              <w:t>1</w:t>
            </w:r>
          </w:p>
        </w:tc>
      </w:tr>
      <w:tr w14:paraId="3D9F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595" w:type="dxa"/>
          </w:tcPr>
          <w:p w14:paraId="3AA4C48C">
            <w:pPr>
              <w:pStyle w:val="13"/>
              <w:spacing w:before="55"/>
              <w:rPr>
                <w:sz w:val="20"/>
              </w:rPr>
            </w:pPr>
          </w:p>
          <w:p w14:paraId="5E14FA89">
            <w:pPr>
              <w:pStyle w:val="13"/>
              <w:spacing w:before="1"/>
              <w:ind w:left="88" w:right="40"/>
              <w:jc w:val="center"/>
              <w:rPr>
                <w:sz w:val="20"/>
              </w:rPr>
            </w:pPr>
            <w:r>
              <w:rPr>
                <w:spacing w:val="-5"/>
                <w:sz w:val="20"/>
              </w:rPr>
              <w:t>26</w:t>
            </w:r>
          </w:p>
        </w:tc>
        <w:tc>
          <w:tcPr>
            <w:tcW w:w="2276" w:type="dxa"/>
          </w:tcPr>
          <w:p w14:paraId="65DC4524">
            <w:pPr>
              <w:pStyle w:val="13"/>
              <w:spacing w:before="55"/>
              <w:rPr>
                <w:sz w:val="20"/>
              </w:rPr>
            </w:pPr>
          </w:p>
          <w:p w14:paraId="4E555B15">
            <w:pPr>
              <w:pStyle w:val="13"/>
              <w:spacing w:before="1"/>
              <w:ind w:left="38"/>
              <w:rPr>
                <w:sz w:val="20"/>
              </w:rPr>
            </w:pPr>
            <w:r>
              <w:rPr>
                <w:color w:val="202020"/>
                <w:spacing w:val="-2"/>
                <w:sz w:val="20"/>
              </w:rPr>
              <w:t>Projector</w:t>
            </w:r>
          </w:p>
        </w:tc>
        <w:tc>
          <w:tcPr>
            <w:tcW w:w="6011" w:type="dxa"/>
          </w:tcPr>
          <w:p w14:paraId="3B9408C6">
            <w:pPr>
              <w:pStyle w:val="13"/>
              <w:spacing w:before="75" w:line="260" w:lineRule="atLeast"/>
              <w:ind w:left="38" w:right="56"/>
              <w:rPr>
                <w:sz w:val="20"/>
              </w:rPr>
            </w:pPr>
            <w:r>
              <w:rPr>
                <w:color w:val="202020"/>
                <w:sz w:val="20"/>
              </w:rPr>
              <w:t>4000</w:t>
            </w:r>
            <w:r>
              <w:rPr>
                <w:color w:val="202020"/>
                <w:spacing w:val="-13"/>
                <w:sz w:val="20"/>
              </w:rPr>
              <w:t xml:space="preserve"> </w:t>
            </w:r>
            <w:r>
              <w:rPr>
                <w:color w:val="202020"/>
                <w:sz w:val="20"/>
              </w:rPr>
              <w:t>Lumens</w:t>
            </w:r>
            <w:r>
              <w:rPr>
                <w:color w:val="202020"/>
                <w:spacing w:val="-12"/>
                <w:sz w:val="20"/>
              </w:rPr>
              <w:t xml:space="preserve"> </w:t>
            </w:r>
            <w:r>
              <w:rPr>
                <w:color w:val="202020"/>
                <w:sz w:val="20"/>
              </w:rPr>
              <w:t>High</w:t>
            </w:r>
            <w:r>
              <w:rPr>
                <w:color w:val="202020"/>
                <w:spacing w:val="-13"/>
                <w:sz w:val="20"/>
              </w:rPr>
              <w:t xml:space="preserve"> </w:t>
            </w:r>
            <w:r>
              <w:rPr>
                <w:color w:val="202020"/>
                <w:sz w:val="20"/>
              </w:rPr>
              <w:t>Brightness,</w:t>
            </w:r>
            <w:r>
              <w:rPr>
                <w:color w:val="202020"/>
                <w:spacing w:val="-12"/>
                <w:sz w:val="20"/>
              </w:rPr>
              <w:t xml:space="preserve"> </w:t>
            </w:r>
            <w:r>
              <w:rPr>
                <w:color w:val="202020"/>
                <w:sz w:val="20"/>
              </w:rPr>
              <w:t>20000:1</w:t>
            </w:r>
            <w:r>
              <w:rPr>
                <w:color w:val="202020"/>
                <w:spacing w:val="-13"/>
                <w:sz w:val="20"/>
              </w:rPr>
              <w:t xml:space="preserve"> </w:t>
            </w:r>
            <w:r>
              <w:rPr>
                <w:color w:val="202020"/>
                <w:sz w:val="20"/>
              </w:rPr>
              <w:t>High</w:t>
            </w:r>
            <w:r>
              <w:rPr>
                <w:color w:val="202020"/>
                <w:spacing w:val="-12"/>
                <w:sz w:val="20"/>
              </w:rPr>
              <w:t xml:space="preserve"> </w:t>
            </w:r>
            <w:r>
              <w:rPr>
                <w:color w:val="202020"/>
                <w:sz w:val="20"/>
              </w:rPr>
              <w:t>Contrast</w:t>
            </w:r>
            <w:r>
              <w:rPr>
                <w:color w:val="202020"/>
                <w:spacing w:val="-13"/>
                <w:sz w:val="20"/>
              </w:rPr>
              <w:t xml:space="preserve"> </w:t>
            </w:r>
            <w:r>
              <w:rPr>
                <w:color w:val="202020"/>
                <w:sz w:val="20"/>
              </w:rPr>
              <w:t>Ratio,</w:t>
            </w:r>
            <w:r>
              <w:rPr>
                <w:color w:val="202020"/>
                <w:spacing w:val="-12"/>
                <w:sz w:val="20"/>
              </w:rPr>
              <w:t xml:space="preserve"> </w:t>
            </w:r>
            <w:r>
              <w:rPr>
                <w:color w:val="202020"/>
                <w:sz w:val="20"/>
              </w:rPr>
              <w:t>Dual</w:t>
            </w:r>
            <w:r>
              <w:rPr>
                <w:color w:val="202020"/>
                <w:spacing w:val="-13"/>
                <w:sz w:val="20"/>
              </w:rPr>
              <w:t xml:space="preserve"> </w:t>
            </w:r>
            <w:r>
              <w:rPr>
                <w:color w:val="202020"/>
                <w:sz w:val="20"/>
              </w:rPr>
              <w:t>HDMI, USB-A, Upto</w:t>
            </w:r>
            <w:r>
              <w:rPr>
                <w:color w:val="202020"/>
                <w:spacing w:val="40"/>
                <w:sz w:val="20"/>
              </w:rPr>
              <w:t xml:space="preserve"> </w:t>
            </w:r>
            <w:r>
              <w:rPr>
                <w:color w:val="202020"/>
                <w:sz w:val="20"/>
              </w:rPr>
              <w:t xml:space="preserve">15000 Hrs Extra-Long Lamp Life, 10 W Speaker, 3D </w:t>
            </w:r>
            <w:r>
              <w:rPr>
                <w:color w:val="202020"/>
                <w:spacing w:val="-2"/>
                <w:sz w:val="20"/>
              </w:rPr>
              <w:t>Capable</w:t>
            </w:r>
          </w:p>
        </w:tc>
        <w:tc>
          <w:tcPr>
            <w:tcW w:w="795" w:type="dxa"/>
          </w:tcPr>
          <w:p w14:paraId="39216D18">
            <w:pPr>
              <w:pStyle w:val="13"/>
              <w:spacing w:before="55"/>
              <w:rPr>
                <w:sz w:val="20"/>
              </w:rPr>
            </w:pPr>
          </w:p>
          <w:p w14:paraId="52631167">
            <w:pPr>
              <w:pStyle w:val="13"/>
              <w:spacing w:before="1"/>
              <w:ind w:left="57" w:right="5"/>
              <w:jc w:val="center"/>
              <w:rPr>
                <w:sz w:val="20"/>
              </w:rPr>
            </w:pPr>
            <w:r>
              <w:rPr>
                <w:color w:val="202020"/>
                <w:spacing w:val="-10"/>
                <w:sz w:val="20"/>
              </w:rPr>
              <w:t>2</w:t>
            </w:r>
          </w:p>
        </w:tc>
      </w:tr>
      <w:tr w14:paraId="2680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595" w:type="dxa"/>
          </w:tcPr>
          <w:p w14:paraId="294676A0">
            <w:pPr>
              <w:pStyle w:val="13"/>
              <w:spacing w:before="2"/>
              <w:ind w:left="88" w:right="40"/>
              <w:jc w:val="center"/>
              <w:rPr>
                <w:sz w:val="20"/>
              </w:rPr>
            </w:pPr>
            <w:r>
              <w:rPr>
                <w:spacing w:val="-5"/>
                <w:sz w:val="20"/>
              </w:rPr>
              <w:t>27</w:t>
            </w:r>
          </w:p>
        </w:tc>
        <w:tc>
          <w:tcPr>
            <w:tcW w:w="2276" w:type="dxa"/>
          </w:tcPr>
          <w:p w14:paraId="0F419D36">
            <w:pPr>
              <w:pStyle w:val="13"/>
              <w:spacing w:before="2"/>
              <w:ind w:left="38"/>
              <w:rPr>
                <w:sz w:val="20"/>
              </w:rPr>
            </w:pPr>
            <w:r>
              <w:rPr>
                <w:sz w:val="20"/>
              </w:rPr>
              <w:t>Heavy</w:t>
            </w:r>
            <w:r>
              <w:rPr>
                <w:spacing w:val="-13"/>
                <w:sz w:val="20"/>
              </w:rPr>
              <w:t xml:space="preserve"> </w:t>
            </w:r>
            <w:r>
              <w:rPr>
                <w:sz w:val="20"/>
              </w:rPr>
              <w:t>Duty</w:t>
            </w:r>
            <w:r>
              <w:rPr>
                <w:spacing w:val="-12"/>
                <w:sz w:val="20"/>
              </w:rPr>
              <w:t xml:space="preserve"> </w:t>
            </w:r>
            <w:r>
              <w:rPr>
                <w:sz w:val="20"/>
              </w:rPr>
              <w:t>Laser</w:t>
            </w:r>
            <w:r>
              <w:rPr>
                <w:spacing w:val="-12"/>
                <w:sz w:val="20"/>
              </w:rPr>
              <w:t xml:space="preserve"> </w:t>
            </w:r>
            <w:r>
              <w:rPr>
                <w:spacing w:val="-2"/>
                <w:sz w:val="20"/>
              </w:rPr>
              <w:t>Printer</w:t>
            </w:r>
          </w:p>
        </w:tc>
        <w:tc>
          <w:tcPr>
            <w:tcW w:w="6011" w:type="dxa"/>
          </w:tcPr>
          <w:p w14:paraId="6338E639">
            <w:pPr>
              <w:pStyle w:val="13"/>
              <w:spacing w:before="2"/>
              <w:ind w:left="78"/>
              <w:rPr>
                <w:sz w:val="20"/>
              </w:rPr>
            </w:pPr>
            <w:r>
              <w:rPr>
                <w:color w:val="090909"/>
                <w:sz w:val="20"/>
              </w:rPr>
              <w:t>All-in-One</w:t>
            </w:r>
            <w:r>
              <w:rPr>
                <w:color w:val="090909"/>
                <w:spacing w:val="-12"/>
                <w:sz w:val="20"/>
              </w:rPr>
              <w:t xml:space="preserve"> </w:t>
            </w:r>
            <w:r>
              <w:rPr>
                <w:color w:val="090909"/>
                <w:sz w:val="20"/>
              </w:rPr>
              <w:t>LaserJet</w:t>
            </w:r>
            <w:r>
              <w:rPr>
                <w:color w:val="090909"/>
                <w:spacing w:val="-9"/>
                <w:sz w:val="20"/>
              </w:rPr>
              <w:t xml:space="preserve"> </w:t>
            </w:r>
            <w:r>
              <w:rPr>
                <w:color w:val="090909"/>
                <w:sz w:val="20"/>
              </w:rPr>
              <w:t>Pro</w:t>
            </w:r>
            <w:r>
              <w:rPr>
                <w:color w:val="090909"/>
                <w:spacing w:val="-11"/>
                <w:sz w:val="20"/>
              </w:rPr>
              <w:t xml:space="preserve"> </w:t>
            </w:r>
            <w:r>
              <w:rPr>
                <w:color w:val="090909"/>
                <w:sz w:val="20"/>
              </w:rPr>
              <w:t>Printer</w:t>
            </w:r>
            <w:r>
              <w:rPr>
                <w:color w:val="090909"/>
                <w:spacing w:val="-9"/>
                <w:sz w:val="20"/>
              </w:rPr>
              <w:t xml:space="preserve"> </w:t>
            </w:r>
            <w:r>
              <w:rPr>
                <w:color w:val="090909"/>
                <w:sz w:val="20"/>
              </w:rPr>
              <w:t>with</w:t>
            </w:r>
            <w:r>
              <w:rPr>
                <w:color w:val="090909"/>
                <w:spacing w:val="-9"/>
                <w:sz w:val="20"/>
              </w:rPr>
              <w:t xml:space="preserve"> </w:t>
            </w:r>
            <w:r>
              <w:rPr>
                <w:color w:val="090909"/>
                <w:sz w:val="20"/>
              </w:rPr>
              <w:t>Duplex</w:t>
            </w:r>
            <w:r>
              <w:rPr>
                <w:color w:val="090909"/>
                <w:spacing w:val="-10"/>
                <w:sz w:val="20"/>
              </w:rPr>
              <w:t xml:space="preserve"> </w:t>
            </w:r>
            <w:r>
              <w:rPr>
                <w:color w:val="090909"/>
                <w:sz w:val="20"/>
              </w:rPr>
              <w:t>&amp;</w:t>
            </w:r>
            <w:r>
              <w:rPr>
                <w:color w:val="090909"/>
                <w:spacing w:val="-9"/>
                <w:sz w:val="20"/>
              </w:rPr>
              <w:t xml:space="preserve"> </w:t>
            </w:r>
            <w:r>
              <w:rPr>
                <w:color w:val="090909"/>
                <w:sz w:val="20"/>
              </w:rPr>
              <w:t>Wi-Fi</w:t>
            </w:r>
            <w:r>
              <w:rPr>
                <w:color w:val="090909"/>
                <w:spacing w:val="-10"/>
                <w:sz w:val="20"/>
              </w:rPr>
              <w:t xml:space="preserve"> </w:t>
            </w:r>
            <w:r>
              <w:rPr>
                <w:color w:val="090909"/>
                <w:spacing w:val="-2"/>
                <w:sz w:val="20"/>
              </w:rPr>
              <w:t>W1A24A</w:t>
            </w:r>
          </w:p>
        </w:tc>
        <w:tc>
          <w:tcPr>
            <w:tcW w:w="795" w:type="dxa"/>
          </w:tcPr>
          <w:p w14:paraId="18E50F19">
            <w:pPr>
              <w:pStyle w:val="13"/>
              <w:spacing w:before="2"/>
              <w:ind w:left="57" w:right="5"/>
              <w:jc w:val="center"/>
              <w:rPr>
                <w:sz w:val="20"/>
              </w:rPr>
            </w:pPr>
            <w:r>
              <w:rPr>
                <w:spacing w:val="-10"/>
                <w:sz w:val="20"/>
              </w:rPr>
              <w:t>1</w:t>
            </w:r>
          </w:p>
        </w:tc>
      </w:tr>
      <w:tr w14:paraId="31E7D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0" w:hRule="atLeast"/>
        </w:trPr>
        <w:tc>
          <w:tcPr>
            <w:tcW w:w="595" w:type="dxa"/>
          </w:tcPr>
          <w:p w14:paraId="39E7F124">
            <w:pPr>
              <w:pStyle w:val="13"/>
              <w:rPr>
                <w:sz w:val="20"/>
              </w:rPr>
            </w:pPr>
          </w:p>
          <w:p w14:paraId="121AB597">
            <w:pPr>
              <w:pStyle w:val="13"/>
              <w:rPr>
                <w:sz w:val="20"/>
              </w:rPr>
            </w:pPr>
          </w:p>
          <w:p w14:paraId="25B52E95">
            <w:pPr>
              <w:pStyle w:val="13"/>
              <w:rPr>
                <w:sz w:val="20"/>
              </w:rPr>
            </w:pPr>
          </w:p>
          <w:p w14:paraId="32C8E3F8">
            <w:pPr>
              <w:pStyle w:val="13"/>
              <w:rPr>
                <w:sz w:val="20"/>
              </w:rPr>
            </w:pPr>
          </w:p>
          <w:p w14:paraId="5FDE72C4">
            <w:pPr>
              <w:pStyle w:val="13"/>
              <w:rPr>
                <w:sz w:val="20"/>
              </w:rPr>
            </w:pPr>
          </w:p>
          <w:p w14:paraId="73E5A297">
            <w:pPr>
              <w:pStyle w:val="13"/>
              <w:rPr>
                <w:sz w:val="20"/>
              </w:rPr>
            </w:pPr>
          </w:p>
          <w:p w14:paraId="4B9B6F72">
            <w:pPr>
              <w:pStyle w:val="13"/>
              <w:rPr>
                <w:sz w:val="20"/>
              </w:rPr>
            </w:pPr>
          </w:p>
          <w:p w14:paraId="250F342B">
            <w:pPr>
              <w:pStyle w:val="13"/>
              <w:spacing w:before="30"/>
              <w:rPr>
                <w:sz w:val="20"/>
              </w:rPr>
            </w:pPr>
          </w:p>
          <w:p w14:paraId="53512199">
            <w:pPr>
              <w:pStyle w:val="13"/>
              <w:ind w:left="88" w:right="40"/>
              <w:jc w:val="center"/>
              <w:rPr>
                <w:sz w:val="20"/>
              </w:rPr>
            </w:pPr>
            <w:r>
              <w:rPr>
                <w:spacing w:val="-5"/>
                <w:sz w:val="20"/>
              </w:rPr>
              <w:t>28</w:t>
            </w:r>
          </w:p>
        </w:tc>
        <w:tc>
          <w:tcPr>
            <w:tcW w:w="2276" w:type="dxa"/>
          </w:tcPr>
          <w:p w14:paraId="6A82CB76">
            <w:pPr>
              <w:pStyle w:val="13"/>
              <w:rPr>
                <w:sz w:val="20"/>
              </w:rPr>
            </w:pPr>
          </w:p>
          <w:p w14:paraId="36C468C0">
            <w:pPr>
              <w:pStyle w:val="13"/>
              <w:rPr>
                <w:sz w:val="20"/>
              </w:rPr>
            </w:pPr>
          </w:p>
          <w:p w14:paraId="27F36365">
            <w:pPr>
              <w:pStyle w:val="13"/>
              <w:rPr>
                <w:sz w:val="20"/>
              </w:rPr>
            </w:pPr>
          </w:p>
          <w:p w14:paraId="3F38E4C5">
            <w:pPr>
              <w:pStyle w:val="13"/>
              <w:rPr>
                <w:sz w:val="20"/>
              </w:rPr>
            </w:pPr>
          </w:p>
          <w:p w14:paraId="04AD338F">
            <w:pPr>
              <w:pStyle w:val="13"/>
              <w:rPr>
                <w:sz w:val="20"/>
              </w:rPr>
            </w:pPr>
          </w:p>
          <w:p w14:paraId="039FAE33">
            <w:pPr>
              <w:pStyle w:val="13"/>
              <w:rPr>
                <w:sz w:val="20"/>
              </w:rPr>
            </w:pPr>
          </w:p>
          <w:p w14:paraId="1FEA8550">
            <w:pPr>
              <w:pStyle w:val="13"/>
              <w:rPr>
                <w:sz w:val="20"/>
              </w:rPr>
            </w:pPr>
          </w:p>
          <w:p w14:paraId="03091D0A">
            <w:pPr>
              <w:pStyle w:val="13"/>
              <w:spacing w:before="30"/>
              <w:rPr>
                <w:sz w:val="20"/>
              </w:rPr>
            </w:pPr>
          </w:p>
          <w:p w14:paraId="0FABCD58">
            <w:pPr>
              <w:pStyle w:val="13"/>
              <w:ind w:left="38"/>
              <w:rPr>
                <w:sz w:val="20"/>
              </w:rPr>
            </w:pPr>
            <w:r>
              <w:rPr>
                <w:sz w:val="20"/>
              </w:rPr>
              <w:t>PCB</w:t>
            </w:r>
            <w:r>
              <w:rPr>
                <w:spacing w:val="-13"/>
                <w:sz w:val="20"/>
              </w:rPr>
              <w:t xml:space="preserve"> </w:t>
            </w:r>
            <w:r>
              <w:rPr>
                <w:sz w:val="20"/>
              </w:rPr>
              <w:t>Milling</w:t>
            </w:r>
            <w:r>
              <w:rPr>
                <w:spacing w:val="-10"/>
                <w:sz w:val="20"/>
              </w:rPr>
              <w:t xml:space="preserve"> </w:t>
            </w:r>
            <w:r>
              <w:rPr>
                <w:spacing w:val="-2"/>
                <w:sz w:val="20"/>
              </w:rPr>
              <w:t>Machine</w:t>
            </w:r>
          </w:p>
        </w:tc>
        <w:tc>
          <w:tcPr>
            <w:tcW w:w="6011" w:type="dxa"/>
          </w:tcPr>
          <w:p w14:paraId="4CF1721A">
            <w:pPr>
              <w:pStyle w:val="13"/>
              <w:spacing w:before="132"/>
              <w:ind w:left="78"/>
              <w:rPr>
                <w:sz w:val="20"/>
              </w:rPr>
            </w:pPr>
            <w:r>
              <w:rPr>
                <w:spacing w:val="-2"/>
                <w:sz w:val="20"/>
              </w:rPr>
              <w:t>PCB</w:t>
            </w:r>
            <w:r>
              <w:rPr>
                <w:spacing w:val="-7"/>
                <w:sz w:val="20"/>
              </w:rPr>
              <w:t xml:space="preserve"> </w:t>
            </w:r>
            <w:r>
              <w:rPr>
                <w:spacing w:val="-2"/>
                <w:sz w:val="20"/>
              </w:rPr>
              <w:t>Prototyping</w:t>
            </w:r>
            <w:r>
              <w:rPr>
                <w:spacing w:val="-4"/>
                <w:sz w:val="20"/>
              </w:rPr>
              <w:t xml:space="preserve"> </w:t>
            </w:r>
            <w:r>
              <w:rPr>
                <w:spacing w:val="-2"/>
                <w:sz w:val="20"/>
              </w:rPr>
              <w:t>Machine-manual</w:t>
            </w:r>
            <w:r>
              <w:rPr>
                <w:spacing w:val="-3"/>
                <w:sz w:val="20"/>
              </w:rPr>
              <w:t xml:space="preserve"> </w:t>
            </w:r>
            <w:r>
              <w:rPr>
                <w:spacing w:val="-2"/>
                <w:sz w:val="20"/>
              </w:rPr>
              <w:t>tool</w:t>
            </w:r>
            <w:r>
              <w:rPr>
                <w:spacing w:val="-4"/>
                <w:sz w:val="20"/>
              </w:rPr>
              <w:t xml:space="preserve"> </w:t>
            </w:r>
            <w:r>
              <w:rPr>
                <w:spacing w:val="-2"/>
                <w:sz w:val="20"/>
              </w:rPr>
              <w:t>change</w:t>
            </w:r>
            <w:r>
              <w:rPr>
                <w:spacing w:val="-5"/>
                <w:sz w:val="20"/>
              </w:rPr>
              <w:t xml:space="preserve"> </w:t>
            </w:r>
            <w:r>
              <w:rPr>
                <w:spacing w:val="-2"/>
                <w:sz w:val="20"/>
              </w:rPr>
              <w:t>(MTC)</w:t>
            </w:r>
          </w:p>
          <w:p w14:paraId="65B324B6">
            <w:pPr>
              <w:pStyle w:val="13"/>
              <w:spacing w:before="49"/>
              <w:ind w:left="78"/>
              <w:rPr>
                <w:sz w:val="20"/>
              </w:rPr>
            </w:pPr>
            <w:r>
              <w:rPr>
                <w:sz w:val="20"/>
              </w:rPr>
              <w:t>1.2</w:t>
            </w:r>
            <w:r>
              <w:rPr>
                <w:spacing w:val="-6"/>
                <w:sz w:val="20"/>
              </w:rPr>
              <w:t xml:space="preserve"> </w:t>
            </w:r>
            <w:r>
              <w:rPr>
                <w:sz w:val="20"/>
              </w:rPr>
              <w:t>KW</w:t>
            </w:r>
            <w:r>
              <w:rPr>
                <w:spacing w:val="-5"/>
                <w:sz w:val="20"/>
              </w:rPr>
              <w:t xml:space="preserve"> </w:t>
            </w:r>
            <w:r>
              <w:rPr>
                <w:sz w:val="20"/>
              </w:rPr>
              <w:t>and</w:t>
            </w:r>
            <w:r>
              <w:rPr>
                <w:spacing w:val="-3"/>
                <w:sz w:val="20"/>
              </w:rPr>
              <w:t xml:space="preserve"> </w:t>
            </w:r>
            <w:r>
              <w:rPr>
                <w:sz w:val="20"/>
              </w:rPr>
              <w:t>40000</w:t>
            </w:r>
            <w:r>
              <w:rPr>
                <w:spacing w:val="-3"/>
                <w:sz w:val="20"/>
              </w:rPr>
              <w:t xml:space="preserve"> </w:t>
            </w:r>
            <w:r>
              <w:rPr>
                <w:sz w:val="20"/>
              </w:rPr>
              <w:t>RPM</w:t>
            </w:r>
            <w:r>
              <w:rPr>
                <w:spacing w:val="36"/>
                <w:sz w:val="20"/>
              </w:rPr>
              <w:t xml:space="preserve"> </w:t>
            </w:r>
            <w:r>
              <w:rPr>
                <w:sz w:val="20"/>
              </w:rPr>
              <w:t>or</w:t>
            </w:r>
            <w:r>
              <w:rPr>
                <w:spacing w:val="-4"/>
                <w:sz w:val="20"/>
              </w:rPr>
              <w:t xml:space="preserve"> </w:t>
            </w:r>
            <w:r>
              <w:rPr>
                <w:sz w:val="20"/>
              </w:rPr>
              <w:t>better</w:t>
            </w:r>
            <w:r>
              <w:rPr>
                <w:spacing w:val="35"/>
                <w:sz w:val="20"/>
              </w:rPr>
              <w:t xml:space="preserve"> </w:t>
            </w:r>
            <w:r>
              <w:rPr>
                <w:sz w:val="20"/>
              </w:rPr>
              <w:t>Machine</w:t>
            </w:r>
            <w:r>
              <w:rPr>
                <w:spacing w:val="-12"/>
                <w:sz w:val="20"/>
              </w:rPr>
              <w:t xml:space="preserve"> </w:t>
            </w:r>
            <w:r>
              <w:rPr>
                <w:sz w:val="20"/>
              </w:rPr>
              <w:t>dimensions</w:t>
            </w:r>
            <w:r>
              <w:rPr>
                <w:spacing w:val="-13"/>
                <w:sz w:val="20"/>
              </w:rPr>
              <w:t xml:space="preserve"> </w:t>
            </w:r>
            <w:r>
              <w:rPr>
                <w:sz w:val="20"/>
              </w:rPr>
              <w:t>:700</w:t>
            </w:r>
            <w:r>
              <w:rPr>
                <w:spacing w:val="-11"/>
                <w:sz w:val="20"/>
              </w:rPr>
              <w:t xml:space="preserve"> </w:t>
            </w:r>
            <w:r>
              <w:rPr>
                <w:sz w:val="20"/>
              </w:rPr>
              <w:t>X</w:t>
            </w:r>
            <w:r>
              <w:rPr>
                <w:spacing w:val="-12"/>
                <w:sz w:val="20"/>
              </w:rPr>
              <w:t xml:space="preserve"> </w:t>
            </w:r>
            <w:r>
              <w:rPr>
                <w:sz w:val="20"/>
              </w:rPr>
              <w:t>350</w:t>
            </w:r>
            <w:r>
              <w:rPr>
                <w:spacing w:val="-12"/>
                <w:sz w:val="20"/>
              </w:rPr>
              <w:t xml:space="preserve"> </w:t>
            </w:r>
            <w:r>
              <w:rPr>
                <w:spacing w:val="-10"/>
                <w:sz w:val="20"/>
              </w:rPr>
              <w:t>X</w:t>
            </w:r>
          </w:p>
          <w:p w14:paraId="24944F15">
            <w:pPr>
              <w:pStyle w:val="13"/>
              <w:spacing w:before="34" w:line="278" w:lineRule="auto"/>
              <w:ind w:left="38" w:right="2771"/>
              <w:rPr>
                <w:sz w:val="20"/>
              </w:rPr>
            </w:pPr>
            <w:r>
              <w:rPr>
                <w:sz w:val="20"/>
              </w:rPr>
              <w:t>270</w:t>
            </w:r>
            <w:r>
              <w:rPr>
                <w:spacing w:val="-13"/>
                <w:sz w:val="20"/>
              </w:rPr>
              <w:t xml:space="preserve"> </w:t>
            </w:r>
            <w:r>
              <w:rPr>
                <w:sz w:val="20"/>
              </w:rPr>
              <w:t>mm</w:t>
            </w:r>
            <w:r>
              <w:rPr>
                <w:spacing w:val="33"/>
                <w:sz w:val="20"/>
              </w:rPr>
              <w:t xml:space="preserve"> </w:t>
            </w:r>
            <w:r>
              <w:rPr>
                <w:sz w:val="20"/>
              </w:rPr>
              <w:t>Working</w:t>
            </w:r>
            <w:r>
              <w:rPr>
                <w:spacing w:val="-5"/>
                <w:sz w:val="20"/>
              </w:rPr>
              <w:t xml:space="preserve"> </w:t>
            </w:r>
            <w:r>
              <w:rPr>
                <w:sz w:val="20"/>
              </w:rPr>
              <w:t>area</w:t>
            </w:r>
            <w:r>
              <w:rPr>
                <w:spacing w:val="31"/>
                <w:sz w:val="20"/>
              </w:rPr>
              <w:t xml:space="preserve"> </w:t>
            </w:r>
            <w:r>
              <w:rPr>
                <w:sz w:val="20"/>
              </w:rPr>
              <w:t>400</w:t>
            </w:r>
            <w:r>
              <w:rPr>
                <w:spacing w:val="-5"/>
                <w:sz w:val="20"/>
              </w:rPr>
              <w:t xml:space="preserve"> </w:t>
            </w:r>
            <w:r>
              <w:rPr>
                <w:sz w:val="20"/>
              </w:rPr>
              <w:t>X</w:t>
            </w:r>
            <w:r>
              <w:rPr>
                <w:spacing w:val="-8"/>
                <w:sz w:val="20"/>
              </w:rPr>
              <w:t xml:space="preserve"> </w:t>
            </w:r>
            <w:r>
              <w:rPr>
                <w:sz w:val="20"/>
              </w:rPr>
              <w:t>300</w:t>
            </w:r>
            <w:r>
              <w:rPr>
                <w:spacing w:val="-5"/>
                <w:sz w:val="20"/>
              </w:rPr>
              <w:t xml:space="preserve"> </w:t>
            </w:r>
            <w:r>
              <w:rPr>
                <w:sz w:val="20"/>
              </w:rPr>
              <w:t>mm PCB Cabinet with Hand held remote</w:t>
            </w:r>
          </w:p>
          <w:p w14:paraId="68AAA0DC">
            <w:pPr>
              <w:pStyle w:val="13"/>
              <w:spacing w:before="11" w:line="276" w:lineRule="auto"/>
              <w:ind w:left="38" w:right="452"/>
              <w:rPr>
                <w:sz w:val="20"/>
              </w:rPr>
            </w:pPr>
            <w:r>
              <w:rPr>
                <w:sz w:val="20"/>
              </w:rPr>
              <w:t>Desktop</w:t>
            </w:r>
            <w:r>
              <w:rPr>
                <w:spacing w:val="-13"/>
                <w:sz w:val="20"/>
              </w:rPr>
              <w:t xml:space="preserve"> </w:t>
            </w:r>
            <w:r>
              <w:rPr>
                <w:sz w:val="20"/>
              </w:rPr>
              <w:t>Computer,</w:t>
            </w:r>
            <w:r>
              <w:rPr>
                <w:spacing w:val="-12"/>
                <w:sz w:val="20"/>
              </w:rPr>
              <w:t xml:space="preserve"> </w:t>
            </w:r>
            <w:r>
              <w:rPr>
                <w:sz w:val="20"/>
              </w:rPr>
              <w:t>CPU,</w:t>
            </w:r>
            <w:r>
              <w:rPr>
                <w:spacing w:val="-13"/>
                <w:sz w:val="20"/>
              </w:rPr>
              <w:t xml:space="preserve"> </w:t>
            </w:r>
            <w:r>
              <w:rPr>
                <w:sz w:val="20"/>
              </w:rPr>
              <w:t>Mouse</w:t>
            </w:r>
            <w:r>
              <w:rPr>
                <w:spacing w:val="-12"/>
                <w:sz w:val="20"/>
              </w:rPr>
              <w:t xml:space="preserve"> </w:t>
            </w:r>
            <w:r>
              <w:rPr>
                <w:sz w:val="20"/>
              </w:rPr>
              <w:t>and</w:t>
            </w:r>
            <w:r>
              <w:rPr>
                <w:spacing w:val="-13"/>
                <w:sz w:val="20"/>
              </w:rPr>
              <w:t xml:space="preserve"> </w:t>
            </w:r>
            <w:r>
              <w:rPr>
                <w:sz w:val="20"/>
              </w:rPr>
              <w:t>Keyboard</w:t>
            </w:r>
            <w:r>
              <w:rPr>
                <w:spacing w:val="22"/>
                <w:sz w:val="20"/>
              </w:rPr>
              <w:t xml:space="preserve"> </w:t>
            </w:r>
            <w:r>
              <w:rPr>
                <w:sz w:val="20"/>
              </w:rPr>
              <w:t>Vacuum</w:t>
            </w:r>
            <w:r>
              <w:rPr>
                <w:spacing w:val="-8"/>
                <w:sz w:val="20"/>
              </w:rPr>
              <w:t xml:space="preserve"> </w:t>
            </w:r>
            <w:r>
              <w:rPr>
                <w:sz w:val="20"/>
              </w:rPr>
              <w:t>Cleaner Single Side Copper Clad – 5 No’s</w:t>
            </w:r>
            <w:r>
              <w:rPr>
                <w:spacing w:val="40"/>
                <w:sz w:val="20"/>
              </w:rPr>
              <w:t xml:space="preserve"> </w:t>
            </w:r>
            <w:r>
              <w:rPr>
                <w:sz w:val="20"/>
              </w:rPr>
              <w:t>Double</w:t>
            </w:r>
            <w:r>
              <w:rPr>
                <w:spacing w:val="-3"/>
                <w:sz w:val="20"/>
              </w:rPr>
              <w:t xml:space="preserve"> </w:t>
            </w:r>
            <w:r>
              <w:rPr>
                <w:sz w:val="20"/>
              </w:rPr>
              <w:t>Side</w:t>
            </w:r>
            <w:r>
              <w:rPr>
                <w:spacing w:val="-3"/>
                <w:sz w:val="20"/>
              </w:rPr>
              <w:t xml:space="preserve"> </w:t>
            </w:r>
            <w:r>
              <w:rPr>
                <w:sz w:val="20"/>
              </w:rPr>
              <w:t>Copper</w:t>
            </w:r>
            <w:r>
              <w:rPr>
                <w:spacing w:val="-2"/>
                <w:sz w:val="20"/>
              </w:rPr>
              <w:t xml:space="preserve"> </w:t>
            </w:r>
            <w:r>
              <w:rPr>
                <w:sz w:val="20"/>
              </w:rPr>
              <w:t>Clad</w:t>
            </w:r>
            <w:r>
              <w:rPr>
                <w:spacing w:val="-2"/>
                <w:sz w:val="20"/>
              </w:rPr>
              <w:t xml:space="preserve"> </w:t>
            </w:r>
            <w:r>
              <w:rPr>
                <w:sz w:val="20"/>
              </w:rPr>
              <w:t>–</w:t>
            </w:r>
            <w:r>
              <w:rPr>
                <w:spacing w:val="-3"/>
                <w:sz w:val="20"/>
              </w:rPr>
              <w:t xml:space="preserve"> </w:t>
            </w:r>
            <w:r>
              <w:rPr>
                <w:sz w:val="20"/>
              </w:rPr>
              <w:t xml:space="preserve">5 No’s Drill Bits </w:t>
            </w:r>
            <w:r>
              <w:rPr>
                <w:w w:val="125"/>
                <w:sz w:val="20"/>
              </w:rPr>
              <w:t xml:space="preserve">– </w:t>
            </w:r>
            <w:r>
              <w:rPr>
                <w:sz w:val="20"/>
              </w:rPr>
              <w:t>1 set</w:t>
            </w:r>
          </w:p>
          <w:p w14:paraId="74E9F5A7">
            <w:pPr>
              <w:pStyle w:val="13"/>
              <w:spacing w:before="1"/>
              <w:ind w:left="38"/>
              <w:rPr>
                <w:sz w:val="20"/>
              </w:rPr>
            </w:pPr>
            <w:r>
              <w:rPr>
                <w:sz w:val="20"/>
              </w:rPr>
              <w:t>Engrave</w:t>
            </w:r>
            <w:r>
              <w:rPr>
                <w:spacing w:val="1"/>
                <w:sz w:val="20"/>
              </w:rPr>
              <w:t xml:space="preserve"> </w:t>
            </w:r>
            <w:r>
              <w:rPr>
                <w:sz w:val="20"/>
              </w:rPr>
              <w:t>Bits</w:t>
            </w:r>
            <w:r>
              <w:rPr>
                <w:spacing w:val="3"/>
                <w:sz w:val="20"/>
              </w:rPr>
              <w:t xml:space="preserve"> </w:t>
            </w:r>
            <w:r>
              <w:rPr>
                <w:sz w:val="20"/>
              </w:rPr>
              <w:t>–</w:t>
            </w:r>
            <w:r>
              <w:rPr>
                <w:spacing w:val="3"/>
                <w:sz w:val="20"/>
              </w:rPr>
              <w:t xml:space="preserve"> </w:t>
            </w:r>
            <w:r>
              <w:rPr>
                <w:sz w:val="20"/>
              </w:rPr>
              <w:t>10</w:t>
            </w:r>
            <w:r>
              <w:rPr>
                <w:spacing w:val="3"/>
                <w:sz w:val="20"/>
              </w:rPr>
              <w:t xml:space="preserve"> </w:t>
            </w:r>
            <w:r>
              <w:rPr>
                <w:spacing w:val="-4"/>
                <w:sz w:val="20"/>
              </w:rPr>
              <w:t>No’so</w:t>
            </w:r>
          </w:p>
          <w:p w14:paraId="4E8210C9">
            <w:pPr>
              <w:pStyle w:val="13"/>
              <w:spacing w:before="48"/>
              <w:ind w:left="38"/>
              <w:rPr>
                <w:sz w:val="20"/>
              </w:rPr>
            </w:pPr>
            <w:r>
              <w:rPr>
                <w:sz w:val="20"/>
              </w:rPr>
              <w:t>Spanner</w:t>
            </w:r>
            <w:r>
              <w:rPr>
                <w:spacing w:val="-13"/>
                <w:sz w:val="20"/>
              </w:rPr>
              <w:t xml:space="preserve"> </w:t>
            </w:r>
            <w:r>
              <w:rPr>
                <w:sz w:val="20"/>
              </w:rPr>
              <w:t>sets</w:t>
            </w:r>
            <w:r>
              <w:rPr>
                <w:spacing w:val="-12"/>
                <w:sz w:val="20"/>
              </w:rPr>
              <w:t xml:space="preserve"> </w:t>
            </w:r>
            <w:r>
              <w:rPr>
                <w:sz w:val="20"/>
              </w:rPr>
              <w:t>and</w:t>
            </w:r>
            <w:r>
              <w:rPr>
                <w:spacing w:val="-13"/>
                <w:sz w:val="20"/>
              </w:rPr>
              <w:t xml:space="preserve"> </w:t>
            </w:r>
            <w:r>
              <w:rPr>
                <w:sz w:val="20"/>
              </w:rPr>
              <w:t>screw</w:t>
            </w:r>
            <w:r>
              <w:rPr>
                <w:spacing w:val="-12"/>
                <w:sz w:val="20"/>
              </w:rPr>
              <w:t xml:space="preserve"> </w:t>
            </w:r>
            <w:r>
              <w:rPr>
                <w:sz w:val="20"/>
              </w:rPr>
              <w:t>drivers</w:t>
            </w:r>
            <w:r>
              <w:rPr>
                <w:spacing w:val="-13"/>
                <w:sz w:val="20"/>
              </w:rPr>
              <w:t xml:space="preserve"> </w:t>
            </w:r>
            <w:r>
              <w:rPr>
                <w:sz w:val="20"/>
              </w:rPr>
              <w:t>-</w:t>
            </w:r>
            <w:r>
              <w:rPr>
                <w:spacing w:val="-12"/>
                <w:sz w:val="20"/>
              </w:rPr>
              <w:t xml:space="preserve"> </w:t>
            </w:r>
            <w:r>
              <w:rPr>
                <w:sz w:val="20"/>
              </w:rPr>
              <w:t>1</w:t>
            </w:r>
            <w:r>
              <w:rPr>
                <w:spacing w:val="-13"/>
                <w:sz w:val="20"/>
              </w:rPr>
              <w:t xml:space="preserve"> </w:t>
            </w:r>
            <w:r>
              <w:rPr>
                <w:sz w:val="20"/>
              </w:rPr>
              <w:t>sets</w:t>
            </w:r>
            <w:r>
              <w:rPr>
                <w:spacing w:val="32"/>
                <w:sz w:val="20"/>
              </w:rPr>
              <w:t xml:space="preserve"> </w:t>
            </w:r>
            <w:r>
              <w:rPr>
                <w:sz w:val="20"/>
              </w:rPr>
              <w:t>Double</w:t>
            </w:r>
            <w:r>
              <w:rPr>
                <w:spacing w:val="-3"/>
                <w:sz w:val="20"/>
              </w:rPr>
              <w:t xml:space="preserve"> </w:t>
            </w:r>
            <w:r>
              <w:rPr>
                <w:sz w:val="20"/>
              </w:rPr>
              <w:t>and</w:t>
            </w:r>
            <w:r>
              <w:rPr>
                <w:spacing w:val="-3"/>
                <w:sz w:val="20"/>
              </w:rPr>
              <w:t xml:space="preserve"> </w:t>
            </w:r>
            <w:r>
              <w:rPr>
                <w:sz w:val="20"/>
              </w:rPr>
              <w:t>single</w:t>
            </w:r>
            <w:r>
              <w:rPr>
                <w:spacing w:val="-4"/>
                <w:sz w:val="20"/>
              </w:rPr>
              <w:t xml:space="preserve"> </w:t>
            </w:r>
            <w:r>
              <w:rPr>
                <w:sz w:val="20"/>
              </w:rPr>
              <w:t>side</w:t>
            </w:r>
            <w:r>
              <w:rPr>
                <w:spacing w:val="-4"/>
                <w:sz w:val="20"/>
              </w:rPr>
              <w:t xml:space="preserve"> </w:t>
            </w:r>
            <w:r>
              <w:rPr>
                <w:sz w:val="20"/>
              </w:rPr>
              <w:t>tape-</w:t>
            </w:r>
            <w:r>
              <w:rPr>
                <w:spacing w:val="-3"/>
                <w:sz w:val="20"/>
              </w:rPr>
              <w:t xml:space="preserve"> </w:t>
            </w:r>
            <w:r>
              <w:rPr>
                <w:sz w:val="20"/>
              </w:rPr>
              <w:t>1</w:t>
            </w:r>
            <w:r>
              <w:rPr>
                <w:spacing w:val="-3"/>
                <w:sz w:val="20"/>
              </w:rPr>
              <w:t xml:space="preserve"> </w:t>
            </w:r>
            <w:r>
              <w:rPr>
                <w:spacing w:val="-4"/>
                <w:sz w:val="20"/>
              </w:rPr>
              <w:t>sets</w:t>
            </w:r>
          </w:p>
        </w:tc>
        <w:tc>
          <w:tcPr>
            <w:tcW w:w="795" w:type="dxa"/>
          </w:tcPr>
          <w:p w14:paraId="6ECAD871">
            <w:pPr>
              <w:pStyle w:val="13"/>
              <w:rPr>
                <w:sz w:val="20"/>
              </w:rPr>
            </w:pPr>
          </w:p>
          <w:p w14:paraId="76DE56B1">
            <w:pPr>
              <w:pStyle w:val="13"/>
              <w:rPr>
                <w:sz w:val="20"/>
              </w:rPr>
            </w:pPr>
          </w:p>
          <w:p w14:paraId="4AB0B704">
            <w:pPr>
              <w:pStyle w:val="13"/>
              <w:rPr>
                <w:sz w:val="20"/>
              </w:rPr>
            </w:pPr>
          </w:p>
          <w:p w14:paraId="7869F1E3">
            <w:pPr>
              <w:pStyle w:val="13"/>
              <w:rPr>
                <w:sz w:val="20"/>
              </w:rPr>
            </w:pPr>
          </w:p>
          <w:p w14:paraId="13717EB7">
            <w:pPr>
              <w:pStyle w:val="13"/>
              <w:rPr>
                <w:sz w:val="20"/>
              </w:rPr>
            </w:pPr>
          </w:p>
          <w:p w14:paraId="0416DFAB">
            <w:pPr>
              <w:pStyle w:val="13"/>
              <w:rPr>
                <w:sz w:val="20"/>
              </w:rPr>
            </w:pPr>
          </w:p>
          <w:p w14:paraId="7C8F4489">
            <w:pPr>
              <w:pStyle w:val="13"/>
              <w:rPr>
                <w:sz w:val="20"/>
              </w:rPr>
            </w:pPr>
          </w:p>
          <w:p w14:paraId="1F453C6C">
            <w:pPr>
              <w:pStyle w:val="13"/>
              <w:spacing w:before="30"/>
              <w:rPr>
                <w:sz w:val="20"/>
              </w:rPr>
            </w:pPr>
          </w:p>
          <w:p w14:paraId="3E2BD06E">
            <w:pPr>
              <w:pStyle w:val="13"/>
              <w:ind w:left="57" w:right="5"/>
              <w:jc w:val="center"/>
              <w:rPr>
                <w:sz w:val="20"/>
              </w:rPr>
            </w:pPr>
            <w:r>
              <w:rPr>
                <w:spacing w:val="-10"/>
                <w:sz w:val="20"/>
              </w:rPr>
              <w:t>1</w:t>
            </w:r>
          </w:p>
        </w:tc>
      </w:tr>
    </w:tbl>
    <w:p w14:paraId="25AD3A93">
      <w:pPr>
        <w:pStyle w:val="13"/>
        <w:jc w:val="center"/>
        <w:rPr>
          <w:sz w:val="20"/>
        </w:rPr>
        <w:sectPr>
          <w:headerReference r:id="rId7" w:type="default"/>
          <w:footerReference r:id="rId8" w:type="default"/>
          <w:pgSz w:w="12240" w:h="15840"/>
          <w:pgMar w:top="1900" w:right="720" w:bottom="1300" w:left="1080" w:header="308" w:footer="110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158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4" w:hRule="atLeast"/>
        </w:trPr>
        <w:tc>
          <w:tcPr>
            <w:tcW w:w="595" w:type="dxa"/>
          </w:tcPr>
          <w:p w14:paraId="01ACD067">
            <w:pPr>
              <w:pStyle w:val="13"/>
              <w:rPr>
                <w:sz w:val="20"/>
              </w:rPr>
            </w:pPr>
          </w:p>
          <w:p w14:paraId="5DC3BF55">
            <w:pPr>
              <w:pStyle w:val="13"/>
              <w:spacing w:before="70"/>
              <w:rPr>
                <w:sz w:val="20"/>
              </w:rPr>
            </w:pPr>
          </w:p>
          <w:p w14:paraId="398FF766">
            <w:pPr>
              <w:pStyle w:val="13"/>
              <w:ind w:left="88" w:right="40"/>
              <w:jc w:val="center"/>
              <w:rPr>
                <w:sz w:val="20"/>
              </w:rPr>
            </w:pPr>
            <w:r>
              <w:rPr>
                <w:spacing w:val="-5"/>
                <w:sz w:val="20"/>
              </w:rPr>
              <w:t>29</w:t>
            </w:r>
          </w:p>
        </w:tc>
        <w:tc>
          <w:tcPr>
            <w:tcW w:w="2276" w:type="dxa"/>
          </w:tcPr>
          <w:p w14:paraId="6312D487">
            <w:pPr>
              <w:pStyle w:val="13"/>
              <w:spacing w:before="166"/>
              <w:rPr>
                <w:sz w:val="20"/>
              </w:rPr>
            </w:pPr>
          </w:p>
          <w:p w14:paraId="64701C07">
            <w:pPr>
              <w:pStyle w:val="13"/>
              <w:ind w:left="38"/>
              <w:rPr>
                <w:sz w:val="20"/>
              </w:rPr>
            </w:pPr>
            <w:r>
              <w:rPr>
                <w:color w:val="202020"/>
                <w:sz w:val="20"/>
              </w:rPr>
              <w:t>Smart</w:t>
            </w:r>
            <w:r>
              <w:rPr>
                <w:color w:val="202020"/>
                <w:spacing w:val="-11"/>
                <w:sz w:val="20"/>
              </w:rPr>
              <w:t xml:space="preserve"> </w:t>
            </w:r>
            <w:r>
              <w:rPr>
                <w:color w:val="202020"/>
                <w:spacing w:val="-2"/>
                <w:sz w:val="20"/>
              </w:rPr>
              <w:t>Board</w:t>
            </w:r>
          </w:p>
        </w:tc>
        <w:tc>
          <w:tcPr>
            <w:tcW w:w="6011" w:type="dxa"/>
          </w:tcPr>
          <w:p w14:paraId="3BF02258">
            <w:pPr>
              <w:pStyle w:val="13"/>
              <w:spacing w:before="12" w:line="273" w:lineRule="auto"/>
              <w:ind w:left="78" w:right="629" w:hanging="41"/>
              <w:rPr>
                <w:sz w:val="20"/>
              </w:rPr>
            </w:pPr>
            <w:r>
              <w:rPr>
                <w:color w:val="090909"/>
                <w:sz w:val="20"/>
              </w:rPr>
              <w:t>Interactive</w:t>
            </w:r>
            <w:r>
              <w:rPr>
                <w:color w:val="090909"/>
                <w:spacing w:val="-13"/>
                <w:sz w:val="20"/>
              </w:rPr>
              <w:t xml:space="preserve"> </w:t>
            </w:r>
            <w:r>
              <w:rPr>
                <w:color w:val="090909"/>
                <w:sz w:val="20"/>
              </w:rPr>
              <w:t>Flat</w:t>
            </w:r>
            <w:r>
              <w:rPr>
                <w:color w:val="090909"/>
                <w:spacing w:val="-12"/>
                <w:sz w:val="20"/>
              </w:rPr>
              <w:t xml:space="preserve"> </w:t>
            </w:r>
            <w:r>
              <w:rPr>
                <w:color w:val="090909"/>
                <w:sz w:val="20"/>
              </w:rPr>
              <w:t>Panel</w:t>
            </w:r>
            <w:r>
              <w:rPr>
                <w:color w:val="090909"/>
                <w:spacing w:val="-13"/>
                <w:sz w:val="20"/>
              </w:rPr>
              <w:t xml:space="preserve"> </w:t>
            </w:r>
            <w:r>
              <w:rPr>
                <w:color w:val="090909"/>
                <w:sz w:val="20"/>
              </w:rPr>
              <w:t>75"</w:t>
            </w:r>
            <w:r>
              <w:rPr>
                <w:color w:val="090909"/>
                <w:spacing w:val="32"/>
                <w:sz w:val="20"/>
              </w:rPr>
              <w:t xml:space="preserve"> </w:t>
            </w:r>
            <w:r>
              <w:rPr>
                <w:color w:val="090909"/>
                <w:sz w:val="20"/>
              </w:rPr>
              <w:t>Version:</w:t>
            </w:r>
            <w:r>
              <w:rPr>
                <w:color w:val="090909"/>
                <w:spacing w:val="-6"/>
                <w:sz w:val="20"/>
              </w:rPr>
              <w:t xml:space="preserve"> </w:t>
            </w:r>
            <w:r>
              <w:rPr>
                <w:color w:val="090909"/>
                <w:sz w:val="20"/>
              </w:rPr>
              <w:t>Android</w:t>
            </w:r>
            <w:r>
              <w:rPr>
                <w:color w:val="090909"/>
                <w:spacing w:val="-7"/>
                <w:sz w:val="20"/>
              </w:rPr>
              <w:t xml:space="preserve"> </w:t>
            </w:r>
            <w:r>
              <w:rPr>
                <w:color w:val="090909"/>
                <w:sz w:val="20"/>
              </w:rPr>
              <w:t>14</w:t>
            </w:r>
            <w:r>
              <w:rPr>
                <w:color w:val="090909"/>
                <w:spacing w:val="33"/>
                <w:sz w:val="20"/>
              </w:rPr>
              <w:t xml:space="preserve"> </w:t>
            </w:r>
            <w:r>
              <w:rPr>
                <w:color w:val="090909"/>
                <w:sz w:val="20"/>
              </w:rPr>
              <w:t>RAM:</w:t>
            </w:r>
            <w:r>
              <w:rPr>
                <w:color w:val="090909"/>
                <w:spacing w:val="-13"/>
                <w:sz w:val="20"/>
              </w:rPr>
              <w:t xml:space="preserve"> </w:t>
            </w:r>
            <w:r>
              <w:rPr>
                <w:color w:val="090909"/>
                <w:sz w:val="20"/>
              </w:rPr>
              <w:t>8GB</w:t>
            </w:r>
            <w:r>
              <w:rPr>
                <w:color w:val="090909"/>
                <w:spacing w:val="-12"/>
                <w:sz w:val="20"/>
              </w:rPr>
              <w:t xml:space="preserve"> </w:t>
            </w:r>
            <w:r>
              <w:rPr>
                <w:color w:val="090909"/>
                <w:sz w:val="20"/>
              </w:rPr>
              <w:t xml:space="preserve">ROM: </w:t>
            </w:r>
            <w:r>
              <w:rPr>
                <w:color w:val="090909"/>
                <w:spacing w:val="-2"/>
                <w:sz w:val="20"/>
              </w:rPr>
              <w:t>128GB</w:t>
            </w:r>
          </w:p>
          <w:p w14:paraId="06624FBB">
            <w:pPr>
              <w:pStyle w:val="13"/>
              <w:spacing w:before="4"/>
              <w:ind w:left="78"/>
              <w:rPr>
                <w:sz w:val="20"/>
              </w:rPr>
            </w:pPr>
            <w:r>
              <w:rPr>
                <w:color w:val="090909"/>
                <w:spacing w:val="-2"/>
                <w:sz w:val="20"/>
              </w:rPr>
              <w:t>Display</w:t>
            </w:r>
            <w:r>
              <w:rPr>
                <w:color w:val="090909"/>
                <w:spacing w:val="-9"/>
                <w:sz w:val="20"/>
              </w:rPr>
              <w:t xml:space="preserve"> </w:t>
            </w:r>
            <w:r>
              <w:rPr>
                <w:color w:val="090909"/>
                <w:spacing w:val="-2"/>
                <w:sz w:val="20"/>
              </w:rPr>
              <w:t>Type:</w:t>
            </w:r>
            <w:r>
              <w:rPr>
                <w:color w:val="090909"/>
                <w:spacing w:val="-3"/>
                <w:sz w:val="20"/>
              </w:rPr>
              <w:t xml:space="preserve"> </w:t>
            </w:r>
            <w:r>
              <w:rPr>
                <w:color w:val="090909"/>
                <w:spacing w:val="-5"/>
                <w:sz w:val="20"/>
              </w:rPr>
              <w:t>LED</w:t>
            </w:r>
          </w:p>
          <w:p w14:paraId="04997089">
            <w:pPr>
              <w:pStyle w:val="13"/>
              <w:spacing w:before="46" w:line="276" w:lineRule="auto"/>
              <w:ind w:left="78" w:right="1141"/>
              <w:rPr>
                <w:sz w:val="20"/>
              </w:rPr>
            </w:pPr>
            <w:r>
              <w:rPr>
                <w:color w:val="090909"/>
                <w:sz w:val="20"/>
              </w:rPr>
              <w:t>Viewing</w:t>
            </w:r>
            <w:r>
              <w:rPr>
                <w:color w:val="090909"/>
                <w:spacing w:val="-4"/>
                <w:sz w:val="20"/>
              </w:rPr>
              <w:t xml:space="preserve"> </w:t>
            </w:r>
            <w:r>
              <w:rPr>
                <w:color w:val="090909"/>
                <w:sz w:val="20"/>
              </w:rPr>
              <w:t>Angle:</w:t>
            </w:r>
            <w:r>
              <w:rPr>
                <w:color w:val="090909"/>
                <w:spacing w:val="-5"/>
                <w:sz w:val="20"/>
              </w:rPr>
              <w:t xml:space="preserve"> </w:t>
            </w:r>
            <w:r>
              <w:rPr>
                <w:color w:val="090909"/>
                <w:sz w:val="20"/>
              </w:rPr>
              <w:t>120</w:t>
            </w:r>
            <w:r>
              <w:rPr>
                <w:color w:val="090909"/>
                <w:spacing w:val="-6"/>
                <w:sz w:val="20"/>
              </w:rPr>
              <w:t xml:space="preserve"> </w:t>
            </w:r>
            <w:r>
              <w:rPr>
                <w:color w:val="090909"/>
                <w:sz w:val="20"/>
              </w:rPr>
              <w:t>Degrees</w:t>
            </w:r>
            <w:r>
              <w:rPr>
                <w:color w:val="090909"/>
                <w:spacing w:val="32"/>
                <w:sz w:val="20"/>
              </w:rPr>
              <w:t xml:space="preserve"> </w:t>
            </w:r>
            <w:r>
              <w:rPr>
                <w:color w:val="090909"/>
                <w:sz w:val="20"/>
              </w:rPr>
              <w:t>Image</w:t>
            </w:r>
            <w:r>
              <w:rPr>
                <w:color w:val="090909"/>
                <w:spacing w:val="-5"/>
                <w:sz w:val="20"/>
              </w:rPr>
              <w:t xml:space="preserve"> </w:t>
            </w:r>
            <w:r>
              <w:rPr>
                <w:color w:val="090909"/>
                <w:sz w:val="20"/>
              </w:rPr>
              <w:t>Aspect</w:t>
            </w:r>
            <w:r>
              <w:rPr>
                <w:color w:val="090909"/>
                <w:spacing w:val="-6"/>
                <w:sz w:val="20"/>
              </w:rPr>
              <w:t xml:space="preserve"> </w:t>
            </w:r>
            <w:r>
              <w:rPr>
                <w:color w:val="090909"/>
                <w:sz w:val="20"/>
              </w:rPr>
              <w:t>Ratio:</w:t>
            </w:r>
            <w:r>
              <w:rPr>
                <w:color w:val="090909"/>
                <w:spacing w:val="-6"/>
                <w:sz w:val="20"/>
              </w:rPr>
              <w:t xml:space="preserve"> </w:t>
            </w:r>
            <w:r>
              <w:rPr>
                <w:color w:val="090909"/>
                <w:sz w:val="20"/>
              </w:rPr>
              <w:t>16:9 Resolution: 3840x2160 Pixels</w:t>
            </w:r>
          </w:p>
          <w:p w14:paraId="0D7EE2B5">
            <w:pPr>
              <w:pStyle w:val="13"/>
              <w:spacing w:before="6"/>
              <w:ind w:left="78"/>
              <w:rPr>
                <w:b/>
                <w:sz w:val="20"/>
              </w:rPr>
            </w:pPr>
            <w:r>
              <w:rPr>
                <w:color w:val="090909"/>
                <w:sz w:val="20"/>
              </w:rPr>
              <w:t>Audio</w:t>
            </w:r>
            <w:r>
              <w:rPr>
                <w:color w:val="090909"/>
                <w:spacing w:val="-13"/>
                <w:sz w:val="20"/>
              </w:rPr>
              <w:t xml:space="preserve"> </w:t>
            </w:r>
            <w:r>
              <w:rPr>
                <w:color w:val="090909"/>
                <w:sz w:val="20"/>
              </w:rPr>
              <w:t>input</w:t>
            </w:r>
            <w:r>
              <w:rPr>
                <w:color w:val="090909"/>
                <w:spacing w:val="-12"/>
                <w:sz w:val="20"/>
              </w:rPr>
              <w:t xml:space="preserve"> </w:t>
            </w:r>
            <w:r>
              <w:rPr>
                <w:color w:val="090909"/>
                <w:sz w:val="20"/>
              </w:rPr>
              <w:t>compatible</w:t>
            </w:r>
            <w:r>
              <w:rPr>
                <w:color w:val="090909"/>
                <w:spacing w:val="-12"/>
                <w:sz w:val="20"/>
              </w:rPr>
              <w:t xml:space="preserve"> </w:t>
            </w:r>
            <w:r>
              <w:rPr>
                <w:color w:val="090909"/>
                <w:sz w:val="20"/>
              </w:rPr>
              <w:t>with</w:t>
            </w:r>
            <w:r>
              <w:rPr>
                <w:color w:val="090909"/>
                <w:spacing w:val="-11"/>
                <w:sz w:val="20"/>
              </w:rPr>
              <w:t xml:space="preserve"> </w:t>
            </w:r>
            <w:r>
              <w:rPr>
                <w:color w:val="090909"/>
                <w:sz w:val="20"/>
              </w:rPr>
              <w:t>the</w:t>
            </w:r>
            <w:r>
              <w:rPr>
                <w:color w:val="090909"/>
                <w:spacing w:val="-12"/>
                <w:sz w:val="20"/>
              </w:rPr>
              <w:t xml:space="preserve"> </w:t>
            </w:r>
            <w:r>
              <w:rPr>
                <w:color w:val="090909"/>
                <w:sz w:val="20"/>
              </w:rPr>
              <w:t>item:</w:t>
            </w:r>
            <w:r>
              <w:rPr>
                <w:color w:val="090909"/>
                <w:spacing w:val="-12"/>
                <w:sz w:val="20"/>
              </w:rPr>
              <w:t xml:space="preserve"> </w:t>
            </w:r>
            <w:r>
              <w:rPr>
                <w:color w:val="090909"/>
                <w:sz w:val="20"/>
              </w:rPr>
              <w:t>USB</w:t>
            </w:r>
            <w:r>
              <w:rPr>
                <w:color w:val="090909"/>
                <w:spacing w:val="-13"/>
                <w:sz w:val="20"/>
              </w:rPr>
              <w:t xml:space="preserve"> </w:t>
            </w:r>
            <w:r>
              <w:rPr>
                <w:color w:val="090909"/>
                <w:sz w:val="20"/>
              </w:rPr>
              <w:t>HDMI+</w:t>
            </w:r>
            <w:r>
              <w:rPr>
                <w:color w:val="090909"/>
                <w:spacing w:val="-11"/>
                <w:sz w:val="20"/>
              </w:rPr>
              <w:t xml:space="preserve"> </w:t>
            </w:r>
            <w:r>
              <w:rPr>
                <w:b/>
                <w:color w:val="090909"/>
                <w:sz w:val="20"/>
              </w:rPr>
              <w:t>movable</w:t>
            </w:r>
            <w:r>
              <w:rPr>
                <w:b/>
                <w:color w:val="090909"/>
                <w:spacing w:val="-12"/>
                <w:sz w:val="20"/>
              </w:rPr>
              <w:t xml:space="preserve"> </w:t>
            </w:r>
            <w:r>
              <w:rPr>
                <w:b/>
                <w:color w:val="090909"/>
                <w:spacing w:val="-2"/>
                <w:sz w:val="20"/>
              </w:rPr>
              <w:t>stand</w:t>
            </w:r>
          </w:p>
        </w:tc>
        <w:tc>
          <w:tcPr>
            <w:tcW w:w="795" w:type="dxa"/>
          </w:tcPr>
          <w:p w14:paraId="57CBF04D">
            <w:pPr>
              <w:pStyle w:val="13"/>
              <w:rPr>
                <w:sz w:val="20"/>
              </w:rPr>
            </w:pPr>
          </w:p>
          <w:p w14:paraId="45CE9CCE">
            <w:pPr>
              <w:pStyle w:val="13"/>
              <w:spacing w:before="70"/>
              <w:rPr>
                <w:sz w:val="20"/>
              </w:rPr>
            </w:pPr>
          </w:p>
          <w:p w14:paraId="226254B8">
            <w:pPr>
              <w:pStyle w:val="13"/>
              <w:ind w:left="57" w:right="5"/>
              <w:jc w:val="center"/>
              <w:rPr>
                <w:sz w:val="20"/>
              </w:rPr>
            </w:pPr>
            <w:r>
              <w:rPr>
                <w:color w:val="202020"/>
                <w:spacing w:val="-10"/>
                <w:sz w:val="20"/>
              </w:rPr>
              <w:t>1</w:t>
            </w:r>
          </w:p>
        </w:tc>
      </w:tr>
      <w:tr w14:paraId="14083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 w:hRule="atLeast"/>
        </w:trPr>
        <w:tc>
          <w:tcPr>
            <w:tcW w:w="595" w:type="dxa"/>
          </w:tcPr>
          <w:p w14:paraId="36E636FF">
            <w:pPr>
              <w:pStyle w:val="13"/>
              <w:rPr>
                <w:sz w:val="20"/>
              </w:rPr>
            </w:pPr>
          </w:p>
          <w:p w14:paraId="38D89FCA">
            <w:pPr>
              <w:pStyle w:val="13"/>
              <w:spacing w:before="99"/>
              <w:rPr>
                <w:sz w:val="20"/>
              </w:rPr>
            </w:pPr>
          </w:p>
          <w:p w14:paraId="6976E956">
            <w:pPr>
              <w:pStyle w:val="13"/>
              <w:ind w:left="88" w:right="40"/>
              <w:jc w:val="center"/>
              <w:rPr>
                <w:sz w:val="20"/>
              </w:rPr>
            </w:pPr>
            <w:r>
              <w:rPr>
                <w:spacing w:val="-5"/>
                <w:sz w:val="20"/>
              </w:rPr>
              <w:t>30</w:t>
            </w:r>
          </w:p>
        </w:tc>
        <w:tc>
          <w:tcPr>
            <w:tcW w:w="2276" w:type="dxa"/>
          </w:tcPr>
          <w:p w14:paraId="11E28A19">
            <w:pPr>
              <w:pStyle w:val="13"/>
              <w:spacing w:before="149"/>
              <w:rPr>
                <w:sz w:val="20"/>
              </w:rPr>
            </w:pPr>
          </w:p>
          <w:p w14:paraId="3AD88C3E">
            <w:pPr>
              <w:pStyle w:val="13"/>
              <w:spacing w:line="276" w:lineRule="auto"/>
              <w:ind w:left="38" w:right="513"/>
              <w:rPr>
                <w:sz w:val="20"/>
              </w:rPr>
            </w:pPr>
            <w:r>
              <w:rPr>
                <w:spacing w:val="-2"/>
                <w:sz w:val="20"/>
              </w:rPr>
              <w:t>Computer Workstation</w:t>
            </w:r>
            <w:r>
              <w:rPr>
                <w:spacing w:val="-11"/>
                <w:sz w:val="20"/>
              </w:rPr>
              <w:t xml:space="preserve"> </w:t>
            </w:r>
            <w:r>
              <w:rPr>
                <w:spacing w:val="-2"/>
                <w:sz w:val="20"/>
              </w:rPr>
              <w:t>in networking</w:t>
            </w:r>
          </w:p>
        </w:tc>
        <w:tc>
          <w:tcPr>
            <w:tcW w:w="6011" w:type="dxa"/>
          </w:tcPr>
          <w:p w14:paraId="2088F1FA">
            <w:pPr>
              <w:pStyle w:val="13"/>
              <w:spacing w:before="2" w:line="280" w:lineRule="auto"/>
              <w:ind w:left="38" w:right="3176"/>
              <w:rPr>
                <w:sz w:val="20"/>
              </w:rPr>
            </w:pPr>
            <w:r>
              <w:rPr>
                <w:spacing w:val="-2"/>
                <w:sz w:val="20"/>
              </w:rPr>
              <w:t>Workstation</w:t>
            </w:r>
            <w:r>
              <w:rPr>
                <w:spacing w:val="45"/>
                <w:sz w:val="20"/>
              </w:rPr>
              <w:t xml:space="preserve"> </w:t>
            </w:r>
            <w:r>
              <w:rPr>
                <w:spacing w:val="-2"/>
                <w:sz w:val="20"/>
              </w:rPr>
              <w:t>32GB</w:t>
            </w:r>
            <w:r>
              <w:rPr>
                <w:spacing w:val="-10"/>
                <w:sz w:val="20"/>
              </w:rPr>
              <w:t xml:space="preserve"> </w:t>
            </w:r>
            <w:r>
              <w:rPr>
                <w:spacing w:val="-2"/>
                <w:sz w:val="20"/>
              </w:rPr>
              <w:t>(1x32GB)</w:t>
            </w:r>
            <w:r>
              <w:rPr>
                <w:spacing w:val="-11"/>
                <w:sz w:val="20"/>
              </w:rPr>
              <w:t xml:space="preserve"> </w:t>
            </w:r>
            <w:r>
              <w:rPr>
                <w:spacing w:val="-2"/>
                <w:sz w:val="20"/>
              </w:rPr>
              <w:t xml:space="preserve">i7 </w:t>
            </w:r>
            <w:r>
              <w:rPr>
                <w:sz w:val="20"/>
              </w:rPr>
              <w:t>1TB</w:t>
            </w:r>
            <w:r>
              <w:rPr>
                <w:spacing w:val="-1"/>
                <w:sz w:val="20"/>
              </w:rPr>
              <w:t xml:space="preserve"> </w:t>
            </w:r>
            <w:r>
              <w:rPr>
                <w:sz w:val="20"/>
              </w:rPr>
              <w:t>SSD</w:t>
            </w:r>
          </w:p>
          <w:p w14:paraId="40B7DA4A">
            <w:pPr>
              <w:pStyle w:val="13"/>
              <w:spacing w:before="7"/>
              <w:ind w:left="38"/>
              <w:rPr>
                <w:sz w:val="20"/>
              </w:rPr>
            </w:pPr>
            <w:r>
              <w:rPr>
                <w:sz w:val="20"/>
              </w:rPr>
              <w:t>NVIDIA</w:t>
            </w:r>
            <w:r>
              <w:rPr>
                <w:spacing w:val="-8"/>
                <w:sz w:val="20"/>
              </w:rPr>
              <w:t xml:space="preserve"> </w:t>
            </w:r>
            <w:r>
              <w:rPr>
                <w:sz w:val="20"/>
              </w:rPr>
              <w:t>RTX</w:t>
            </w:r>
            <w:r>
              <w:rPr>
                <w:spacing w:val="-8"/>
                <w:sz w:val="20"/>
              </w:rPr>
              <w:t xml:space="preserve"> </w:t>
            </w:r>
            <w:r>
              <w:rPr>
                <w:sz w:val="20"/>
              </w:rPr>
              <w:t>3050</w:t>
            </w:r>
            <w:r>
              <w:rPr>
                <w:spacing w:val="-7"/>
                <w:sz w:val="20"/>
              </w:rPr>
              <w:t xml:space="preserve"> </w:t>
            </w:r>
            <w:r>
              <w:rPr>
                <w:sz w:val="20"/>
              </w:rPr>
              <w:t>-</w:t>
            </w:r>
            <w:r>
              <w:rPr>
                <w:spacing w:val="-5"/>
                <w:sz w:val="20"/>
              </w:rPr>
              <w:t xml:space="preserve"> 4GB</w:t>
            </w:r>
          </w:p>
          <w:p w14:paraId="683E13E2">
            <w:pPr>
              <w:pStyle w:val="13"/>
              <w:spacing w:before="46"/>
              <w:ind w:left="38"/>
              <w:rPr>
                <w:sz w:val="20"/>
              </w:rPr>
            </w:pPr>
            <w:r>
              <w:rPr>
                <w:sz w:val="20"/>
              </w:rPr>
              <w:t>Win</w:t>
            </w:r>
            <w:r>
              <w:rPr>
                <w:spacing w:val="-2"/>
                <w:sz w:val="20"/>
              </w:rPr>
              <w:t xml:space="preserve"> </w:t>
            </w:r>
            <w:r>
              <w:rPr>
                <w:sz w:val="20"/>
              </w:rPr>
              <w:t>11</w:t>
            </w:r>
            <w:r>
              <w:rPr>
                <w:spacing w:val="-1"/>
                <w:sz w:val="20"/>
              </w:rPr>
              <w:t xml:space="preserve"> </w:t>
            </w:r>
            <w:r>
              <w:rPr>
                <w:spacing w:val="-5"/>
                <w:sz w:val="20"/>
              </w:rPr>
              <w:t>Pro</w:t>
            </w:r>
          </w:p>
          <w:p w14:paraId="308DBE7D">
            <w:pPr>
              <w:pStyle w:val="13"/>
              <w:spacing w:before="48"/>
              <w:ind w:left="78"/>
              <w:rPr>
                <w:sz w:val="20"/>
              </w:rPr>
            </w:pPr>
            <w:r>
              <w:rPr>
                <w:sz w:val="20"/>
              </w:rPr>
              <w:t>22</w:t>
            </w:r>
            <w:r>
              <w:rPr>
                <w:spacing w:val="-10"/>
                <w:sz w:val="20"/>
              </w:rPr>
              <w:t xml:space="preserve"> </w:t>
            </w:r>
            <w:r>
              <w:rPr>
                <w:sz w:val="20"/>
              </w:rPr>
              <w:t>INCH</w:t>
            </w:r>
            <w:r>
              <w:rPr>
                <w:spacing w:val="-9"/>
                <w:sz w:val="20"/>
              </w:rPr>
              <w:t xml:space="preserve"> </w:t>
            </w:r>
            <w:r>
              <w:rPr>
                <w:sz w:val="20"/>
              </w:rPr>
              <w:t>FHD</w:t>
            </w:r>
            <w:r>
              <w:rPr>
                <w:spacing w:val="-7"/>
                <w:sz w:val="20"/>
              </w:rPr>
              <w:t xml:space="preserve"> </w:t>
            </w:r>
            <w:r>
              <w:rPr>
                <w:sz w:val="20"/>
              </w:rPr>
              <w:t>MNTR</w:t>
            </w:r>
            <w:r>
              <w:rPr>
                <w:spacing w:val="-9"/>
                <w:sz w:val="20"/>
              </w:rPr>
              <w:t xml:space="preserve"> </w:t>
            </w:r>
            <w:r>
              <w:rPr>
                <w:sz w:val="20"/>
              </w:rPr>
              <w:t>TFT</w:t>
            </w:r>
            <w:r>
              <w:rPr>
                <w:spacing w:val="-8"/>
                <w:sz w:val="20"/>
              </w:rPr>
              <w:t xml:space="preserve"> </w:t>
            </w:r>
            <w:r>
              <w:rPr>
                <w:sz w:val="20"/>
              </w:rPr>
              <w:t>Mouse</w:t>
            </w:r>
            <w:r>
              <w:rPr>
                <w:spacing w:val="-8"/>
                <w:sz w:val="20"/>
              </w:rPr>
              <w:t xml:space="preserve"> </w:t>
            </w:r>
            <w:r>
              <w:rPr>
                <w:sz w:val="20"/>
              </w:rPr>
              <w:t>and</w:t>
            </w:r>
            <w:r>
              <w:rPr>
                <w:spacing w:val="-10"/>
                <w:sz w:val="20"/>
              </w:rPr>
              <w:t xml:space="preserve"> </w:t>
            </w:r>
            <w:r>
              <w:rPr>
                <w:sz w:val="20"/>
              </w:rPr>
              <w:t>Keyboard</w:t>
            </w:r>
            <w:r>
              <w:rPr>
                <w:spacing w:val="-9"/>
                <w:sz w:val="20"/>
              </w:rPr>
              <w:t xml:space="preserve"> </w:t>
            </w:r>
            <w:r>
              <w:rPr>
                <w:sz w:val="20"/>
              </w:rPr>
              <w:t>or</w:t>
            </w:r>
            <w:r>
              <w:rPr>
                <w:spacing w:val="-8"/>
                <w:sz w:val="20"/>
              </w:rPr>
              <w:t xml:space="preserve"> </w:t>
            </w:r>
            <w:r>
              <w:rPr>
                <w:spacing w:val="-2"/>
                <w:sz w:val="20"/>
              </w:rPr>
              <w:t>better</w:t>
            </w:r>
          </w:p>
        </w:tc>
        <w:tc>
          <w:tcPr>
            <w:tcW w:w="795" w:type="dxa"/>
          </w:tcPr>
          <w:p w14:paraId="48D17EC7">
            <w:pPr>
              <w:pStyle w:val="13"/>
              <w:rPr>
                <w:sz w:val="20"/>
              </w:rPr>
            </w:pPr>
          </w:p>
          <w:p w14:paraId="27F96911">
            <w:pPr>
              <w:pStyle w:val="13"/>
              <w:spacing w:before="99"/>
              <w:rPr>
                <w:sz w:val="20"/>
              </w:rPr>
            </w:pPr>
          </w:p>
          <w:p w14:paraId="264083AC">
            <w:pPr>
              <w:pStyle w:val="13"/>
              <w:ind w:left="57" w:right="5"/>
              <w:jc w:val="center"/>
              <w:rPr>
                <w:sz w:val="20"/>
              </w:rPr>
            </w:pPr>
            <w:r>
              <w:rPr>
                <w:spacing w:val="-10"/>
                <w:sz w:val="20"/>
              </w:rPr>
              <w:t>5</w:t>
            </w:r>
          </w:p>
        </w:tc>
      </w:tr>
      <w:tr w14:paraId="6B815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595" w:type="dxa"/>
          </w:tcPr>
          <w:p w14:paraId="1A2B1DBB">
            <w:pPr>
              <w:pStyle w:val="13"/>
              <w:spacing w:before="53"/>
              <w:rPr>
                <w:sz w:val="20"/>
              </w:rPr>
            </w:pPr>
          </w:p>
          <w:p w14:paraId="03205ED0">
            <w:pPr>
              <w:pStyle w:val="13"/>
              <w:ind w:left="88" w:right="40"/>
              <w:jc w:val="center"/>
              <w:rPr>
                <w:sz w:val="20"/>
              </w:rPr>
            </w:pPr>
            <w:r>
              <w:rPr>
                <w:spacing w:val="-5"/>
                <w:sz w:val="20"/>
              </w:rPr>
              <w:t>31</w:t>
            </w:r>
          </w:p>
        </w:tc>
        <w:tc>
          <w:tcPr>
            <w:tcW w:w="2276" w:type="dxa"/>
          </w:tcPr>
          <w:p w14:paraId="0BE1F6CE">
            <w:pPr>
              <w:pStyle w:val="13"/>
              <w:spacing w:before="55"/>
              <w:rPr>
                <w:sz w:val="20"/>
              </w:rPr>
            </w:pPr>
          </w:p>
          <w:p w14:paraId="76C5FAE0">
            <w:pPr>
              <w:pStyle w:val="13"/>
              <w:spacing w:before="1"/>
              <w:ind w:left="38"/>
              <w:rPr>
                <w:sz w:val="20"/>
              </w:rPr>
            </w:pPr>
            <w:r>
              <w:rPr>
                <w:sz w:val="20"/>
              </w:rPr>
              <w:t>Miter</w:t>
            </w:r>
            <w:r>
              <w:rPr>
                <w:spacing w:val="-11"/>
                <w:sz w:val="20"/>
              </w:rPr>
              <w:t xml:space="preserve"> </w:t>
            </w:r>
            <w:r>
              <w:rPr>
                <w:spacing w:val="-5"/>
                <w:sz w:val="20"/>
              </w:rPr>
              <w:t>Saw</w:t>
            </w:r>
          </w:p>
        </w:tc>
        <w:tc>
          <w:tcPr>
            <w:tcW w:w="6011" w:type="dxa"/>
          </w:tcPr>
          <w:p w14:paraId="2436637F">
            <w:pPr>
              <w:pStyle w:val="13"/>
              <w:spacing w:before="71" w:line="260" w:lineRule="atLeast"/>
              <w:ind w:left="38"/>
              <w:rPr>
                <w:sz w:val="20"/>
              </w:rPr>
            </w:pPr>
            <w:r>
              <w:rPr>
                <w:b/>
                <w:sz w:val="20"/>
              </w:rPr>
              <w:t>Bosch</w:t>
            </w:r>
            <w:r>
              <w:rPr>
                <w:b/>
                <w:spacing w:val="-13"/>
                <w:sz w:val="20"/>
              </w:rPr>
              <w:t xml:space="preserve"> </w:t>
            </w:r>
            <w:r>
              <w:rPr>
                <w:b/>
                <w:sz w:val="20"/>
              </w:rPr>
              <w:t>Professional</w:t>
            </w:r>
            <w:r>
              <w:rPr>
                <w:b/>
                <w:spacing w:val="-12"/>
                <w:sz w:val="20"/>
              </w:rPr>
              <w:t xml:space="preserve"> </w:t>
            </w:r>
            <w:r>
              <w:rPr>
                <w:b/>
                <w:sz w:val="20"/>
              </w:rPr>
              <w:t>GCM</w:t>
            </w:r>
            <w:r>
              <w:rPr>
                <w:b/>
                <w:spacing w:val="-12"/>
                <w:sz w:val="20"/>
              </w:rPr>
              <w:t xml:space="preserve"> </w:t>
            </w:r>
            <w:r>
              <w:rPr>
                <w:b/>
                <w:sz w:val="20"/>
              </w:rPr>
              <w:t>254</w:t>
            </w:r>
            <w:r>
              <w:rPr>
                <w:b/>
                <w:spacing w:val="-12"/>
                <w:sz w:val="20"/>
              </w:rPr>
              <w:t xml:space="preserve"> </w:t>
            </w:r>
            <w:r>
              <w:rPr>
                <w:sz w:val="20"/>
              </w:rPr>
              <w:t>Corded</w:t>
            </w:r>
            <w:r>
              <w:rPr>
                <w:spacing w:val="-12"/>
                <w:sz w:val="20"/>
              </w:rPr>
              <w:t xml:space="preserve"> </w:t>
            </w:r>
            <w:r>
              <w:rPr>
                <w:sz w:val="20"/>
              </w:rPr>
              <w:t>Electric</w:t>
            </w:r>
            <w:r>
              <w:rPr>
                <w:spacing w:val="-11"/>
                <w:sz w:val="20"/>
              </w:rPr>
              <w:t xml:space="preserve"> </w:t>
            </w:r>
            <w:r>
              <w:rPr>
                <w:sz w:val="20"/>
              </w:rPr>
              <w:t>Mitre</w:t>
            </w:r>
            <w:r>
              <w:rPr>
                <w:spacing w:val="-12"/>
                <w:sz w:val="20"/>
              </w:rPr>
              <w:t xml:space="preserve"> </w:t>
            </w:r>
            <w:r>
              <w:rPr>
                <w:sz w:val="20"/>
              </w:rPr>
              <w:t>Saw,</w:t>
            </w:r>
            <w:r>
              <w:rPr>
                <w:spacing w:val="-13"/>
                <w:sz w:val="20"/>
              </w:rPr>
              <w:t xml:space="preserve"> </w:t>
            </w:r>
            <w:r>
              <w:rPr>
                <w:sz w:val="20"/>
              </w:rPr>
              <w:t>1750</w:t>
            </w:r>
            <w:r>
              <w:rPr>
                <w:spacing w:val="-12"/>
                <w:sz w:val="20"/>
              </w:rPr>
              <w:t xml:space="preserve"> </w:t>
            </w:r>
            <w:r>
              <w:rPr>
                <w:sz w:val="20"/>
              </w:rPr>
              <w:t>W,</w:t>
            </w:r>
            <w:r>
              <w:rPr>
                <w:spacing w:val="-12"/>
                <w:sz w:val="20"/>
              </w:rPr>
              <w:t xml:space="preserve"> </w:t>
            </w:r>
            <w:r>
              <w:rPr>
                <w:sz w:val="20"/>
              </w:rPr>
              <w:t>5000 RPM, 11.1 Kg |</w:t>
            </w:r>
            <w:r>
              <w:rPr>
                <w:spacing w:val="40"/>
                <w:sz w:val="20"/>
              </w:rPr>
              <w:t xml:space="preserve"> </w:t>
            </w:r>
            <w:r>
              <w:rPr>
                <w:sz w:val="20"/>
              </w:rPr>
              <w:t>Accurate Cutting with Direct Laser Guide</w:t>
            </w:r>
          </w:p>
        </w:tc>
        <w:tc>
          <w:tcPr>
            <w:tcW w:w="795" w:type="dxa"/>
          </w:tcPr>
          <w:p w14:paraId="5593BAB4">
            <w:pPr>
              <w:pStyle w:val="13"/>
              <w:spacing w:before="53"/>
              <w:rPr>
                <w:sz w:val="20"/>
              </w:rPr>
            </w:pPr>
          </w:p>
          <w:p w14:paraId="1F6E74BE">
            <w:pPr>
              <w:pStyle w:val="13"/>
              <w:ind w:left="57" w:right="5"/>
              <w:jc w:val="center"/>
              <w:rPr>
                <w:sz w:val="20"/>
              </w:rPr>
            </w:pPr>
            <w:r>
              <w:rPr>
                <w:spacing w:val="-10"/>
                <w:sz w:val="20"/>
              </w:rPr>
              <w:t>1</w:t>
            </w:r>
          </w:p>
        </w:tc>
      </w:tr>
      <w:tr w14:paraId="058E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595" w:type="dxa"/>
          </w:tcPr>
          <w:p w14:paraId="5D333690">
            <w:pPr>
              <w:pStyle w:val="13"/>
              <w:spacing w:before="39"/>
              <w:rPr>
                <w:sz w:val="20"/>
              </w:rPr>
            </w:pPr>
          </w:p>
          <w:p w14:paraId="10C127BA">
            <w:pPr>
              <w:pStyle w:val="13"/>
              <w:ind w:left="88" w:right="40"/>
              <w:jc w:val="center"/>
              <w:rPr>
                <w:sz w:val="20"/>
              </w:rPr>
            </w:pPr>
            <w:r>
              <w:rPr>
                <w:spacing w:val="-5"/>
                <w:sz w:val="20"/>
              </w:rPr>
              <w:t>32</w:t>
            </w:r>
          </w:p>
        </w:tc>
        <w:tc>
          <w:tcPr>
            <w:tcW w:w="2276" w:type="dxa"/>
          </w:tcPr>
          <w:p w14:paraId="5D1DD63F">
            <w:pPr>
              <w:pStyle w:val="13"/>
              <w:spacing w:before="41"/>
              <w:rPr>
                <w:sz w:val="20"/>
              </w:rPr>
            </w:pPr>
          </w:p>
          <w:p w14:paraId="5CB11A42">
            <w:pPr>
              <w:pStyle w:val="13"/>
              <w:ind w:left="38"/>
              <w:rPr>
                <w:sz w:val="20"/>
              </w:rPr>
            </w:pPr>
            <w:r>
              <w:rPr>
                <w:sz w:val="20"/>
              </w:rPr>
              <w:t>Table</w:t>
            </w:r>
            <w:r>
              <w:rPr>
                <w:spacing w:val="-11"/>
                <w:sz w:val="20"/>
              </w:rPr>
              <w:t xml:space="preserve"> </w:t>
            </w:r>
            <w:r>
              <w:rPr>
                <w:spacing w:val="-5"/>
                <w:sz w:val="20"/>
              </w:rPr>
              <w:t>saw</w:t>
            </w:r>
          </w:p>
        </w:tc>
        <w:tc>
          <w:tcPr>
            <w:tcW w:w="6011" w:type="dxa"/>
          </w:tcPr>
          <w:p w14:paraId="11493AFC">
            <w:pPr>
              <w:pStyle w:val="13"/>
              <w:spacing w:before="39"/>
              <w:rPr>
                <w:sz w:val="20"/>
              </w:rPr>
            </w:pPr>
          </w:p>
          <w:p w14:paraId="41688354">
            <w:pPr>
              <w:pStyle w:val="13"/>
              <w:ind w:left="38"/>
              <w:rPr>
                <w:sz w:val="20"/>
              </w:rPr>
            </w:pPr>
            <w:r>
              <w:rPr>
                <w:b/>
                <w:sz w:val="20"/>
              </w:rPr>
              <w:t>Bosch</w:t>
            </w:r>
            <w:r>
              <w:rPr>
                <w:b/>
                <w:spacing w:val="-12"/>
                <w:sz w:val="20"/>
              </w:rPr>
              <w:t xml:space="preserve"> </w:t>
            </w:r>
            <w:r>
              <w:rPr>
                <w:sz w:val="20"/>
              </w:rPr>
              <w:t>GTS</w:t>
            </w:r>
            <w:r>
              <w:rPr>
                <w:spacing w:val="-9"/>
                <w:sz w:val="20"/>
              </w:rPr>
              <w:t xml:space="preserve"> </w:t>
            </w:r>
            <w:r>
              <w:rPr>
                <w:sz w:val="20"/>
              </w:rPr>
              <w:t>254</w:t>
            </w:r>
            <w:r>
              <w:rPr>
                <w:spacing w:val="-8"/>
                <w:sz w:val="20"/>
              </w:rPr>
              <w:t xml:space="preserve"> </w:t>
            </w:r>
            <w:r>
              <w:rPr>
                <w:sz w:val="20"/>
              </w:rPr>
              <w:t>Professional</w:t>
            </w:r>
            <w:r>
              <w:rPr>
                <w:spacing w:val="-8"/>
                <w:sz w:val="20"/>
              </w:rPr>
              <w:t xml:space="preserve"> </w:t>
            </w:r>
            <w:r>
              <w:rPr>
                <w:sz w:val="20"/>
              </w:rPr>
              <w:t>Table</w:t>
            </w:r>
            <w:r>
              <w:rPr>
                <w:spacing w:val="-11"/>
                <w:sz w:val="20"/>
              </w:rPr>
              <w:t xml:space="preserve"> </w:t>
            </w:r>
            <w:r>
              <w:rPr>
                <w:sz w:val="20"/>
              </w:rPr>
              <w:t>Saw</w:t>
            </w:r>
            <w:r>
              <w:rPr>
                <w:spacing w:val="-11"/>
                <w:sz w:val="20"/>
              </w:rPr>
              <w:t xml:space="preserve"> </w:t>
            </w:r>
            <w:r>
              <w:rPr>
                <w:sz w:val="20"/>
              </w:rPr>
              <w:t>254</w:t>
            </w:r>
            <w:r>
              <w:rPr>
                <w:spacing w:val="-9"/>
                <w:sz w:val="20"/>
              </w:rPr>
              <w:t xml:space="preserve"> </w:t>
            </w:r>
            <w:r>
              <w:rPr>
                <w:sz w:val="20"/>
              </w:rPr>
              <w:t>mm,</w:t>
            </w:r>
            <w:r>
              <w:rPr>
                <w:spacing w:val="-8"/>
                <w:sz w:val="20"/>
              </w:rPr>
              <w:t xml:space="preserve"> </w:t>
            </w:r>
            <w:r>
              <w:rPr>
                <w:sz w:val="20"/>
              </w:rPr>
              <w:t>1800</w:t>
            </w:r>
            <w:r>
              <w:rPr>
                <w:spacing w:val="-8"/>
                <w:sz w:val="20"/>
              </w:rPr>
              <w:t xml:space="preserve"> </w:t>
            </w:r>
            <w:r>
              <w:rPr>
                <w:sz w:val="20"/>
              </w:rPr>
              <w:t>W,</w:t>
            </w:r>
            <w:r>
              <w:rPr>
                <w:spacing w:val="-10"/>
                <w:sz w:val="20"/>
              </w:rPr>
              <w:t xml:space="preserve"> </w:t>
            </w:r>
            <w:r>
              <w:rPr>
                <w:sz w:val="20"/>
              </w:rPr>
              <w:t>4300</w:t>
            </w:r>
            <w:r>
              <w:rPr>
                <w:spacing w:val="-10"/>
                <w:sz w:val="20"/>
              </w:rPr>
              <w:t xml:space="preserve"> </w:t>
            </w:r>
            <w:r>
              <w:rPr>
                <w:spacing w:val="-5"/>
                <w:sz w:val="20"/>
              </w:rPr>
              <w:t>RPM</w:t>
            </w:r>
          </w:p>
        </w:tc>
        <w:tc>
          <w:tcPr>
            <w:tcW w:w="795" w:type="dxa"/>
          </w:tcPr>
          <w:p w14:paraId="618306AE">
            <w:pPr>
              <w:pStyle w:val="13"/>
              <w:spacing w:before="39"/>
              <w:rPr>
                <w:sz w:val="20"/>
              </w:rPr>
            </w:pPr>
          </w:p>
          <w:p w14:paraId="7AA420E4">
            <w:pPr>
              <w:pStyle w:val="13"/>
              <w:ind w:left="57" w:right="5"/>
              <w:jc w:val="center"/>
              <w:rPr>
                <w:sz w:val="20"/>
              </w:rPr>
            </w:pPr>
            <w:r>
              <w:rPr>
                <w:spacing w:val="-10"/>
                <w:sz w:val="20"/>
              </w:rPr>
              <w:t>1</w:t>
            </w:r>
          </w:p>
        </w:tc>
      </w:tr>
      <w:tr w14:paraId="6AA7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4" w:hRule="atLeast"/>
        </w:trPr>
        <w:tc>
          <w:tcPr>
            <w:tcW w:w="595" w:type="dxa"/>
          </w:tcPr>
          <w:p w14:paraId="51CDA68D">
            <w:pPr>
              <w:pStyle w:val="13"/>
              <w:rPr>
                <w:sz w:val="20"/>
              </w:rPr>
            </w:pPr>
          </w:p>
          <w:p w14:paraId="597B5AAB">
            <w:pPr>
              <w:pStyle w:val="13"/>
              <w:spacing w:before="229"/>
              <w:rPr>
                <w:sz w:val="20"/>
              </w:rPr>
            </w:pPr>
          </w:p>
          <w:p w14:paraId="6C523E17">
            <w:pPr>
              <w:pStyle w:val="13"/>
              <w:ind w:left="88" w:right="40"/>
              <w:jc w:val="center"/>
              <w:rPr>
                <w:sz w:val="20"/>
              </w:rPr>
            </w:pPr>
            <w:r>
              <w:rPr>
                <w:spacing w:val="-5"/>
                <w:sz w:val="20"/>
              </w:rPr>
              <w:t>33</w:t>
            </w:r>
          </w:p>
        </w:tc>
        <w:tc>
          <w:tcPr>
            <w:tcW w:w="2276" w:type="dxa"/>
          </w:tcPr>
          <w:p w14:paraId="2A24EEBE">
            <w:pPr>
              <w:pStyle w:val="13"/>
              <w:rPr>
                <w:sz w:val="20"/>
              </w:rPr>
            </w:pPr>
          </w:p>
          <w:p w14:paraId="65E7C890">
            <w:pPr>
              <w:pStyle w:val="13"/>
              <w:spacing w:before="229"/>
              <w:rPr>
                <w:sz w:val="20"/>
              </w:rPr>
            </w:pPr>
          </w:p>
          <w:p w14:paraId="0806187A">
            <w:pPr>
              <w:pStyle w:val="13"/>
              <w:ind w:left="38"/>
              <w:rPr>
                <w:sz w:val="20"/>
              </w:rPr>
            </w:pPr>
            <w:r>
              <w:rPr>
                <w:sz w:val="20"/>
              </w:rPr>
              <w:t>Angle</w:t>
            </w:r>
            <w:r>
              <w:rPr>
                <w:spacing w:val="-12"/>
                <w:sz w:val="20"/>
              </w:rPr>
              <w:t xml:space="preserve"> </w:t>
            </w:r>
            <w:r>
              <w:rPr>
                <w:spacing w:val="-2"/>
                <w:sz w:val="20"/>
              </w:rPr>
              <w:t>Grinder</w:t>
            </w:r>
          </w:p>
        </w:tc>
        <w:tc>
          <w:tcPr>
            <w:tcW w:w="6011" w:type="dxa"/>
          </w:tcPr>
          <w:p w14:paraId="6CE5C3D4">
            <w:pPr>
              <w:pStyle w:val="13"/>
              <w:spacing w:before="48" w:line="278" w:lineRule="auto"/>
              <w:ind w:left="38" w:right="175"/>
              <w:rPr>
                <w:sz w:val="20"/>
              </w:rPr>
            </w:pPr>
            <w:r>
              <w:rPr>
                <w:sz w:val="20"/>
              </w:rPr>
              <w:t>Rated</w:t>
            </w:r>
            <w:r>
              <w:rPr>
                <w:spacing w:val="-13"/>
                <w:sz w:val="20"/>
              </w:rPr>
              <w:t xml:space="preserve"> </w:t>
            </w:r>
            <w:r>
              <w:rPr>
                <w:sz w:val="20"/>
              </w:rPr>
              <w:t>Input</w:t>
            </w:r>
            <w:r>
              <w:rPr>
                <w:spacing w:val="-12"/>
                <w:sz w:val="20"/>
              </w:rPr>
              <w:t xml:space="preserve"> </w:t>
            </w:r>
            <w:r>
              <w:rPr>
                <w:sz w:val="20"/>
              </w:rPr>
              <w:t>Power:</w:t>
            </w:r>
            <w:r>
              <w:rPr>
                <w:spacing w:val="-13"/>
                <w:sz w:val="20"/>
              </w:rPr>
              <w:t xml:space="preserve"> </w:t>
            </w:r>
            <w:r>
              <w:rPr>
                <w:sz w:val="20"/>
              </w:rPr>
              <w:t>Approximately</w:t>
            </w:r>
            <w:r>
              <w:rPr>
                <w:spacing w:val="-12"/>
                <w:sz w:val="20"/>
              </w:rPr>
              <w:t xml:space="preserve"> </w:t>
            </w:r>
            <w:r>
              <w:rPr>
                <w:sz w:val="20"/>
              </w:rPr>
              <w:t>670</w:t>
            </w:r>
            <w:r>
              <w:rPr>
                <w:spacing w:val="-13"/>
                <w:sz w:val="20"/>
              </w:rPr>
              <w:t xml:space="preserve"> </w:t>
            </w:r>
            <w:r>
              <w:rPr>
                <w:sz w:val="20"/>
              </w:rPr>
              <w:t>W</w:t>
            </w:r>
            <w:r>
              <w:rPr>
                <w:spacing w:val="-11"/>
                <w:sz w:val="20"/>
              </w:rPr>
              <w:t xml:space="preserve"> </w:t>
            </w:r>
            <w:r>
              <w:rPr>
                <w:sz w:val="20"/>
              </w:rPr>
              <w:t>maximum</w:t>
            </w:r>
            <w:r>
              <w:rPr>
                <w:spacing w:val="-12"/>
                <w:sz w:val="20"/>
              </w:rPr>
              <w:t xml:space="preserve"> </w:t>
            </w:r>
            <w:r>
              <w:rPr>
                <w:sz w:val="20"/>
              </w:rPr>
              <w:t>power consumption.</w:t>
            </w:r>
            <w:r>
              <w:rPr>
                <w:spacing w:val="30"/>
                <w:sz w:val="20"/>
              </w:rPr>
              <w:t xml:space="preserve"> </w:t>
            </w:r>
            <w:r>
              <w:rPr>
                <w:sz w:val="20"/>
              </w:rPr>
              <w:t>No-Load</w:t>
            </w:r>
            <w:r>
              <w:rPr>
                <w:spacing w:val="-5"/>
                <w:sz w:val="20"/>
              </w:rPr>
              <w:t xml:space="preserve"> </w:t>
            </w:r>
            <w:r>
              <w:rPr>
                <w:sz w:val="20"/>
              </w:rPr>
              <w:t>Speed:</w:t>
            </w:r>
            <w:r>
              <w:rPr>
                <w:spacing w:val="-8"/>
                <w:sz w:val="20"/>
              </w:rPr>
              <w:t xml:space="preserve"> </w:t>
            </w:r>
            <w:r>
              <w:rPr>
                <w:sz w:val="20"/>
              </w:rPr>
              <w:t>Approximately</w:t>
            </w:r>
            <w:r>
              <w:rPr>
                <w:spacing w:val="-7"/>
                <w:sz w:val="20"/>
              </w:rPr>
              <w:t xml:space="preserve"> </w:t>
            </w:r>
            <w:r>
              <w:rPr>
                <w:sz w:val="20"/>
              </w:rPr>
              <w:t>11,000</w:t>
            </w:r>
            <w:r>
              <w:rPr>
                <w:spacing w:val="-8"/>
                <w:sz w:val="20"/>
              </w:rPr>
              <w:t xml:space="preserve"> </w:t>
            </w:r>
            <w:r>
              <w:rPr>
                <w:spacing w:val="-4"/>
                <w:sz w:val="20"/>
              </w:rPr>
              <w:t>rpm.</w:t>
            </w:r>
          </w:p>
          <w:p w14:paraId="45968F1B">
            <w:pPr>
              <w:pStyle w:val="13"/>
              <w:spacing w:line="276" w:lineRule="auto"/>
              <w:ind w:left="38" w:right="2134"/>
              <w:rPr>
                <w:sz w:val="20"/>
              </w:rPr>
            </w:pPr>
            <w:r>
              <w:rPr>
                <w:sz w:val="20"/>
              </w:rPr>
              <w:t>Disc Diameter: Approximately 100 mm nominal</w:t>
            </w:r>
            <w:r>
              <w:rPr>
                <w:spacing w:val="-13"/>
                <w:sz w:val="20"/>
              </w:rPr>
              <w:t xml:space="preserve"> </w:t>
            </w:r>
            <w:r>
              <w:rPr>
                <w:sz w:val="20"/>
              </w:rPr>
              <w:t>diameter.</w:t>
            </w:r>
            <w:r>
              <w:rPr>
                <w:spacing w:val="22"/>
                <w:sz w:val="20"/>
              </w:rPr>
              <w:t xml:space="preserve"> </w:t>
            </w:r>
            <w:r>
              <w:rPr>
                <w:sz w:val="20"/>
              </w:rPr>
              <w:t>Grinding</w:t>
            </w:r>
            <w:r>
              <w:rPr>
                <w:spacing w:val="-9"/>
                <w:sz w:val="20"/>
              </w:rPr>
              <w:t xml:space="preserve"> </w:t>
            </w:r>
            <w:r>
              <w:rPr>
                <w:sz w:val="20"/>
              </w:rPr>
              <w:t>Spindle</w:t>
            </w:r>
            <w:r>
              <w:rPr>
                <w:spacing w:val="-9"/>
                <w:sz w:val="20"/>
              </w:rPr>
              <w:t xml:space="preserve"> </w:t>
            </w:r>
            <w:r>
              <w:rPr>
                <w:sz w:val="20"/>
              </w:rPr>
              <w:t>Thread: Standard M10 thread.</w:t>
            </w:r>
          </w:p>
          <w:p w14:paraId="3BFCD8A6">
            <w:pPr>
              <w:pStyle w:val="13"/>
              <w:ind w:left="38"/>
              <w:rPr>
                <w:sz w:val="20"/>
              </w:rPr>
            </w:pPr>
            <w:r>
              <w:rPr>
                <w:spacing w:val="-2"/>
                <w:sz w:val="20"/>
              </w:rPr>
              <w:t>Weight:</w:t>
            </w:r>
            <w:r>
              <w:rPr>
                <w:sz w:val="20"/>
              </w:rPr>
              <w:t xml:space="preserve"> </w:t>
            </w:r>
            <w:r>
              <w:rPr>
                <w:spacing w:val="-2"/>
                <w:sz w:val="20"/>
              </w:rPr>
              <w:t>Approximately</w:t>
            </w:r>
            <w:r>
              <w:rPr>
                <w:spacing w:val="1"/>
                <w:sz w:val="20"/>
              </w:rPr>
              <w:t xml:space="preserve"> </w:t>
            </w:r>
            <w:r>
              <w:rPr>
                <w:spacing w:val="-2"/>
                <w:sz w:val="20"/>
              </w:rPr>
              <w:t>1.5</w:t>
            </w:r>
            <w:r>
              <w:rPr>
                <w:sz w:val="20"/>
              </w:rPr>
              <w:t xml:space="preserve"> </w:t>
            </w:r>
            <w:r>
              <w:rPr>
                <w:spacing w:val="-5"/>
                <w:sz w:val="20"/>
              </w:rPr>
              <w:t>kg.</w:t>
            </w:r>
          </w:p>
          <w:p w14:paraId="6E1029F9">
            <w:pPr>
              <w:pStyle w:val="13"/>
              <w:spacing w:before="49"/>
              <w:ind w:left="38"/>
              <w:rPr>
                <w:sz w:val="20"/>
              </w:rPr>
            </w:pPr>
            <w:r>
              <w:rPr>
                <w:spacing w:val="-2"/>
                <w:sz w:val="20"/>
              </w:rPr>
              <w:t>Switch: Lockable</w:t>
            </w:r>
            <w:r>
              <w:rPr>
                <w:spacing w:val="-1"/>
                <w:sz w:val="20"/>
              </w:rPr>
              <w:t xml:space="preserve"> </w:t>
            </w:r>
            <w:r>
              <w:rPr>
                <w:spacing w:val="-2"/>
                <w:sz w:val="20"/>
              </w:rPr>
              <w:t>switch</w:t>
            </w:r>
            <w:r>
              <w:rPr>
                <w:spacing w:val="1"/>
                <w:sz w:val="20"/>
              </w:rPr>
              <w:t xml:space="preserve"> </w:t>
            </w:r>
            <w:r>
              <w:rPr>
                <w:spacing w:val="-2"/>
                <w:sz w:val="20"/>
              </w:rPr>
              <w:t>for</w:t>
            </w:r>
            <w:r>
              <w:rPr>
                <w:sz w:val="20"/>
              </w:rPr>
              <w:t xml:space="preserve"> </w:t>
            </w:r>
            <w:r>
              <w:rPr>
                <w:spacing w:val="-2"/>
                <w:sz w:val="20"/>
              </w:rPr>
              <w:t>operational</w:t>
            </w:r>
            <w:r>
              <w:rPr>
                <w:spacing w:val="-1"/>
                <w:sz w:val="20"/>
              </w:rPr>
              <w:t xml:space="preserve"> </w:t>
            </w:r>
            <w:r>
              <w:rPr>
                <w:spacing w:val="-2"/>
                <w:sz w:val="20"/>
              </w:rPr>
              <w:t>safety.</w:t>
            </w:r>
          </w:p>
        </w:tc>
        <w:tc>
          <w:tcPr>
            <w:tcW w:w="795" w:type="dxa"/>
          </w:tcPr>
          <w:p w14:paraId="7D273535">
            <w:pPr>
              <w:pStyle w:val="13"/>
              <w:rPr>
                <w:sz w:val="20"/>
              </w:rPr>
            </w:pPr>
          </w:p>
          <w:p w14:paraId="643126EA">
            <w:pPr>
              <w:pStyle w:val="13"/>
              <w:spacing w:before="229"/>
              <w:rPr>
                <w:sz w:val="20"/>
              </w:rPr>
            </w:pPr>
          </w:p>
          <w:p w14:paraId="4CAED82B">
            <w:pPr>
              <w:pStyle w:val="13"/>
              <w:ind w:left="57" w:right="5"/>
              <w:jc w:val="center"/>
              <w:rPr>
                <w:sz w:val="20"/>
              </w:rPr>
            </w:pPr>
            <w:r>
              <w:rPr>
                <w:spacing w:val="-10"/>
                <w:sz w:val="20"/>
              </w:rPr>
              <w:t>1</w:t>
            </w:r>
          </w:p>
        </w:tc>
      </w:tr>
      <w:tr w14:paraId="00F85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6" w:hRule="atLeast"/>
        </w:trPr>
        <w:tc>
          <w:tcPr>
            <w:tcW w:w="595" w:type="dxa"/>
          </w:tcPr>
          <w:p w14:paraId="3F5BCA8D">
            <w:pPr>
              <w:pStyle w:val="13"/>
              <w:rPr>
                <w:sz w:val="20"/>
              </w:rPr>
            </w:pPr>
          </w:p>
          <w:p w14:paraId="3F765498">
            <w:pPr>
              <w:pStyle w:val="13"/>
              <w:rPr>
                <w:sz w:val="20"/>
              </w:rPr>
            </w:pPr>
          </w:p>
          <w:p w14:paraId="39982F19">
            <w:pPr>
              <w:pStyle w:val="13"/>
              <w:rPr>
                <w:sz w:val="20"/>
              </w:rPr>
            </w:pPr>
          </w:p>
          <w:p w14:paraId="1E53B0CB">
            <w:pPr>
              <w:pStyle w:val="13"/>
              <w:spacing w:before="45"/>
              <w:rPr>
                <w:sz w:val="20"/>
              </w:rPr>
            </w:pPr>
          </w:p>
          <w:p w14:paraId="0BB22601">
            <w:pPr>
              <w:pStyle w:val="13"/>
              <w:ind w:left="88" w:right="40"/>
              <w:jc w:val="center"/>
              <w:rPr>
                <w:sz w:val="20"/>
              </w:rPr>
            </w:pPr>
            <w:r>
              <w:rPr>
                <w:spacing w:val="-5"/>
                <w:sz w:val="20"/>
              </w:rPr>
              <w:t>34</w:t>
            </w:r>
          </w:p>
        </w:tc>
        <w:tc>
          <w:tcPr>
            <w:tcW w:w="2276" w:type="dxa"/>
          </w:tcPr>
          <w:p w14:paraId="4C68A810">
            <w:pPr>
              <w:pStyle w:val="13"/>
              <w:rPr>
                <w:sz w:val="20"/>
              </w:rPr>
            </w:pPr>
          </w:p>
          <w:p w14:paraId="66045463">
            <w:pPr>
              <w:pStyle w:val="13"/>
              <w:rPr>
                <w:sz w:val="20"/>
              </w:rPr>
            </w:pPr>
          </w:p>
          <w:p w14:paraId="4F264D5B">
            <w:pPr>
              <w:pStyle w:val="13"/>
              <w:rPr>
                <w:sz w:val="20"/>
              </w:rPr>
            </w:pPr>
          </w:p>
          <w:p w14:paraId="0B726B69">
            <w:pPr>
              <w:pStyle w:val="13"/>
              <w:spacing w:before="50"/>
              <w:rPr>
                <w:sz w:val="20"/>
              </w:rPr>
            </w:pPr>
          </w:p>
          <w:p w14:paraId="3F8F5C55">
            <w:pPr>
              <w:pStyle w:val="13"/>
              <w:ind w:left="38"/>
              <w:rPr>
                <w:sz w:val="20"/>
              </w:rPr>
            </w:pPr>
            <w:r>
              <w:rPr>
                <w:spacing w:val="-2"/>
                <w:sz w:val="20"/>
              </w:rPr>
              <w:t>Straight</w:t>
            </w:r>
            <w:r>
              <w:rPr>
                <w:spacing w:val="-6"/>
                <w:sz w:val="20"/>
              </w:rPr>
              <w:t xml:space="preserve"> </w:t>
            </w:r>
            <w:r>
              <w:rPr>
                <w:spacing w:val="-2"/>
                <w:sz w:val="20"/>
              </w:rPr>
              <w:t>Grinder</w:t>
            </w:r>
          </w:p>
        </w:tc>
        <w:tc>
          <w:tcPr>
            <w:tcW w:w="6011" w:type="dxa"/>
          </w:tcPr>
          <w:p w14:paraId="79D603C4">
            <w:pPr>
              <w:pStyle w:val="13"/>
              <w:spacing w:before="53" w:line="276" w:lineRule="auto"/>
              <w:ind w:left="38" w:right="887"/>
              <w:rPr>
                <w:sz w:val="20"/>
              </w:rPr>
            </w:pPr>
            <w:r>
              <w:rPr>
                <w:sz w:val="20"/>
              </w:rPr>
              <w:t>Rated</w:t>
            </w:r>
            <w:r>
              <w:rPr>
                <w:spacing w:val="-13"/>
                <w:sz w:val="20"/>
              </w:rPr>
              <w:t xml:space="preserve"> </w:t>
            </w:r>
            <w:r>
              <w:rPr>
                <w:sz w:val="20"/>
              </w:rPr>
              <w:t>Input</w:t>
            </w:r>
            <w:r>
              <w:rPr>
                <w:spacing w:val="-12"/>
                <w:sz w:val="20"/>
              </w:rPr>
              <w:t xml:space="preserve"> </w:t>
            </w:r>
            <w:r>
              <w:rPr>
                <w:sz w:val="20"/>
              </w:rPr>
              <w:t>Power:</w:t>
            </w:r>
            <w:r>
              <w:rPr>
                <w:spacing w:val="-13"/>
                <w:sz w:val="20"/>
              </w:rPr>
              <w:t xml:space="preserve"> </w:t>
            </w:r>
            <w:r>
              <w:rPr>
                <w:sz w:val="20"/>
              </w:rPr>
              <w:t>Max</w:t>
            </w:r>
            <w:r>
              <w:rPr>
                <w:spacing w:val="-12"/>
                <w:sz w:val="20"/>
              </w:rPr>
              <w:t xml:space="preserve"> </w:t>
            </w:r>
            <w:r>
              <w:rPr>
                <w:sz w:val="20"/>
              </w:rPr>
              <w:t>300</w:t>
            </w:r>
            <w:r>
              <w:rPr>
                <w:spacing w:val="-13"/>
                <w:sz w:val="20"/>
              </w:rPr>
              <w:t xml:space="preserve"> </w:t>
            </w:r>
            <w:r>
              <w:rPr>
                <w:sz w:val="20"/>
              </w:rPr>
              <w:t>W</w:t>
            </w:r>
            <w:r>
              <w:rPr>
                <w:spacing w:val="-12"/>
                <w:sz w:val="20"/>
              </w:rPr>
              <w:t xml:space="preserve"> </w:t>
            </w:r>
            <w:r>
              <w:rPr>
                <w:sz w:val="20"/>
              </w:rPr>
              <w:t>power</w:t>
            </w:r>
            <w:r>
              <w:rPr>
                <w:spacing w:val="-13"/>
                <w:sz w:val="20"/>
              </w:rPr>
              <w:t xml:space="preserve"> </w:t>
            </w:r>
            <w:r>
              <w:rPr>
                <w:sz w:val="20"/>
              </w:rPr>
              <w:t>consumption.</w:t>
            </w:r>
            <w:r>
              <w:rPr>
                <w:spacing w:val="25"/>
                <w:sz w:val="20"/>
              </w:rPr>
              <w:t xml:space="preserve"> </w:t>
            </w:r>
            <w:r>
              <w:rPr>
                <w:sz w:val="20"/>
              </w:rPr>
              <w:t>No-Load Speed: Up to 28,000 rpm.</w:t>
            </w:r>
          </w:p>
          <w:p w14:paraId="225B5CB5">
            <w:pPr>
              <w:pStyle w:val="13"/>
              <w:spacing w:before="2" w:line="276" w:lineRule="auto"/>
              <w:ind w:left="38"/>
              <w:rPr>
                <w:sz w:val="20"/>
              </w:rPr>
            </w:pPr>
            <w:r>
              <w:rPr>
                <w:sz w:val="20"/>
              </w:rPr>
              <w:t>Voltage,</w:t>
            </w:r>
            <w:r>
              <w:rPr>
                <w:spacing w:val="-13"/>
                <w:sz w:val="20"/>
              </w:rPr>
              <w:t xml:space="preserve"> </w:t>
            </w:r>
            <w:r>
              <w:rPr>
                <w:sz w:val="20"/>
              </w:rPr>
              <w:t>Electrical:</w:t>
            </w:r>
            <w:r>
              <w:rPr>
                <w:spacing w:val="-12"/>
                <w:sz w:val="20"/>
              </w:rPr>
              <w:t xml:space="preserve"> </w:t>
            </w:r>
            <w:r>
              <w:rPr>
                <w:sz w:val="20"/>
              </w:rPr>
              <w:t>Nominal</w:t>
            </w:r>
            <w:r>
              <w:rPr>
                <w:spacing w:val="-13"/>
                <w:sz w:val="20"/>
              </w:rPr>
              <w:t xml:space="preserve"> </w:t>
            </w:r>
            <w:r>
              <w:rPr>
                <w:sz w:val="20"/>
              </w:rPr>
              <w:t>230</w:t>
            </w:r>
            <w:r>
              <w:rPr>
                <w:spacing w:val="-12"/>
                <w:sz w:val="20"/>
              </w:rPr>
              <w:t xml:space="preserve"> </w:t>
            </w:r>
            <w:r>
              <w:rPr>
                <w:sz w:val="20"/>
              </w:rPr>
              <w:t>V</w:t>
            </w:r>
            <w:r>
              <w:rPr>
                <w:spacing w:val="-13"/>
                <w:sz w:val="20"/>
              </w:rPr>
              <w:t xml:space="preserve"> </w:t>
            </w:r>
            <w:r>
              <w:rPr>
                <w:sz w:val="20"/>
              </w:rPr>
              <w:t>AC</w:t>
            </w:r>
            <w:r>
              <w:rPr>
                <w:spacing w:val="-12"/>
                <w:sz w:val="20"/>
              </w:rPr>
              <w:t xml:space="preserve"> </w:t>
            </w:r>
            <w:r>
              <w:rPr>
                <w:sz w:val="20"/>
              </w:rPr>
              <w:t>supply.</w:t>
            </w:r>
            <w:r>
              <w:rPr>
                <w:spacing w:val="-13"/>
                <w:sz w:val="20"/>
              </w:rPr>
              <w:t xml:space="preserve"> </w:t>
            </w:r>
            <w:r>
              <w:rPr>
                <w:sz w:val="20"/>
              </w:rPr>
              <w:t>Spindle</w:t>
            </w:r>
            <w:r>
              <w:rPr>
                <w:spacing w:val="-12"/>
                <w:sz w:val="20"/>
              </w:rPr>
              <w:t xml:space="preserve"> </w:t>
            </w:r>
            <w:r>
              <w:rPr>
                <w:sz w:val="20"/>
              </w:rPr>
              <w:t>Collar</w:t>
            </w:r>
            <w:r>
              <w:rPr>
                <w:spacing w:val="-13"/>
                <w:sz w:val="20"/>
              </w:rPr>
              <w:t xml:space="preserve"> </w:t>
            </w:r>
            <w:r>
              <w:rPr>
                <w:sz w:val="20"/>
              </w:rPr>
              <w:t>Diameter: Approximately 41</w:t>
            </w:r>
            <w:r>
              <w:rPr>
                <w:spacing w:val="40"/>
                <w:sz w:val="20"/>
              </w:rPr>
              <w:t xml:space="preserve"> </w:t>
            </w:r>
            <w:r>
              <w:rPr>
                <w:sz w:val="20"/>
              </w:rPr>
              <w:t>mm.</w:t>
            </w:r>
          </w:p>
          <w:p w14:paraId="260051D0">
            <w:pPr>
              <w:pStyle w:val="13"/>
              <w:spacing w:before="1"/>
              <w:ind w:left="38"/>
              <w:rPr>
                <w:sz w:val="20"/>
              </w:rPr>
            </w:pPr>
            <w:r>
              <w:rPr>
                <w:sz w:val="20"/>
              </w:rPr>
              <w:t>Weight:</w:t>
            </w:r>
            <w:r>
              <w:rPr>
                <w:spacing w:val="-11"/>
                <w:sz w:val="20"/>
              </w:rPr>
              <w:t xml:space="preserve"> </w:t>
            </w:r>
            <w:r>
              <w:rPr>
                <w:sz w:val="20"/>
              </w:rPr>
              <w:t>Around</w:t>
            </w:r>
            <w:r>
              <w:rPr>
                <w:spacing w:val="-8"/>
                <w:sz w:val="20"/>
              </w:rPr>
              <w:t xml:space="preserve"> </w:t>
            </w:r>
            <w:r>
              <w:rPr>
                <w:sz w:val="20"/>
              </w:rPr>
              <w:t>1.4</w:t>
            </w:r>
            <w:r>
              <w:rPr>
                <w:spacing w:val="-10"/>
                <w:sz w:val="20"/>
              </w:rPr>
              <w:t xml:space="preserve"> </w:t>
            </w:r>
            <w:r>
              <w:rPr>
                <w:spacing w:val="-5"/>
                <w:sz w:val="20"/>
              </w:rPr>
              <w:t>kg.</w:t>
            </w:r>
          </w:p>
          <w:p w14:paraId="754F6C08">
            <w:pPr>
              <w:pStyle w:val="13"/>
              <w:spacing w:before="46" w:line="276" w:lineRule="auto"/>
              <w:ind w:left="38"/>
              <w:rPr>
                <w:sz w:val="20"/>
              </w:rPr>
            </w:pPr>
            <w:r>
              <w:rPr>
                <w:sz w:val="20"/>
              </w:rPr>
              <w:t>Maximum</w:t>
            </w:r>
            <w:r>
              <w:rPr>
                <w:spacing w:val="-13"/>
                <w:sz w:val="20"/>
              </w:rPr>
              <w:t xml:space="preserve"> </w:t>
            </w:r>
            <w:r>
              <w:rPr>
                <w:sz w:val="20"/>
              </w:rPr>
              <w:t>Grinding</w:t>
            </w:r>
            <w:r>
              <w:rPr>
                <w:spacing w:val="-12"/>
                <w:sz w:val="20"/>
              </w:rPr>
              <w:t xml:space="preserve"> </w:t>
            </w:r>
            <w:r>
              <w:rPr>
                <w:sz w:val="20"/>
              </w:rPr>
              <w:t>Tool</w:t>
            </w:r>
            <w:r>
              <w:rPr>
                <w:spacing w:val="-13"/>
                <w:sz w:val="20"/>
              </w:rPr>
              <w:t xml:space="preserve"> </w:t>
            </w:r>
            <w:r>
              <w:rPr>
                <w:sz w:val="20"/>
              </w:rPr>
              <w:t>Diameter:</w:t>
            </w:r>
            <w:r>
              <w:rPr>
                <w:spacing w:val="-12"/>
                <w:sz w:val="20"/>
              </w:rPr>
              <w:t xml:space="preserve"> </w:t>
            </w:r>
            <w:r>
              <w:rPr>
                <w:sz w:val="20"/>
              </w:rPr>
              <w:t>Up</w:t>
            </w:r>
            <w:r>
              <w:rPr>
                <w:spacing w:val="-13"/>
                <w:sz w:val="20"/>
              </w:rPr>
              <w:t xml:space="preserve"> </w:t>
            </w:r>
            <w:r>
              <w:rPr>
                <w:sz w:val="20"/>
              </w:rPr>
              <w:t>to</w:t>
            </w:r>
            <w:r>
              <w:rPr>
                <w:spacing w:val="-12"/>
                <w:sz w:val="20"/>
              </w:rPr>
              <w:t xml:space="preserve"> </w:t>
            </w:r>
            <w:r>
              <w:rPr>
                <w:sz w:val="20"/>
              </w:rPr>
              <w:t>25</w:t>
            </w:r>
            <w:r>
              <w:rPr>
                <w:spacing w:val="-13"/>
                <w:sz w:val="20"/>
              </w:rPr>
              <w:t xml:space="preserve"> </w:t>
            </w:r>
            <w:r>
              <w:rPr>
                <w:sz w:val="20"/>
              </w:rPr>
              <w:t>mm.</w:t>
            </w:r>
            <w:r>
              <w:rPr>
                <w:spacing w:val="23"/>
                <w:sz w:val="20"/>
              </w:rPr>
              <w:t xml:space="preserve"> </w:t>
            </w:r>
            <w:r>
              <w:rPr>
                <w:sz w:val="20"/>
              </w:rPr>
              <w:t>Maximum</w:t>
            </w:r>
            <w:r>
              <w:rPr>
                <w:spacing w:val="-4"/>
                <w:sz w:val="20"/>
              </w:rPr>
              <w:t xml:space="preserve"> </w:t>
            </w:r>
            <w:r>
              <w:rPr>
                <w:sz w:val="20"/>
              </w:rPr>
              <w:t>Collet Diameter: Up to 8 mm.</w:t>
            </w:r>
          </w:p>
          <w:p w14:paraId="02F05616">
            <w:pPr>
              <w:pStyle w:val="13"/>
              <w:spacing w:before="4"/>
              <w:ind w:left="38"/>
              <w:rPr>
                <w:sz w:val="20"/>
              </w:rPr>
            </w:pPr>
            <w:r>
              <w:rPr>
                <w:spacing w:val="-2"/>
                <w:sz w:val="20"/>
              </w:rPr>
              <w:t>Switch:</w:t>
            </w:r>
            <w:r>
              <w:rPr>
                <w:spacing w:val="-3"/>
                <w:sz w:val="20"/>
              </w:rPr>
              <w:t xml:space="preserve"> </w:t>
            </w:r>
            <w:r>
              <w:rPr>
                <w:spacing w:val="-2"/>
                <w:sz w:val="20"/>
              </w:rPr>
              <w:t>Lockable switch</w:t>
            </w:r>
            <w:r>
              <w:rPr>
                <w:spacing w:val="-1"/>
                <w:sz w:val="20"/>
              </w:rPr>
              <w:t xml:space="preserve"> </w:t>
            </w:r>
            <w:r>
              <w:rPr>
                <w:spacing w:val="-2"/>
                <w:sz w:val="20"/>
              </w:rPr>
              <w:t>for</w:t>
            </w:r>
            <w:r>
              <w:rPr>
                <w:spacing w:val="2"/>
                <w:sz w:val="20"/>
              </w:rPr>
              <w:t xml:space="preserve"> </w:t>
            </w:r>
            <w:r>
              <w:rPr>
                <w:spacing w:val="-2"/>
                <w:sz w:val="20"/>
              </w:rPr>
              <w:t>enhanced</w:t>
            </w:r>
            <w:r>
              <w:rPr>
                <w:spacing w:val="-3"/>
                <w:sz w:val="20"/>
              </w:rPr>
              <w:t xml:space="preserve"> </w:t>
            </w:r>
            <w:r>
              <w:rPr>
                <w:spacing w:val="-2"/>
                <w:sz w:val="20"/>
              </w:rPr>
              <w:t>safety.</w:t>
            </w:r>
          </w:p>
        </w:tc>
        <w:tc>
          <w:tcPr>
            <w:tcW w:w="795" w:type="dxa"/>
          </w:tcPr>
          <w:p w14:paraId="5923421D">
            <w:pPr>
              <w:pStyle w:val="13"/>
              <w:rPr>
                <w:sz w:val="20"/>
              </w:rPr>
            </w:pPr>
          </w:p>
          <w:p w14:paraId="38AC2E40">
            <w:pPr>
              <w:pStyle w:val="13"/>
              <w:rPr>
                <w:sz w:val="20"/>
              </w:rPr>
            </w:pPr>
          </w:p>
          <w:p w14:paraId="40772451">
            <w:pPr>
              <w:pStyle w:val="13"/>
              <w:rPr>
                <w:sz w:val="20"/>
              </w:rPr>
            </w:pPr>
          </w:p>
          <w:p w14:paraId="35B913D0">
            <w:pPr>
              <w:pStyle w:val="13"/>
              <w:spacing w:before="45"/>
              <w:rPr>
                <w:sz w:val="20"/>
              </w:rPr>
            </w:pPr>
          </w:p>
          <w:p w14:paraId="1839EAFB">
            <w:pPr>
              <w:pStyle w:val="13"/>
              <w:ind w:left="57" w:right="5"/>
              <w:jc w:val="center"/>
              <w:rPr>
                <w:sz w:val="20"/>
              </w:rPr>
            </w:pPr>
            <w:r>
              <w:rPr>
                <w:spacing w:val="-10"/>
                <w:sz w:val="20"/>
              </w:rPr>
              <w:t>1</w:t>
            </w:r>
          </w:p>
        </w:tc>
      </w:tr>
      <w:tr w14:paraId="0A3E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595" w:type="dxa"/>
          </w:tcPr>
          <w:p w14:paraId="537658D2">
            <w:pPr>
              <w:pStyle w:val="13"/>
              <w:spacing w:before="113"/>
              <w:rPr>
                <w:sz w:val="20"/>
              </w:rPr>
            </w:pPr>
          </w:p>
          <w:p w14:paraId="7E3A5DC2">
            <w:pPr>
              <w:pStyle w:val="13"/>
              <w:ind w:left="88" w:right="40"/>
              <w:jc w:val="center"/>
              <w:rPr>
                <w:sz w:val="20"/>
              </w:rPr>
            </w:pPr>
            <w:r>
              <w:rPr>
                <w:spacing w:val="-5"/>
                <w:sz w:val="20"/>
              </w:rPr>
              <w:t>35</w:t>
            </w:r>
          </w:p>
        </w:tc>
        <w:tc>
          <w:tcPr>
            <w:tcW w:w="2276" w:type="dxa"/>
          </w:tcPr>
          <w:p w14:paraId="202BCF3E">
            <w:pPr>
              <w:pStyle w:val="13"/>
              <w:spacing w:before="34"/>
              <w:rPr>
                <w:sz w:val="20"/>
              </w:rPr>
            </w:pPr>
          </w:p>
          <w:p w14:paraId="4BBA496D">
            <w:pPr>
              <w:pStyle w:val="13"/>
              <w:ind w:left="38"/>
              <w:rPr>
                <w:sz w:val="20"/>
              </w:rPr>
            </w:pPr>
            <w:r>
              <w:rPr>
                <w:spacing w:val="-2"/>
                <w:sz w:val="20"/>
              </w:rPr>
              <w:t>Power</w:t>
            </w:r>
            <w:r>
              <w:rPr>
                <w:spacing w:val="-1"/>
                <w:sz w:val="20"/>
              </w:rPr>
              <w:t xml:space="preserve"> </w:t>
            </w:r>
            <w:r>
              <w:rPr>
                <w:spacing w:val="-2"/>
                <w:sz w:val="20"/>
              </w:rPr>
              <w:t>Circular</w:t>
            </w:r>
            <w:r>
              <w:rPr>
                <w:spacing w:val="1"/>
                <w:sz w:val="20"/>
              </w:rPr>
              <w:t xml:space="preserve"> </w:t>
            </w:r>
            <w:r>
              <w:rPr>
                <w:spacing w:val="-5"/>
                <w:sz w:val="20"/>
              </w:rPr>
              <w:t>Saw</w:t>
            </w:r>
          </w:p>
        </w:tc>
        <w:tc>
          <w:tcPr>
            <w:tcW w:w="6011" w:type="dxa"/>
          </w:tcPr>
          <w:p w14:paraId="449FB483">
            <w:pPr>
              <w:pStyle w:val="13"/>
              <w:spacing w:before="60" w:line="276" w:lineRule="auto"/>
              <w:ind w:left="38"/>
              <w:rPr>
                <w:sz w:val="20"/>
              </w:rPr>
            </w:pPr>
            <w:r>
              <w:rPr>
                <w:sz w:val="20"/>
              </w:rPr>
              <w:t>Brand</w:t>
            </w:r>
            <w:r>
              <w:rPr>
                <w:spacing w:val="-13"/>
                <w:sz w:val="20"/>
              </w:rPr>
              <w:t xml:space="preserve"> </w:t>
            </w:r>
            <w:r>
              <w:rPr>
                <w:sz w:val="20"/>
              </w:rPr>
              <w:t>:</w:t>
            </w:r>
            <w:r>
              <w:rPr>
                <w:spacing w:val="-12"/>
                <w:sz w:val="20"/>
              </w:rPr>
              <w:t xml:space="preserve"> </w:t>
            </w:r>
            <w:r>
              <w:rPr>
                <w:sz w:val="20"/>
              </w:rPr>
              <w:t>Bosch,</w:t>
            </w:r>
            <w:r>
              <w:rPr>
                <w:spacing w:val="-13"/>
                <w:sz w:val="20"/>
              </w:rPr>
              <w:t xml:space="preserve"> </w:t>
            </w:r>
            <w:r>
              <w:rPr>
                <w:sz w:val="20"/>
              </w:rPr>
              <w:t>Model</w:t>
            </w:r>
            <w:r>
              <w:rPr>
                <w:spacing w:val="-12"/>
                <w:sz w:val="20"/>
              </w:rPr>
              <w:t xml:space="preserve"> </w:t>
            </w:r>
            <w:r>
              <w:rPr>
                <w:sz w:val="20"/>
              </w:rPr>
              <w:t>:</w:t>
            </w:r>
            <w:r>
              <w:rPr>
                <w:spacing w:val="-13"/>
                <w:sz w:val="20"/>
              </w:rPr>
              <w:t xml:space="preserve"> </w:t>
            </w:r>
            <w:r>
              <w:rPr>
                <w:sz w:val="20"/>
              </w:rPr>
              <w:t>GKS</w:t>
            </w:r>
            <w:r>
              <w:rPr>
                <w:spacing w:val="-12"/>
                <w:sz w:val="20"/>
              </w:rPr>
              <w:t xml:space="preserve"> </w:t>
            </w:r>
            <w:r>
              <w:rPr>
                <w:sz w:val="20"/>
              </w:rPr>
              <w:t>130,</w:t>
            </w:r>
            <w:r>
              <w:rPr>
                <w:spacing w:val="-13"/>
                <w:sz w:val="20"/>
              </w:rPr>
              <w:t xml:space="preserve"> </w:t>
            </w:r>
            <w:r>
              <w:rPr>
                <w:sz w:val="20"/>
              </w:rPr>
              <w:t>Blade</w:t>
            </w:r>
            <w:r>
              <w:rPr>
                <w:spacing w:val="-12"/>
                <w:sz w:val="20"/>
              </w:rPr>
              <w:t xml:space="preserve"> </w:t>
            </w:r>
            <w:r>
              <w:rPr>
                <w:sz w:val="20"/>
              </w:rPr>
              <w:t>Material:</w:t>
            </w:r>
            <w:r>
              <w:rPr>
                <w:spacing w:val="-13"/>
                <w:sz w:val="20"/>
              </w:rPr>
              <w:t xml:space="preserve"> </w:t>
            </w:r>
            <w:r>
              <w:rPr>
                <w:sz w:val="20"/>
              </w:rPr>
              <w:t>Alloy</w:t>
            </w:r>
            <w:r>
              <w:rPr>
                <w:spacing w:val="-12"/>
                <w:sz w:val="20"/>
              </w:rPr>
              <w:t xml:space="preserve"> </w:t>
            </w:r>
            <w:r>
              <w:rPr>
                <w:sz w:val="20"/>
              </w:rPr>
              <w:t>Steel,</w:t>
            </w:r>
            <w:r>
              <w:rPr>
                <w:spacing w:val="-13"/>
                <w:sz w:val="20"/>
              </w:rPr>
              <w:t xml:space="preserve"> </w:t>
            </w:r>
            <w:r>
              <w:rPr>
                <w:sz w:val="20"/>
              </w:rPr>
              <w:t>Surface Recommendation:</w:t>
            </w:r>
            <w:r>
              <w:rPr>
                <w:spacing w:val="40"/>
                <w:sz w:val="20"/>
              </w:rPr>
              <w:t xml:space="preserve"> </w:t>
            </w:r>
            <w:r>
              <w:rPr>
                <w:sz w:val="20"/>
              </w:rPr>
              <w:t>Wood</w:t>
            </w:r>
          </w:p>
          <w:p w14:paraId="3DDCDE3B">
            <w:pPr>
              <w:pStyle w:val="13"/>
              <w:spacing w:before="1"/>
              <w:ind w:left="38"/>
              <w:rPr>
                <w:sz w:val="20"/>
              </w:rPr>
            </w:pPr>
            <w:r>
              <w:rPr>
                <w:spacing w:val="-2"/>
                <w:sz w:val="20"/>
              </w:rPr>
              <w:t>Power</w:t>
            </w:r>
            <w:r>
              <w:rPr>
                <w:spacing w:val="-1"/>
                <w:sz w:val="20"/>
              </w:rPr>
              <w:t xml:space="preserve"> </w:t>
            </w:r>
            <w:r>
              <w:rPr>
                <w:spacing w:val="-2"/>
                <w:sz w:val="20"/>
              </w:rPr>
              <w:t>Source: Corded</w:t>
            </w:r>
            <w:r>
              <w:rPr>
                <w:sz w:val="20"/>
              </w:rPr>
              <w:t xml:space="preserve"> </w:t>
            </w:r>
            <w:r>
              <w:rPr>
                <w:spacing w:val="-2"/>
                <w:sz w:val="20"/>
              </w:rPr>
              <w:t>Electric,</w:t>
            </w:r>
            <w:r>
              <w:rPr>
                <w:spacing w:val="-1"/>
                <w:sz w:val="20"/>
              </w:rPr>
              <w:t xml:space="preserve"> </w:t>
            </w:r>
            <w:r>
              <w:rPr>
                <w:spacing w:val="-2"/>
                <w:sz w:val="20"/>
              </w:rPr>
              <w:t>Special Feature: depth</w:t>
            </w:r>
            <w:r>
              <w:rPr>
                <w:sz w:val="20"/>
              </w:rPr>
              <w:t xml:space="preserve"> </w:t>
            </w:r>
            <w:r>
              <w:rPr>
                <w:spacing w:val="-2"/>
                <w:sz w:val="20"/>
              </w:rPr>
              <w:t>adjustment,</w:t>
            </w:r>
          </w:p>
          <w:p w14:paraId="5D4652B3">
            <w:pPr>
              <w:pStyle w:val="13"/>
              <w:spacing w:before="34"/>
              <w:ind w:left="38"/>
              <w:rPr>
                <w:sz w:val="20"/>
              </w:rPr>
            </w:pPr>
            <w:r>
              <w:rPr>
                <w:sz w:val="20"/>
              </w:rPr>
              <w:t>Fast</w:t>
            </w:r>
            <w:r>
              <w:rPr>
                <w:spacing w:val="-13"/>
                <w:sz w:val="20"/>
              </w:rPr>
              <w:t xml:space="preserve"> </w:t>
            </w:r>
            <w:r>
              <w:rPr>
                <w:sz w:val="20"/>
              </w:rPr>
              <w:t>cutting</w:t>
            </w:r>
            <w:r>
              <w:rPr>
                <w:spacing w:val="-12"/>
                <w:sz w:val="20"/>
              </w:rPr>
              <w:t xml:space="preserve"> </w:t>
            </w:r>
            <w:r>
              <w:rPr>
                <w:sz w:val="20"/>
              </w:rPr>
              <w:t>speed</w:t>
            </w:r>
            <w:r>
              <w:rPr>
                <w:spacing w:val="34"/>
                <w:sz w:val="20"/>
              </w:rPr>
              <w:t xml:space="preserve"> </w:t>
            </w:r>
            <w:r>
              <w:rPr>
                <w:sz w:val="20"/>
              </w:rPr>
              <w:t>thanks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powerful</w:t>
            </w:r>
            <w:r>
              <w:rPr>
                <w:spacing w:val="-7"/>
                <w:sz w:val="20"/>
              </w:rPr>
              <w:t xml:space="preserve"> </w:t>
            </w:r>
            <w:r>
              <w:rPr>
                <w:sz w:val="20"/>
              </w:rPr>
              <w:t>1400W</w:t>
            </w:r>
            <w:r>
              <w:rPr>
                <w:spacing w:val="-5"/>
                <w:sz w:val="20"/>
              </w:rPr>
              <w:t xml:space="preserve"> </w:t>
            </w:r>
            <w:r>
              <w:rPr>
                <w:spacing w:val="-2"/>
                <w:sz w:val="20"/>
              </w:rPr>
              <w:t>motor</w:t>
            </w:r>
          </w:p>
        </w:tc>
        <w:tc>
          <w:tcPr>
            <w:tcW w:w="795" w:type="dxa"/>
          </w:tcPr>
          <w:p w14:paraId="6DDF91FD">
            <w:pPr>
              <w:pStyle w:val="13"/>
              <w:spacing w:before="34"/>
              <w:rPr>
                <w:sz w:val="20"/>
              </w:rPr>
            </w:pPr>
          </w:p>
          <w:p w14:paraId="34F08581">
            <w:pPr>
              <w:pStyle w:val="13"/>
              <w:ind w:left="57" w:right="5"/>
              <w:jc w:val="center"/>
              <w:rPr>
                <w:sz w:val="20"/>
              </w:rPr>
            </w:pPr>
            <w:r>
              <w:rPr>
                <w:spacing w:val="-10"/>
                <w:sz w:val="20"/>
              </w:rPr>
              <w:t>1</w:t>
            </w:r>
          </w:p>
        </w:tc>
      </w:tr>
      <w:tr w14:paraId="741D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595" w:type="dxa"/>
          </w:tcPr>
          <w:p w14:paraId="1B4B6757">
            <w:pPr>
              <w:pStyle w:val="13"/>
              <w:spacing w:before="22"/>
              <w:ind w:left="88" w:right="40"/>
              <w:jc w:val="center"/>
              <w:rPr>
                <w:sz w:val="20"/>
              </w:rPr>
            </w:pPr>
            <w:r>
              <w:rPr>
                <w:spacing w:val="-5"/>
                <w:sz w:val="20"/>
              </w:rPr>
              <w:t>36</w:t>
            </w:r>
          </w:p>
        </w:tc>
        <w:tc>
          <w:tcPr>
            <w:tcW w:w="2276" w:type="dxa"/>
          </w:tcPr>
          <w:p w14:paraId="36C83784">
            <w:pPr>
              <w:pStyle w:val="13"/>
              <w:spacing w:before="22"/>
              <w:ind w:left="38"/>
              <w:rPr>
                <w:sz w:val="20"/>
              </w:rPr>
            </w:pPr>
            <w:r>
              <w:rPr>
                <w:spacing w:val="-2"/>
                <w:sz w:val="20"/>
              </w:rPr>
              <w:t>Sublimisation</w:t>
            </w:r>
            <w:r>
              <w:rPr>
                <w:spacing w:val="-7"/>
                <w:sz w:val="20"/>
              </w:rPr>
              <w:t xml:space="preserve"> </w:t>
            </w:r>
            <w:r>
              <w:rPr>
                <w:spacing w:val="-2"/>
                <w:sz w:val="20"/>
              </w:rPr>
              <w:t>machine</w:t>
            </w:r>
          </w:p>
        </w:tc>
        <w:tc>
          <w:tcPr>
            <w:tcW w:w="6011" w:type="dxa"/>
          </w:tcPr>
          <w:p w14:paraId="3A06A4A9">
            <w:pPr>
              <w:pStyle w:val="13"/>
              <w:spacing w:before="22"/>
              <w:ind w:left="38"/>
              <w:rPr>
                <w:sz w:val="20"/>
              </w:rPr>
            </w:pPr>
            <w:r>
              <w:rPr>
                <w:sz w:val="20"/>
              </w:rPr>
              <w:t>Dimensions</w:t>
            </w:r>
            <w:r>
              <w:rPr>
                <w:spacing w:val="-9"/>
                <w:sz w:val="20"/>
              </w:rPr>
              <w:t xml:space="preserve"> </w:t>
            </w:r>
            <w:r>
              <w:rPr>
                <w:sz w:val="20"/>
              </w:rPr>
              <w:t>45L</w:t>
            </w:r>
            <w:r>
              <w:rPr>
                <w:spacing w:val="-12"/>
                <w:sz w:val="20"/>
              </w:rPr>
              <w:t xml:space="preserve"> </w:t>
            </w:r>
            <w:r>
              <w:rPr>
                <w:sz w:val="20"/>
              </w:rPr>
              <w:t>x</w:t>
            </w:r>
            <w:r>
              <w:rPr>
                <w:spacing w:val="-10"/>
                <w:sz w:val="20"/>
              </w:rPr>
              <w:t xml:space="preserve"> </w:t>
            </w:r>
            <w:r>
              <w:rPr>
                <w:sz w:val="20"/>
              </w:rPr>
              <w:t>50W x</w:t>
            </w:r>
            <w:r>
              <w:rPr>
                <w:spacing w:val="-9"/>
                <w:sz w:val="20"/>
              </w:rPr>
              <w:t xml:space="preserve"> </w:t>
            </w:r>
            <w:r>
              <w:rPr>
                <w:sz w:val="20"/>
              </w:rPr>
              <w:t>50H</w:t>
            </w:r>
            <w:r>
              <w:rPr>
                <w:spacing w:val="-9"/>
                <w:sz w:val="20"/>
              </w:rPr>
              <w:t xml:space="preserve"> </w:t>
            </w:r>
            <w:r>
              <w:rPr>
                <w:spacing w:val="-2"/>
                <w:sz w:val="20"/>
              </w:rPr>
              <w:t>Centimeters</w:t>
            </w:r>
          </w:p>
        </w:tc>
        <w:tc>
          <w:tcPr>
            <w:tcW w:w="795" w:type="dxa"/>
          </w:tcPr>
          <w:p w14:paraId="2BE7BBD7">
            <w:pPr>
              <w:pStyle w:val="13"/>
              <w:spacing w:before="22"/>
              <w:ind w:left="57" w:right="5"/>
              <w:jc w:val="center"/>
              <w:rPr>
                <w:sz w:val="20"/>
              </w:rPr>
            </w:pPr>
            <w:r>
              <w:rPr>
                <w:spacing w:val="-10"/>
                <w:sz w:val="20"/>
              </w:rPr>
              <w:t>1</w:t>
            </w:r>
          </w:p>
        </w:tc>
      </w:tr>
    </w:tbl>
    <w:p w14:paraId="3C6AC8DB">
      <w:pPr>
        <w:pStyle w:val="13"/>
        <w:jc w:val="center"/>
        <w:rPr>
          <w:sz w:val="20"/>
        </w:rPr>
        <w:sectPr>
          <w:headerReference r:id="rId9" w:type="default"/>
          <w:footerReference r:id="rId10" w:type="default"/>
          <w:pgSz w:w="12240" w:h="15840"/>
          <w:pgMar w:top="1940" w:right="720" w:bottom="1220" w:left="1080" w:header="308" w:footer="1031" w:gutter="0"/>
          <w:pgNumType w:start="11"/>
          <w:cols w:space="720" w:num="1"/>
        </w:sectPr>
      </w:pPr>
    </w:p>
    <w:p w14:paraId="67A8533F">
      <w:pPr>
        <w:pStyle w:val="5"/>
        <w:spacing w:before="4"/>
        <w:rPr>
          <w:sz w:val="2"/>
        </w:rPr>
      </w:pPr>
    </w:p>
    <w:p w14:paraId="3F8E81FC">
      <w:pPr>
        <w:pStyle w:val="5"/>
        <w:ind w:left="278"/>
        <w:rPr>
          <w:sz w:val="20"/>
        </w:rPr>
      </w:pPr>
      <w:r>
        <w:rPr>
          <w:sz w:val="20"/>
        </w:rPr>
        <mc:AlternateContent>
          <mc:Choice Requires="wps">
            <w:drawing>
              <wp:inline distT="0" distB="0" distL="0" distR="0">
                <wp:extent cx="6219190" cy="182880"/>
                <wp:effectExtent l="9525" t="0" r="635" b="7619"/>
                <wp:docPr id="16" name="Text Box 4"/>
                <wp:cNvGraphicFramePr/>
                <a:graphic xmlns:a="http://schemas.openxmlformats.org/drawingml/2006/main">
                  <a:graphicData uri="http://schemas.microsoft.com/office/word/2010/wordprocessingShape">
                    <wps:wsp>
                      <wps:cNvSpPr txBox="1"/>
                      <wps:spPr>
                        <a:xfrm>
                          <a:off x="0" y="0"/>
                          <a:ext cx="6219190" cy="182880"/>
                        </a:xfrm>
                        <a:prstGeom prst="rect">
                          <a:avLst/>
                        </a:prstGeom>
                        <a:solidFill>
                          <a:srgbClr val="F1F1F1"/>
                        </a:solidFill>
                        <a:ln w="6095">
                          <a:solidFill>
                            <a:srgbClr val="000000"/>
                          </a:solidFill>
                          <a:prstDash val="solid"/>
                        </a:ln>
                      </wps:spPr>
                      <wps:txbx>
                        <w:txbxContent>
                          <w:p w14:paraId="274B97BA">
                            <w:pPr>
                              <w:spacing w:before="12"/>
                              <w:ind w:left="103"/>
                              <w:rPr>
                                <w:b/>
                                <w:color w:val="000000"/>
                                <w:sz w:val="20"/>
                              </w:rPr>
                            </w:pPr>
                            <w:r>
                              <w:rPr>
                                <w:b/>
                                <w:color w:val="000000"/>
                                <w:sz w:val="20"/>
                              </w:rPr>
                              <w:t>2.</w:t>
                            </w:r>
                            <w:r>
                              <w:rPr>
                                <w:b/>
                                <w:color w:val="000000"/>
                                <w:spacing w:val="-6"/>
                                <w:sz w:val="20"/>
                              </w:rPr>
                              <w:t xml:space="preserve"> </w:t>
                            </w:r>
                            <w:r>
                              <w:rPr>
                                <w:b/>
                                <w:color w:val="000000"/>
                                <w:sz w:val="20"/>
                              </w:rPr>
                              <w:t>Mandatory</w:t>
                            </w:r>
                            <w:r>
                              <w:rPr>
                                <w:b/>
                                <w:color w:val="000000"/>
                                <w:spacing w:val="-4"/>
                                <w:sz w:val="20"/>
                              </w:rPr>
                              <w:t xml:space="preserve"> </w:t>
                            </w:r>
                            <w:r>
                              <w:rPr>
                                <w:b/>
                                <w:color w:val="000000"/>
                                <w:spacing w:val="-2"/>
                                <w:sz w:val="20"/>
                              </w:rPr>
                              <w:t>Consumables</w:t>
                            </w:r>
                          </w:p>
                        </w:txbxContent>
                      </wps:txbx>
                      <wps:bodyPr wrap="square" lIns="0" tIns="0" rIns="0" bIns="0" rtlCol="0">
                        <a:noAutofit/>
                      </wps:bodyPr>
                    </wps:wsp>
                  </a:graphicData>
                </a:graphic>
              </wp:inline>
            </w:drawing>
          </mc:Choice>
          <mc:Fallback>
            <w:pict>
              <v:shape id="Text Box 4" o:spid="_x0000_s1026" o:spt="202" type="#_x0000_t202" style="height:14.4pt;width:489.7pt;" fillcolor="#F1F1F1" filled="t" stroked="t" coordsize="21600,21600" o:gfxdata="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3&#10;/UYU1gAAAAQBAAAPAAAAAAAAAAEAIAAAACIAAABkcnMvZG93bnJldi54bWxQSwECFAAUAAAACACH&#10;TuJAbLTvzO0BAAANBAAADgAAAAAAAAABACAAAAAlAQAAZHJzL2Uyb0RvYy54bWxQSwUGAAAAAAYA&#10;BgBZAQAAhAUAAAAA&#10;">
                <v:fill on="t" focussize="0,0"/>
                <v:stroke weight="0.47992125984252pt" color="#000000" joinstyle="round"/>
                <v:imagedata o:title=""/>
                <o:lock v:ext="edit" aspectratio="f"/>
                <v:textbox inset="0mm,0mm,0mm,0mm">
                  <w:txbxContent>
                    <w:p w14:paraId="274B97BA">
                      <w:pPr>
                        <w:spacing w:before="12"/>
                        <w:ind w:left="103"/>
                        <w:rPr>
                          <w:b/>
                          <w:color w:val="000000"/>
                          <w:sz w:val="20"/>
                        </w:rPr>
                      </w:pPr>
                      <w:r>
                        <w:rPr>
                          <w:b/>
                          <w:color w:val="000000"/>
                          <w:sz w:val="20"/>
                        </w:rPr>
                        <w:t>2.</w:t>
                      </w:r>
                      <w:r>
                        <w:rPr>
                          <w:b/>
                          <w:color w:val="000000"/>
                          <w:spacing w:val="-6"/>
                          <w:sz w:val="20"/>
                        </w:rPr>
                        <w:t xml:space="preserve"> </w:t>
                      </w:r>
                      <w:r>
                        <w:rPr>
                          <w:b/>
                          <w:color w:val="000000"/>
                          <w:sz w:val="20"/>
                        </w:rPr>
                        <w:t>Mandatory</w:t>
                      </w:r>
                      <w:r>
                        <w:rPr>
                          <w:b/>
                          <w:color w:val="000000"/>
                          <w:spacing w:val="-4"/>
                          <w:sz w:val="20"/>
                        </w:rPr>
                        <w:t xml:space="preserve"> </w:t>
                      </w:r>
                      <w:r>
                        <w:rPr>
                          <w:b/>
                          <w:color w:val="000000"/>
                          <w:spacing w:val="-2"/>
                          <w:sz w:val="20"/>
                        </w:rPr>
                        <w:t>Consumables</w:t>
                      </w:r>
                    </w:p>
                  </w:txbxContent>
                </v:textbox>
                <w10:wrap type="none"/>
                <w10:anchorlock/>
              </v:shape>
            </w:pict>
          </mc:Fallback>
        </mc:AlternateContent>
      </w:r>
    </w:p>
    <w:p w14:paraId="591D822D">
      <w:pPr>
        <w:pStyle w:val="5"/>
        <w:spacing w:before="21"/>
        <w:rPr>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F5C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95" w:type="dxa"/>
            <w:shd w:val="clear" w:color="auto" w:fill="083C92"/>
          </w:tcPr>
          <w:p w14:paraId="5C17EC2F">
            <w:pPr>
              <w:pStyle w:val="13"/>
              <w:spacing w:before="98"/>
              <w:ind w:left="85" w:right="40"/>
              <w:jc w:val="center"/>
              <w:rPr>
                <w:b/>
                <w:sz w:val="20"/>
              </w:rPr>
            </w:pPr>
            <w:r>
              <w:rPr>
                <w:b/>
                <w:color w:val="FFFFFF"/>
                <w:spacing w:val="-4"/>
                <w:sz w:val="20"/>
              </w:rPr>
              <w:t>S.No</w:t>
            </w:r>
          </w:p>
        </w:tc>
        <w:tc>
          <w:tcPr>
            <w:tcW w:w="2276" w:type="dxa"/>
            <w:shd w:val="clear" w:color="auto" w:fill="083C92"/>
          </w:tcPr>
          <w:p w14:paraId="1CCCC03C">
            <w:pPr>
              <w:pStyle w:val="13"/>
              <w:spacing w:before="98"/>
              <w:ind w:left="619"/>
              <w:rPr>
                <w:b/>
                <w:sz w:val="20"/>
              </w:rPr>
            </w:pPr>
            <w:r>
              <w:rPr>
                <w:b/>
                <w:color w:val="FFFFFF"/>
                <w:spacing w:val="-2"/>
                <w:sz w:val="20"/>
              </w:rPr>
              <w:t>Particulars</w:t>
            </w:r>
          </w:p>
        </w:tc>
        <w:tc>
          <w:tcPr>
            <w:tcW w:w="6011" w:type="dxa"/>
            <w:shd w:val="clear" w:color="auto" w:fill="083C92"/>
          </w:tcPr>
          <w:p w14:paraId="75F78C9E">
            <w:pPr>
              <w:pStyle w:val="13"/>
              <w:spacing w:before="98"/>
              <w:ind w:right="13"/>
              <w:jc w:val="center"/>
              <w:rPr>
                <w:b/>
                <w:sz w:val="20"/>
              </w:rPr>
            </w:pPr>
            <w:r>
              <w:rPr>
                <w:b/>
                <w:color w:val="FFFFFF"/>
                <w:spacing w:val="-2"/>
                <w:sz w:val="20"/>
              </w:rPr>
              <w:t>Specifications</w:t>
            </w:r>
          </w:p>
        </w:tc>
        <w:tc>
          <w:tcPr>
            <w:tcW w:w="795" w:type="dxa"/>
            <w:shd w:val="clear" w:color="auto" w:fill="083C92"/>
          </w:tcPr>
          <w:p w14:paraId="34DA8CE6">
            <w:pPr>
              <w:pStyle w:val="13"/>
              <w:spacing w:before="98"/>
              <w:ind w:left="57" w:right="14"/>
              <w:jc w:val="center"/>
              <w:rPr>
                <w:b/>
                <w:sz w:val="20"/>
              </w:rPr>
            </w:pPr>
            <w:r>
              <w:rPr>
                <w:b/>
                <w:color w:val="FFFFFF"/>
                <w:spacing w:val="-5"/>
                <w:sz w:val="20"/>
              </w:rPr>
              <w:t>Qty</w:t>
            </w:r>
          </w:p>
        </w:tc>
      </w:tr>
      <w:tr w14:paraId="09F0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595" w:type="dxa"/>
          </w:tcPr>
          <w:p w14:paraId="4D045BD9">
            <w:pPr>
              <w:pStyle w:val="13"/>
              <w:spacing w:before="69"/>
              <w:ind w:left="96" w:right="40"/>
              <w:jc w:val="center"/>
              <w:rPr>
                <w:sz w:val="20"/>
              </w:rPr>
            </w:pPr>
            <w:r>
              <w:rPr>
                <w:spacing w:val="-10"/>
                <w:sz w:val="20"/>
              </w:rPr>
              <w:t>1</w:t>
            </w:r>
          </w:p>
        </w:tc>
        <w:tc>
          <w:tcPr>
            <w:tcW w:w="2276" w:type="dxa"/>
          </w:tcPr>
          <w:p w14:paraId="3B446E6C">
            <w:pPr>
              <w:pStyle w:val="13"/>
              <w:spacing w:before="69"/>
              <w:ind w:left="38"/>
              <w:rPr>
                <w:sz w:val="20"/>
              </w:rPr>
            </w:pPr>
            <w:r>
              <w:rPr>
                <w:color w:val="0E0E0E"/>
                <w:spacing w:val="-2"/>
                <w:sz w:val="20"/>
              </w:rPr>
              <w:t>Vacuum</w:t>
            </w:r>
            <w:r>
              <w:rPr>
                <w:color w:val="0E0E0E"/>
                <w:spacing w:val="-1"/>
                <w:sz w:val="20"/>
              </w:rPr>
              <w:t xml:space="preserve"> </w:t>
            </w:r>
            <w:r>
              <w:rPr>
                <w:color w:val="0E0E0E"/>
                <w:spacing w:val="-2"/>
                <w:sz w:val="20"/>
              </w:rPr>
              <w:t>Cleaner</w:t>
            </w:r>
          </w:p>
        </w:tc>
        <w:tc>
          <w:tcPr>
            <w:tcW w:w="6011" w:type="dxa"/>
          </w:tcPr>
          <w:p w14:paraId="4B4CEFDD">
            <w:pPr>
              <w:pStyle w:val="13"/>
              <w:spacing w:before="69"/>
              <w:ind w:left="78"/>
              <w:rPr>
                <w:sz w:val="20"/>
              </w:rPr>
            </w:pPr>
            <w:r>
              <w:rPr>
                <w:sz w:val="20"/>
              </w:rPr>
              <w:t>1400Watts</w:t>
            </w:r>
            <w:r>
              <w:rPr>
                <w:spacing w:val="-13"/>
                <w:sz w:val="20"/>
              </w:rPr>
              <w:t xml:space="preserve"> </w:t>
            </w:r>
            <w:r>
              <w:rPr>
                <w:sz w:val="20"/>
              </w:rPr>
              <w:t>Dry</w:t>
            </w:r>
            <w:r>
              <w:rPr>
                <w:spacing w:val="-12"/>
                <w:sz w:val="20"/>
              </w:rPr>
              <w:t xml:space="preserve"> </w:t>
            </w:r>
            <w:r>
              <w:rPr>
                <w:sz w:val="20"/>
              </w:rPr>
              <w:t>Vacuuming</w:t>
            </w:r>
            <w:r>
              <w:rPr>
                <w:spacing w:val="-11"/>
                <w:sz w:val="20"/>
              </w:rPr>
              <w:t xml:space="preserve"> </w:t>
            </w:r>
            <w:r>
              <w:rPr>
                <w:sz w:val="20"/>
              </w:rPr>
              <w:t>24</w:t>
            </w:r>
            <w:r>
              <w:rPr>
                <w:spacing w:val="-13"/>
                <w:sz w:val="20"/>
              </w:rPr>
              <w:t xml:space="preserve"> </w:t>
            </w:r>
            <w:r>
              <w:rPr>
                <w:sz w:val="20"/>
              </w:rPr>
              <w:t>kPa</w:t>
            </w:r>
            <w:r>
              <w:rPr>
                <w:spacing w:val="-12"/>
                <w:sz w:val="20"/>
              </w:rPr>
              <w:t xml:space="preserve"> </w:t>
            </w:r>
            <w:r>
              <w:rPr>
                <w:sz w:val="20"/>
              </w:rPr>
              <w:t>Suction</w:t>
            </w:r>
            <w:r>
              <w:rPr>
                <w:spacing w:val="-11"/>
                <w:sz w:val="20"/>
              </w:rPr>
              <w:t xml:space="preserve"> </w:t>
            </w:r>
            <w:r>
              <w:rPr>
                <w:sz w:val="20"/>
              </w:rPr>
              <w:t>Power</w:t>
            </w:r>
            <w:r>
              <w:rPr>
                <w:spacing w:val="-8"/>
                <w:sz w:val="20"/>
              </w:rPr>
              <w:t xml:space="preserve"> </w:t>
            </w:r>
            <w:r>
              <w:rPr>
                <w:sz w:val="20"/>
              </w:rPr>
              <w:t>1.5L</w:t>
            </w:r>
            <w:r>
              <w:rPr>
                <w:spacing w:val="-11"/>
                <w:sz w:val="20"/>
              </w:rPr>
              <w:t xml:space="preserve"> </w:t>
            </w:r>
            <w:r>
              <w:rPr>
                <w:sz w:val="20"/>
              </w:rPr>
              <w:t>Dust</w:t>
            </w:r>
            <w:r>
              <w:rPr>
                <w:spacing w:val="-12"/>
                <w:sz w:val="20"/>
              </w:rPr>
              <w:t xml:space="preserve"> </w:t>
            </w:r>
            <w:r>
              <w:rPr>
                <w:spacing w:val="-2"/>
                <w:sz w:val="20"/>
              </w:rPr>
              <w:t>Collector</w:t>
            </w:r>
          </w:p>
        </w:tc>
        <w:tc>
          <w:tcPr>
            <w:tcW w:w="795" w:type="dxa"/>
          </w:tcPr>
          <w:p w14:paraId="619AC7D3">
            <w:pPr>
              <w:pStyle w:val="13"/>
              <w:spacing w:before="69"/>
              <w:ind w:left="57" w:right="5"/>
              <w:jc w:val="center"/>
              <w:rPr>
                <w:sz w:val="20"/>
              </w:rPr>
            </w:pPr>
            <w:r>
              <w:rPr>
                <w:spacing w:val="-10"/>
                <w:sz w:val="20"/>
              </w:rPr>
              <w:t>1</w:t>
            </w:r>
          </w:p>
        </w:tc>
      </w:tr>
      <w:tr w14:paraId="70B07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9" w:hRule="atLeast"/>
        </w:trPr>
        <w:tc>
          <w:tcPr>
            <w:tcW w:w="595" w:type="dxa"/>
          </w:tcPr>
          <w:p w14:paraId="791A75CE">
            <w:pPr>
              <w:pStyle w:val="13"/>
              <w:rPr>
                <w:sz w:val="20"/>
              </w:rPr>
            </w:pPr>
          </w:p>
          <w:p w14:paraId="07266A4F">
            <w:pPr>
              <w:pStyle w:val="13"/>
              <w:spacing w:before="181"/>
              <w:rPr>
                <w:sz w:val="20"/>
              </w:rPr>
            </w:pPr>
          </w:p>
          <w:p w14:paraId="67C8FF96">
            <w:pPr>
              <w:pStyle w:val="13"/>
              <w:ind w:left="96" w:right="40"/>
              <w:jc w:val="center"/>
              <w:rPr>
                <w:sz w:val="20"/>
              </w:rPr>
            </w:pPr>
            <w:r>
              <w:rPr>
                <w:spacing w:val="-10"/>
                <w:sz w:val="20"/>
              </w:rPr>
              <w:t>2</w:t>
            </w:r>
          </w:p>
        </w:tc>
        <w:tc>
          <w:tcPr>
            <w:tcW w:w="2276" w:type="dxa"/>
          </w:tcPr>
          <w:p w14:paraId="250201C0">
            <w:pPr>
              <w:pStyle w:val="13"/>
              <w:rPr>
                <w:sz w:val="20"/>
              </w:rPr>
            </w:pPr>
          </w:p>
          <w:p w14:paraId="5909D793">
            <w:pPr>
              <w:pStyle w:val="13"/>
              <w:spacing w:before="181"/>
              <w:rPr>
                <w:sz w:val="20"/>
              </w:rPr>
            </w:pPr>
          </w:p>
          <w:p w14:paraId="699FFE69">
            <w:pPr>
              <w:pStyle w:val="13"/>
              <w:ind w:left="38"/>
              <w:rPr>
                <w:sz w:val="20"/>
              </w:rPr>
            </w:pPr>
            <w:r>
              <w:rPr>
                <w:color w:val="0E0E0E"/>
                <w:sz w:val="20"/>
              </w:rPr>
              <w:t>Hot</w:t>
            </w:r>
            <w:r>
              <w:rPr>
                <w:color w:val="0E0E0E"/>
                <w:spacing w:val="-7"/>
                <w:sz w:val="20"/>
              </w:rPr>
              <w:t xml:space="preserve"> </w:t>
            </w:r>
            <w:r>
              <w:rPr>
                <w:color w:val="0E0E0E"/>
                <w:sz w:val="20"/>
              </w:rPr>
              <w:t>Air</w:t>
            </w:r>
            <w:r>
              <w:rPr>
                <w:color w:val="0E0E0E"/>
                <w:spacing w:val="-4"/>
                <w:sz w:val="20"/>
              </w:rPr>
              <w:t xml:space="preserve"> </w:t>
            </w:r>
            <w:r>
              <w:rPr>
                <w:color w:val="0E0E0E"/>
                <w:sz w:val="20"/>
              </w:rPr>
              <w:t>Gun-</w:t>
            </w:r>
            <w:r>
              <w:rPr>
                <w:color w:val="0E0E0E"/>
                <w:spacing w:val="-4"/>
                <w:sz w:val="20"/>
              </w:rPr>
              <w:t xml:space="preserve"> </w:t>
            </w:r>
            <w:r>
              <w:rPr>
                <w:color w:val="0E0E0E"/>
                <w:sz w:val="20"/>
              </w:rPr>
              <w:t>5</w:t>
            </w:r>
            <w:r>
              <w:rPr>
                <w:color w:val="0E0E0E"/>
                <w:spacing w:val="-6"/>
                <w:sz w:val="20"/>
              </w:rPr>
              <w:t xml:space="preserve"> </w:t>
            </w:r>
            <w:r>
              <w:rPr>
                <w:color w:val="0E0E0E"/>
                <w:spacing w:val="-4"/>
                <w:sz w:val="20"/>
              </w:rPr>
              <w:t>Nos.</w:t>
            </w:r>
          </w:p>
        </w:tc>
        <w:tc>
          <w:tcPr>
            <w:tcW w:w="6011" w:type="dxa"/>
          </w:tcPr>
          <w:p w14:paraId="39F00472">
            <w:pPr>
              <w:pStyle w:val="13"/>
              <w:spacing w:before="2" w:line="276" w:lineRule="auto"/>
              <w:ind w:left="38" w:right="887"/>
              <w:rPr>
                <w:sz w:val="20"/>
              </w:rPr>
            </w:pPr>
            <w:r>
              <w:rPr>
                <w:sz w:val="20"/>
              </w:rPr>
              <w:t>Rated Input Power: Approximately 1,800 W maximum power consumption.</w:t>
            </w:r>
            <w:r>
              <w:rPr>
                <w:spacing w:val="40"/>
                <w:sz w:val="20"/>
              </w:rPr>
              <w:t xml:space="preserve"> </w:t>
            </w:r>
            <w:r>
              <w:rPr>
                <w:sz w:val="20"/>
              </w:rPr>
              <w:t>Voltage, Electrical: Nominal 230 V AC supply. Weight:</w:t>
            </w:r>
            <w:r>
              <w:rPr>
                <w:spacing w:val="-11"/>
                <w:sz w:val="20"/>
              </w:rPr>
              <w:t xml:space="preserve"> </w:t>
            </w:r>
            <w:r>
              <w:rPr>
                <w:sz w:val="20"/>
              </w:rPr>
              <w:t>Approximately</w:t>
            </w:r>
            <w:r>
              <w:rPr>
                <w:spacing w:val="-11"/>
                <w:sz w:val="20"/>
              </w:rPr>
              <w:t xml:space="preserve"> </w:t>
            </w:r>
            <w:r>
              <w:rPr>
                <w:sz w:val="20"/>
              </w:rPr>
              <w:t>0.75</w:t>
            </w:r>
            <w:r>
              <w:rPr>
                <w:spacing w:val="-10"/>
                <w:sz w:val="20"/>
              </w:rPr>
              <w:t xml:space="preserve"> </w:t>
            </w:r>
            <w:r>
              <w:rPr>
                <w:sz w:val="20"/>
              </w:rPr>
              <w:t>kg.</w:t>
            </w:r>
            <w:r>
              <w:rPr>
                <w:spacing w:val="29"/>
                <w:sz w:val="20"/>
              </w:rPr>
              <w:t xml:space="preserve"> </w:t>
            </w:r>
            <w:r>
              <w:rPr>
                <w:sz w:val="20"/>
              </w:rPr>
              <w:t>Working</w:t>
            </w:r>
            <w:r>
              <w:rPr>
                <w:spacing w:val="-13"/>
                <w:sz w:val="20"/>
              </w:rPr>
              <w:t xml:space="preserve"> </w:t>
            </w:r>
            <w:r>
              <w:rPr>
                <w:sz w:val="20"/>
              </w:rPr>
              <w:t>Temperature</w:t>
            </w:r>
            <w:r>
              <w:rPr>
                <w:spacing w:val="-12"/>
                <w:sz w:val="20"/>
              </w:rPr>
              <w:t xml:space="preserve"> </w:t>
            </w:r>
            <w:r>
              <w:rPr>
                <w:sz w:val="20"/>
              </w:rPr>
              <w:t>Range: Adjustable within approximately 60 °C to 550 °C.</w:t>
            </w:r>
            <w:r>
              <w:rPr>
                <w:spacing w:val="40"/>
                <w:sz w:val="20"/>
              </w:rPr>
              <w:t xml:space="preserve"> </w:t>
            </w:r>
            <w:r>
              <w:rPr>
                <w:sz w:val="20"/>
              </w:rPr>
              <w:t>Heat-Up Time: Approximately 1 second to reach target temperature.</w:t>
            </w:r>
          </w:p>
          <w:p w14:paraId="47E75E62">
            <w:pPr>
              <w:pStyle w:val="13"/>
              <w:spacing w:before="3"/>
              <w:ind w:left="38"/>
              <w:rPr>
                <w:sz w:val="20"/>
              </w:rPr>
            </w:pPr>
            <w:r>
              <w:rPr>
                <w:spacing w:val="-2"/>
                <w:sz w:val="20"/>
              </w:rPr>
              <w:t>Airflow:</w:t>
            </w:r>
            <w:r>
              <w:rPr>
                <w:spacing w:val="-3"/>
                <w:sz w:val="20"/>
              </w:rPr>
              <w:t xml:space="preserve"> </w:t>
            </w:r>
            <w:r>
              <w:rPr>
                <w:spacing w:val="-2"/>
                <w:sz w:val="20"/>
              </w:rPr>
              <w:t>Adjustable within approximately 350 to</w:t>
            </w:r>
            <w:r>
              <w:rPr>
                <w:spacing w:val="-1"/>
                <w:sz w:val="20"/>
              </w:rPr>
              <w:t xml:space="preserve"> </w:t>
            </w:r>
            <w:r>
              <w:rPr>
                <w:spacing w:val="-2"/>
                <w:sz w:val="20"/>
              </w:rPr>
              <w:t>550</w:t>
            </w:r>
            <w:r>
              <w:rPr>
                <w:spacing w:val="-1"/>
                <w:sz w:val="20"/>
              </w:rPr>
              <w:t xml:space="preserve"> </w:t>
            </w:r>
            <w:r>
              <w:rPr>
                <w:spacing w:val="-2"/>
                <w:sz w:val="20"/>
              </w:rPr>
              <w:t>liters</w:t>
            </w:r>
            <w:r>
              <w:rPr>
                <w:spacing w:val="-3"/>
                <w:sz w:val="20"/>
              </w:rPr>
              <w:t xml:space="preserve"> </w:t>
            </w:r>
            <w:r>
              <w:rPr>
                <w:spacing w:val="-2"/>
                <w:sz w:val="20"/>
              </w:rPr>
              <w:t>per</w:t>
            </w:r>
            <w:r>
              <w:rPr>
                <w:spacing w:val="1"/>
                <w:sz w:val="20"/>
              </w:rPr>
              <w:t xml:space="preserve"> </w:t>
            </w:r>
            <w:r>
              <w:rPr>
                <w:spacing w:val="-2"/>
                <w:sz w:val="20"/>
              </w:rPr>
              <w:t>minute.</w:t>
            </w:r>
          </w:p>
          <w:p w14:paraId="121CAEB2">
            <w:pPr>
              <w:pStyle w:val="13"/>
              <w:spacing w:before="49"/>
              <w:ind w:left="38"/>
              <w:rPr>
                <w:sz w:val="20"/>
              </w:rPr>
            </w:pPr>
            <w:r>
              <w:rPr>
                <w:spacing w:val="-2"/>
                <w:sz w:val="20"/>
              </w:rPr>
              <w:t>Airflow</w:t>
            </w:r>
            <w:r>
              <w:rPr>
                <w:spacing w:val="-3"/>
                <w:sz w:val="20"/>
              </w:rPr>
              <w:t xml:space="preserve"> </w:t>
            </w:r>
            <w:r>
              <w:rPr>
                <w:spacing w:val="-2"/>
                <w:sz w:val="20"/>
              </w:rPr>
              <w:t>Control:</w:t>
            </w:r>
            <w:r>
              <w:rPr>
                <w:sz w:val="20"/>
              </w:rPr>
              <w:t xml:space="preserve"> </w:t>
            </w:r>
            <w:r>
              <w:rPr>
                <w:spacing w:val="-2"/>
                <w:sz w:val="20"/>
              </w:rPr>
              <w:t>Three</w:t>
            </w:r>
            <w:r>
              <w:rPr>
                <w:spacing w:val="1"/>
                <w:sz w:val="20"/>
              </w:rPr>
              <w:t xml:space="preserve"> </w:t>
            </w:r>
            <w:r>
              <w:rPr>
                <w:spacing w:val="-2"/>
                <w:sz w:val="20"/>
              </w:rPr>
              <w:t>selectable</w:t>
            </w:r>
            <w:r>
              <w:rPr>
                <w:spacing w:val="-1"/>
                <w:sz w:val="20"/>
              </w:rPr>
              <w:t xml:space="preserve"> </w:t>
            </w:r>
            <w:r>
              <w:rPr>
                <w:spacing w:val="-2"/>
                <w:sz w:val="20"/>
              </w:rPr>
              <w:t>airflow</w:t>
            </w:r>
            <w:r>
              <w:rPr>
                <w:sz w:val="20"/>
              </w:rPr>
              <w:t xml:space="preserve"> </w:t>
            </w:r>
            <w:r>
              <w:rPr>
                <w:spacing w:val="-2"/>
                <w:sz w:val="20"/>
              </w:rPr>
              <w:t>settings.</w:t>
            </w:r>
          </w:p>
        </w:tc>
        <w:tc>
          <w:tcPr>
            <w:tcW w:w="795" w:type="dxa"/>
          </w:tcPr>
          <w:p w14:paraId="71669503">
            <w:pPr>
              <w:pStyle w:val="13"/>
              <w:rPr>
                <w:sz w:val="20"/>
              </w:rPr>
            </w:pPr>
          </w:p>
          <w:p w14:paraId="076F96B2">
            <w:pPr>
              <w:pStyle w:val="13"/>
              <w:spacing w:before="181"/>
              <w:rPr>
                <w:sz w:val="20"/>
              </w:rPr>
            </w:pPr>
          </w:p>
          <w:p w14:paraId="5EF4CEDA">
            <w:pPr>
              <w:pStyle w:val="13"/>
              <w:ind w:left="57" w:right="5"/>
              <w:jc w:val="center"/>
              <w:rPr>
                <w:sz w:val="20"/>
              </w:rPr>
            </w:pPr>
            <w:r>
              <w:rPr>
                <w:spacing w:val="-10"/>
                <w:sz w:val="20"/>
              </w:rPr>
              <w:t>1</w:t>
            </w:r>
          </w:p>
        </w:tc>
      </w:tr>
      <w:tr w14:paraId="40B6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595" w:type="dxa"/>
          </w:tcPr>
          <w:p w14:paraId="3CD72972">
            <w:pPr>
              <w:pStyle w:val="13"/>
              <w:spacing w:before="75"/>
              <w:rPr>
                <w:sz w:val="20"/>
              </w:rPr>
            </w:pPr>
          </w:p>
          <w:p w14:paraId="255DC904">
            <w:pPr>
              <w:pStyle w:val="13"/>
              <w:ind w:left="96" w:right="40"/>
              <w:jc w:val="center"/>
              <w:rPr>
                <w:sz w:val="20"/>
              </w:rPr>
            </w:pPr>
            <w:r>
              <w:rPr>
                <w:spacing w:val="-10"/>
                <w:sz w:val="20"/>
              </w:rPr>
              <w:t>3</w:t>
            </w:r>
          </w:p>
        </w:tc>
        <w:tc>
          <w:tcPr>
            <w:tcW w:w="8287" w:type="dxa"/>
            <w:gridSpan w:val="2"/>
          </w:tcPr>
          <w:p w14:paraId="19F566B0">
            <w:pPr>
              <w:pStyle w:val="13"/>
              <w:spacing w:before="83" w:line="260" w:lineRule="atLeast"/>
              <w:ind w:left="38" w:right="16"/>
              <w:rPr>
                <w:sz w:val="20"/>
              </w:rPr>
            </w:pPr>
            <w:r>
              <w:rPr>
                <w:color w:val="0E0E0E"/>
                <w:spacing w:val="-2"/>
                <w:sz w:val="20"/>
              </w:rPr>
              <w:t>Measuring</w:t>
            </w:r>
            <w:r>
              <w:rPr>
                <w:color w:val="0E0E0E"/>
                <w:spacing w:val="-6"/>
                <w:sz w:val="20"/>
              </w:rPr>
              <w:t xml:space="preserve"> </w:t>
            </w:r>
            <w:r>
              <w:rPr>
                <w:color w:val="0E0E0E"/>
                <w:spacing w:val="-2"/>
                <w:sz w:val="20"/>
              </w:rPr>
              <w:t>Equipment</w:t>
            </w:r>
            <w:r>
              <w:rPr>
                <w:color w:val="0E0E0E"/>
                <w:spacing w:val="-7"/>
                <w:sz w:val="20"/>
              </w:rPr>
              <w:t xml:space="preserve"> </w:t>
            </w:r>
            <w:r>
              <w:rPr>
                <w:color w:val="0E0E0E"/>
                <w:spacing w:val="-2"/>
                <w:sz w:val="20"/>
              </w:rPr>
              <w:t>[Vernier</w:t>
            </w:r>
            <w:r>
              <w:rPr>
                <w:color w:val="0E0E0E"/>
                <w:spacing w:val="-5"/>
                <w:sz w:val="20"/>
              </w:rPr>
              <w:t xml:space="preserve"> </w:t>
            </w:r>
            <w:r>
              <w:rPr>
                <w:color w:val="0E0E0E"/>
                <w:spacing w:val="-2"/>
                <w:sz w:val="20"/>
              </w:rPr>
              <w:t>calliper</w:t>
            </w:r>
            <w:r>
              <w:rPr>
                <w:color w:val="0E0E0E"/>
                <w:spacing w:val="-6"/>
                <w:sz w:val="20"/>
              </w:rPr>
              <w:t xml:space="preserve"> </w:t>
            </w:r>
            <w:r>
              <w:rPr>
                <w:color w:val="0E0E0E"/>
                <w:spacing w:val="-2"/>
                <w:sz w:val="20"/>
              </w:rPr>
              <w:t>(0-200/0.01)</w:t>
            </w:r>
            <w:r>
              <w:rPr>
                <w:color w:val="0E0E0E"/>
                <w:spacing w:val="-6"/>
                <w:sz w:val="20"/>
              </w:rPr>
              <w:t xml:space="preserve"> </w:t>
            </w:r>
            <w:r>
              <w:rPr>
                <w:color w:val="0E0E0E"/>
                <w:spacing w:val="-2"/>
                <w:sz w:val="20"/>
              </w:rPr>
              <w:t>Vernier</w:t>
            </w:r>
            <w:r>
              <w:rPr>
                <w:color w:val="0E0E0E"/>
                <w:spacing w:val="-6"/>
                <w:sz w:val="20"/>
              </w:rPr>
              <w:t xml:space="preserve"> </w:t>
            </w:r>
            <w:r>
              <w:rPr>
                <w:color w:val="0E0E0E"/>
                <w:spacing w:val="-2"/>
                <w:sz w:val="20"/>
              </w:rPr>
              <w:t>height</w:t>
            </w:r>
            <w:r>
              <w:rPr>
                <w:color w:val="0E0E0E"/>
                <w:spacing w:val="-7"/>
                <w:sz w:val="20"/>
              </w:rPr>
              <w:t xml:space="preserve"> </w:t>
            </w:r>
            <w:r>
              <w:rPr>
                <w:color w:val="0E0E0E"/>
                <w:spacing w:val="-2"/>
                <w:sz w:val="20"/>
              </w:rPr>
              <w:t>gauge(0-1000mm)</w:t>
            </w:r>
            <w:r>
              <w:rPr>
                <w:color w:val="0E0E0E"/>
                <w:spacing w:val="-6"/>
                <w:sz w:val="20"/>
              </w:rPr>
              <w:t xml:space="preserve"> </w:t>
            </w:r>
            <w:r>
              <w:rPr>
                <w:color w:val="0E0E0E"/>
                <w:spacing w:val="-2"/>
                <w:sz w:val="20"/>
              </w:rPr>
              <w:t>MiCrOmeter</w:t>
            </w:r>
            <w:r>
              <w:rPr>
                <w:color w:val="0E0E0E"/>
                <w:spacing w:val="-6"/>
                <w:sz w:val="20"/>
              </w:rPr>
              <w:t xml:space="preserve"> </w:t>
            </w:r>
            <w:r>
              <w:rPr>
                <w:color w:val="0E0E0E"/>
                <w:spacing w:val="-2"/>
                <w:sz w:val="20"/>
              </w:rPr>
              <w:t xml:space="preserve">0- </w:t>
            </w:r>
            <w:r>
              <w:rPr>
                <w:color w:val="0E0E0E"/>
                <w:sz w:val="20"/>
              </w:rPr>
              <w:t>50 50-100/0.001 inside</w:t>
            </w:r>
            <w:r>
              <w:rPr>
                <w:color w:val="0E0E0E"/>
                <w:spacing w:val="40"/>
                <w:sz w:val="20"/>
              </w:rPr>
              <w:t xml:space="preserve"> </w:t>
            </w:r>
            <w:r>
              <w:rPr>
                <w:color w:val="0E0E0E"/>
                <w:sz w:val="20"/>
              </w:rPr>
              <w:t>and outside)] Metal Scale etc</w:t>
            </w:r>
          </w:p>
        </w:tc>
        <w:tc>
          <w:tcPr>
            <w:tcW w:w="795" w:type="dxa"/>
          </w:tcPr>
          <w:p w14:paraId="7671254E">
            <w:pPr>
              <w:pStyle w:val="13"/>
              <w:spacing w:before="75"/>
              <w:rPr>
                <w:sz w:val="20"/>
              </w:rPr>
            </w:pPr>
          </w:p>
          <w:p w14:paraId="6DB12A74">
            <w:pPr>
              <w:pStyle w:val="13"/>
              <w:ind w:left="57" w:right="5"/>
              <w:jc w:val="center"/>
              <w:rPr>
                <w:sz w:val="20"/>
              </w:rPr>
            </w:pPr>
            <w:r>
              <w:rPr>
                <w:spacing w:val="-10"/>
                <w:sz w:val="20"/>
              </w:rPr>
              <w:t>1</w:t>
            </w:r>
          </w:p>
        </w:tc>
      </w:tr>
      <w:tr w14:paraId="00241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3661BD08">
            <w:pPr>
              <w:pStyle w:val="13"/>
              <w:spacing w:before="72"/>
              <w:ind w:left="96" w:right="40"/>
              <w:jc w:val="center"/>
              <w:rPr>
                <w:sz w:val="20"/>
              </w:rPr>
            </w:pPr>
            <w:r>
              <w:rPr>
                <w:spacing w:val="-10"/>
                <w:sz w:val="20"/>
              </w:rPr>
              <w:t>4</w:t>
            </w:r>
          </w:p>
        </w:tc>
        <w:tc>
          <w:tcPr>
            <w:tcW w:w="2276" w:type="dxa"/>
          </w:tcPr>
          <w:p w14:paraId="5E9DAF13">
            <w:pPr>
              <w:pStyle w:val="13"/>
              <w:spacing w:before="72"/>
              <w:ind w:left="38"/>
              <w:rPr>
                <w:sz w:val="20"/>
              </w:rPr>
            </w:pPr>
            <w:r>
              <w:rPr>
                <w:color w:val="171717"/>
                <w:sz w:val="20"/>
              </w:rPr>
              <w:t>Fire</w:t>
            </w:r>
            <w:r>
              <w:rPr>
                <w:color w:val="171717"/>
                <w:spacing w:val="-6"/>
                <w:sz w:val="20"/>
              </w:rPr>
              <w:t xml:space="preserve"> </w:t>
            </w:r>
            <w:r>
              <w:rPr>
                <w:color w:val="171717"/>
                <w:spacing w:val="-2"/>
                <w:sz w:val="20"/>
              </w:rPr>
              <w:t>Extinguisher</w:t>
            </w:r>
          </w:p>
        </w:tc>
        <w:tc>
          <w:tcPr>
            <w:tcW w:w="6011" w:type="dxa"/>
          </w:tcPr>
          <w:p w14:paraId="62525D91">
            <w:pPr>
              <w:pStyle w:val="13"/>
              <w:spacing w:before="72"/>
              <w:ind w:left="38"/>
              <w:rPr>
                <w:sz w:val="20"/>
              </w:rPr>
            </w:pPr>
            <w:r>
              <w:rPr>
                <w:sz w:val="20"/>
              </w:rPr>
              <w:t>6</w:t>
            </w:r>
            <w:r>
              <w:rPr>
                <w:spacing w:val="-2"/>
                <w:sz w:val="20"/>
              </w:rPr>
              <w:t xml:space="preserve"> </w:t>
            </w:r>
            <w:r>
              <w:rPr>
                <w:spacing w:val="-5"/>
                <w:sz w:val="20"/>
              </w:rPr>
              <w:t>kg</w:t>
            </w:r>
          </w:p>
        </w:tc>
        <w:tc>
          <w:tcPr>
            <w:tcW w:w="795" w:type="dxa"/>
          </w:tcPr>
          <w:p w14:paraId="0CDC7293">
            <w:pPr>
              <w:pStyle w:val="13"/>
              <w:spacing w:before="72"/>
              <w:ind w:left="57" w:right="5"/>
              <w:jc w:val="center"/>
              <w:rPr>
                <w:sz w:val="20"/>
              </w:rPr>
            </w:pPr>
            <w:r>
              <w:rPr>
                <w:spacing w:val="-10"/>
                <w:sz w:val="20"/>
              </w:rPr>
              <w:t>1</w:t>
            </w:r>
          </w:p>
        </w:tc>
      </w:tr>
      <w:tr w14:paraId="78D0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04AAA8CB">
            <w:pPr>
              <w:pStyle w:val="13"/>
              <w:spacing w:before="69"/>
              <w:ind w:left="96" w:right="40"/>
              <w:jc w:val="center"/>
              <w:rPr>
                <w:sz w:val="20"/>
              </w:rPr>
            </w:pPr>
            <w:r>
              <w:rPr>
                <w:spacing w:val="-10"/>
                <w:sz w:val="20"/>
              </w:rPr>
              <w:t>5</w:t>
            </w:r>
          </w:p>
        </w:tc>
        <w:tc>
          <w:tcPr>
            <w:tcW w:w="2276" w:type="dxa"/>
          </w:tcPr>
          <w:p w14:paraId="221A3829">
            <w:pPr>
              <w:pStyle w:val="13"/>
              <w:spacing w:before="69"/>
              <w:ind w:left="38"/>
              <w:rPr>
                <w:sz w:val="20"/>
              </w:rPr>
            </w:pPr>
            <w:r>
              <w:rPr>
                <w:color w:val="161616"/>
                <w:sz w:val="20"/>
              </w:rPr>
              <w:t>First</w:t>
            </w:r>
            <w:r>
              <w:rPr>
                <w:color w:val="161616"/>
                <w:spacing w:val="-10"/>
                <w:sz w:val="20"/>
              </w:rPr>
              <w:t xml:space="preserve"> </w:t>
            </w:r>
            <w:r>
              <w:rPr>
                <w:color w:val="161616"/>
                <w:sz w:val="20"/>
              </w:rPr>
              <w:t>Aid</w:t>
            </w:r>
            <w:r>
              <w:rPr>
                <w:color w:val="161616"/>
                <w:spacing w:val="-4"/>
                <w:sz w:val="20"/>
              </w:rPr>
              <w:t xml:space="preserve"> </w:t>
            </w:r>
            <w:r>
              <w:rPr>
                <w:color w:val="161616"/>
                <w:spacing w:val="-5"/>
                <w:sz w:val="20"/>
              </w:rPr>
              <w:t>Box</w:t>
            </w:r>
          </w:p>
        </w:tc>
        <w:tc>
          <w:tcPr>
            <w:tcW w:w="6011" w:type="dxa"/>
          </w:tcPr>
          <w:p w14:paraId="62E93886">
            <w:pPr>
              <w:pStyle w:val="13"/>
              <w:rPr>
                <w:sz w:val="18"/>
              </w:rPr>
            </w:pPr>
          </w:p>
        </w:tc>
        <w:tc>
          <w:tcPr>
            <w:tcW w:w="795" w:type="dxa"/>
          </w:tcPr>
          <w:p w14:paraId="282A461C">
            <w:pPr>
              <w:pStyle w:val="13"/>
              <w:spacing w:before="69"/>
              <w:ind w:left="57" w:right="5"/>
              <w:jc w:val="center"/>
              <w:rPr>
                <w:sz w:val="20"/>
              </w:rPr>
            </w:pPr>
            <w:r>
              <w:rPr>
                <w:spacing w:val="-10"/>
                <w:sz w:val="20"/>
              </w:rPr>
              <w:t>1</w:t>
            </w:r>
          </w:p>
        </w:tc>
      </w:tr>
      <w:tr w14:paraId="3723A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3" w:hRule="atLeast"/>
        </w:trPr>
        <w:tc>
          <w:tcPr>
            <w:tcW w:w="595" w:type="dxa"/>
          </w:tcPr>
          <w:p w14:paraId="6CCC65F7">
            <w:pPr>
              <w:pStyle w:val="13"/>
              <w:rPr>
                <w:sz w:val="20"/>
              </w:rPr>
            </w:pPr>
          </w:p>
          <w:p w14:paraId="78709636">
            <w:pPr>
              <w:pStyle w:val="13"/>
              <w:rPr>
                <w:sz w:val="20"/>
              </w:rPr>
            </w:pPr>
          </w:p>
          <w:p w14:paraId="123F7B99">
            <w:pPr>
              <w:pStyle w:val="13"/>
              <w:rPr>
                <w:sz w:val="20"/>
              </w:rPr>
            </w:pPr>
          </w:p>
          <w:p w14:paraId="2875584D">
            <w:pPr>
              <w:pStyle w:val="13"/>
              <w:rPr>
                <w:sz w:val="20"/>
              </w:rPr>
            </w:pPr>
          </w:p>
          <w:p w14:paraId="38C952E5">
            <w:pPr>
              <w:pStyle w:val="13"/>
              <w:rPr>
                <w:sz w:val="20"/>
              </w:rPr>
            </w:pPr>
          </w:p>
          <w:p w14:paraId="1E7DFBA0">
            <w:pPr>
              <w:pStyle w:val="13"/>
              <w:rPr>
                <w:sz w:val="20"/>
              </w:rPr>
            </w:pPr>
          </w:p>
          <w:p w14:paraId="622AFA32">
            <w:pPr>
              <w:pStyle w:val="13"/>
              <w:rPr>
                <w:sz w:val="20"/>
              </w:rPr>
            </w:pPr>
          </w:p>
          <w:p w14:paraId="25CD3E89">
            <w:pPr>
              <w:pStyle w:val="13"/>
              <w:rPr>
                <w:sz w:val="20"/>
              </w:rPr>
            </w:pPr>
          </w:p>
          <w:p w14:paraId="4DE4D699">
            <w:pPr>
              <w:pStyle w:val="13"/>
              <w:spacing w:before="227"/>
              <w:rPr>
                <w:sz w:val="20"/>
              </w:rPr>
            </w:pPr>
          </w:p>
          <w:p w14:paraId="5F099AB3">
            <w:pPr>
              <w:pStyle w:val="13"/>
              <w:ind w:left="96" w:right="40"/>
              <w:jc w:val="center"/>
              <w:rPr>
                <w:sz w:val="20"/>
              </w:rPr>
            </w:pPr>
            <w:r>
              <w:rPr>
                <w:spacing w:val="-10"/>
                <w:sz w:val="20"/>
              </w:rPr>
              <w:t>6</w:t>
            </w:r>
          </w:p>
        </w:tc>
        <w:tc>
          <w:tcPr>
            <w:tcW w:w="2276" w:type="dxa"/>
          </w:tcPr>
          <w:p w14:paraId="0E80AD2E">
            <w:pPr>
              <w:pStyle w:val="13"/>
              <w:rPr>
                <w:sz w:val="20"/>
              </w:rPr>
            </w:pPr>
          </w:p>
          <w:p w14:paraId="7980839E">
            <w:pPr>
              <w:pStyle w:val="13"/>
              <w:rPr>
                <w:sz w:val="20"/>
              </w:rPr>
            </w:pPr>
          </w:p>
          <w:p w14:paraId="5246304B">
            <w:pPr>
              <w:pStyle w:val="13"/>
              <w:rPr>
                <w:sz w:val="20"/>
              </w:rPr>
            </w:pPr>
          </w:p>
          <w:p w14:paraId="69B79CAA">
            <w:pPr>
              <w:pStyle w:val="13"/>
              <w:rPr>
                <w:sz w:val="20"/>
              </w:rPr>
            </w:pPr>
          </w:p>
          <w:p w14:paraId="4402036B">
            <w:pPr>
              <w:pStyle w:val="13"/>
              <w:rPr>
                <w:sz w:val="20"/>
              </w:rPr>
            </w:pPr>
          </w:p>
          <w:p w14:paraId="1C49FBA9">
            <w:pPr>
              <w:pStyle w:val="13"/>
              <w:rPr>
                <w:sz w:val="20"/>
              </w:rPr>
            </w:pPr>
          </w:p>
          <w:p w14:paraId="5D48496D">
            <w:pPr>
              <w:pStyle w:val="13"/>
              <w:rPr>
                <w:sz w:val="20"/>
              </w:rPr>
            </w:pPr>
          </w:p>
          <w:p w14:paraId="3935BBEE">
            <w:pPr>
              <w:pStyle w:val="13"/>
              <w:rPr>
                <w:sz w:val="20"/>
              </w:rPr>
            </w:pPr>
          </w:p>
          <w:p w14:paraId="5D77716D">
            <w:pPr>
              <w:pStyle w:val="13"/>
              <w:spacing w:before="229"/>
              <w:rPr>
                <w:sz w:val="20"/>
              </w:rPr>
            </w:pPr>
          </w:p>
          <w:p w14:paraId="4A4745E1">
            <w:pPr>
              <w:pStyle w:val="13"/>
              <w:spacing w:before="1"/>
              <w:ind w:left="38"/>
              <w:rPr>
                <w:sz w:val="20"/>
              </w:rPr>
            </w:pPr>
            <w:r>
              <w:rPr>
                <w:spacing w:val="-2"/>
                <w:sz w:val="20"/>
              </w:rPr>
              <w:t>Digital</w:t>
            </w:r>
            <w:r>
              <w:rPr>
                <w:spacing w:val="-1"/>
                <w:sz w:val="20"/>
              </w:rPr>
              <w:t xml:space="preserve"> </w:t>
            </w:r>
            <w:r>
              <w:rPr>
                <w:spacing w:val="-2"/>
                <w:sz w:val="20"/>
              </w:rPr>
              <w:t>Multimeter</w:t>
            </w:r>
          </w:p>
        </w:tc>
        <w:tc>
          <w:tcPr>
            <w:tcW w:w="6011" w:type="dxa"/>
          </w:tcPr>
          <w:p w14:paraId="2B509611">
            <w:pPr>
              <w:pStyle w:val="13"/>
              <w:spacing w:before="125"/>
              <w:ind w:left="38"/>
              <w:rPr>
                <w:sz w:val="20"/>
              </w:rPr>
            </w:pPr>
            <w:r>
              <w:rPr>
                <w:sz w:val="20"/>
              </w:rPr>
              <w:t>Display</w:t>
            </w:r>
            <w:r>
              <w:rPr>
                <w:spacing w:val="-12"/>
                <w:sz w:val="20"/>
              </w:rPr>
              <w:t xml:space="preserve"> </w:t>
            </w:r>
            <w:r>
              <w:rPr>
                <w:sz w:val="20"/>
              </w:rPr>
              <w:t>Count:</w:t>
            </w:r>
            <w:r>
              <w:rPr>
                <w:spacing w:val="-10"/>
                <w:sz w:val="20"/>
              </w:rPr>
              <w:t xml:space="preserve"> </w:t>
            </w:r>
            <w:r>
              <w:rPr>
                <w:sz w:val="20"/>
              </w:rPr>
              <w:t>Up</w:t>
            </w:r>
            <w:r>
              <w:rPr>
                <w:spacing w:val="-10"/>
                <w:sz w:val="20"/>
              </w:rPr>
              <w:t xml:space="preserve"> </w:t>
            </w:r>
            <w:r>
              <w:rPr>
                <w:sz w:val="20"/>
              </w:rPr>
              <w:t>to</w:t>
            </w:r>
            <w:r>
              <w:rPr>
                <w:spacing w:val="-8"/>
                <w:sz w:val="20"/>
              </w:rPr>
              <w:t xml:space="preserve"> </w:t>
            </w:r>
            <w:r>
              <w:rPr>
                <w:spacing w:val="-4"/>
                <w:sz w:val="20"/>
              </w:rPr>
              <w:t>4000</w:t>
            </w:r>
          </w:p>
          <w:p w14:paraId="4D99CF09">
            <w:pPr>
              <w:pStyle w:val="13"/>
              <w:spacing w:before="48" w:line="276" w:lineRule="auto"/>
              <w:ind w:left="38" w:right="1566"/>
              <w:rPr>
                <w:sz w:val="20"/>
              </w:rPr>
            </w:pPr>
            <w:r>
              <w:rPr>
                <w:sz w:val="20"/>
              </w:rPr>
              <w:t>DC</w:t>
            </w:r>
            <w:r>
              <w:rPr>
                <w:spacing w:val="-13"/>
                <w:sz w:val="20"/>
              </w:rPr>
              <w:t xml:space="preserve"> </w:t>
            </w:r>
            <w:r>
              <w:rPr>
                <w:sz w:val="20"/>
              </w:rPr>
              <w:t>Voltage</w:t>
            </w:r>
            <w:r>
              <w:rPr>
                <w:spacing w:val="-11"/>
                <w:sz w:val="20"/>
              </w:rPr>
              <w:t xml:space="preserve"> </w:t>
            </w:r>
            <w:r>
              <w:rPr>
                <w:sz w:val="20"/>
              </w:rPr>
              <w:t>Range:</w:t>
            </w:r>
            <w:r>
              <w:rPr>
                <w:spacing w:val="-12"/>
                <w:sz w:val="20"/>
              </w:rPr>
              <w:t xml:space="preserve"> </w:t>
            </w:r>
            <w:r>
              <w:rPr>
                <w:sz w:val="20"/>
              </w:rPr>
              <w:t>Up</w:t>
            </w:r>
            <w:r>
              <w:rPr>
                <w:spacing w:val="-11"/>
                <w:sz w:val="20"/>
              </w:rPr>
              <w:t xml:space="preserve"> </w:t>
            </w:r>
            <w:r>
              <w:rPr>
                <w:sz w:val="20"/>
              </w:rPr>
              <w:t>to</w:t>
            </w:r>
            <w:r>
              <w:rPr>
                <w:spacing w:val="-13"/>
                <w:sz w:val="20"/>
              </w:rPr>
              <w:t xml:space="preserve"> </w:t>
            </w:r>
            <w:r>
              <w:rPr>
                <w:sz w:val="20"/>
              </w:rPr>
              <w:t>1000</w:t>
            </w:r>
            <w:r>
              <w:rPr>
                <w:spacing w:val="-11"/>
                <w:sz w:val="20"/>
              </w:rPr>
              <w:t xml:space="preserve"> </w:t>
            </w:r>
            <w:r>
              <w:rPr>
                <w:sz w:val="20"/>
              </w:rPr>
              <w:t>V</w:t>
            </w:r>
            <w:r>
              <w:rPr>
                <w:spacing w:val="-12"/>
                <w:sz w:val="20"/>
              </w:rPr>
              <w:t xml:space="preserve"> </w:t>
            </w:r>
            <w:r>
              <w:rPr>
                <w:sz w:val="20"/>
              </w:rPr>
              <w:t>AC</w:t>
            </w:r>
            <w:r>
              <w:rPr>
                <w:spacing w:val="-13"/>
                <w:sz w:val="20"/>
              </w:rPr>
              <w:t xml:space="preserve"> </w:t>
            </w:r>
            <w:r>
              <w:rPr>
                <w:sz w:val="20"/>
              </w:rPr>
              <w:t>Voltage</w:t>
            </w:r>
            <w:r>
              <w:rPr>
                <w:spacing w:val="-11"/>
                <w:sz w:val="20"/>
              </w:rPr>
              <w:t xml:space="preserve"> </w:t>
            </w:r>
            <w:r>
              <w:rPr>
                <w:sz w:val="20"/>
              </w:rPr>
              <w:t>Range: Up to 1000 V</w:t>
            </w:r>
            <w:r>
              <w:rPr>
                <w:spacing w:val="40"/>
                <w:sz w:val="20"/>
              </w:rPr>
              <w:t xml:space="preserve"> </w:t>
            </w:r>
            <w:r>
              <w:rPr>
                <w:sz w:val="20"/>
              </w:rPr>
              <w:t>DC Voltage Accuracy: ±0.5% or ±3 digits, whichever is higher</w:t>
            </w:r>
          </w:p>
          <w:p w14:paraId="20A86357">
            <w:pPr>
              <w:pStyle w:val="13"/>
              <w:spacing w:before="1" w:line="276" w:lineRule="auto"/>
              <w:ind w:left="38" w:right="472"/>
              <w:rPr>
                <w:sz w:val="20"/>
              </w:rPr>
            </w:pPr>
            <w:r>
              <w:rPr>
                <w:sz w:val="20"/>
              </w:rPr>
              <w:t>AC Voltage Accuracy: Within ±1% + 3 digits DC Current Measurement:</w:t>
            </w:r>
            <w:r>
              <w:rPr>
                <w:spacing w:val="-10"/>
                <w:sz w:val="20"/>
              </w:rPr>
              <w:t xml:space="preserve"> </w:t>
            </w:r>
            <w:r>
              <w:rPr>
                <w:sz w:val="20"/>
              </w:rPr>
              <w:t>Up</w:t>
            </w:r>
            <w:r>
              <w:rPr>
                <w:spacing w:val="-10"/>
                <w:sz w:val="20"/>
              </w:rPr>
              <w:t xml:space="preserve"> </w:t>
            </w:r>
            <w:r>
              <w:rPr>
                <w:sz w:val="20"/>
              </w:rPr>
              <w:t>to</w:t>
            </w:r>
            <w:r>
              <w:rPr>
                <w:spacing w:val="-12"/>
                <w:sz w:val="20"/>
              </w:rPr>
              <w:t xml:space="preserve"> </w:t>
            </w:r>
            <w:r>
              <w:rPr>
                <w:sz w:val="20"/>
              </w:rPr>
              <w:t>10</w:t>
            </w:r>
            <w:r>
              <w:rPr>
                <w:spacing w:val="-10"/>
                <w:sz w:val="20"/>
              </w:rPr>
              <w:t xml:space="preserve"> </w:t>
            </w:r>
            <w:r>
              <w:rPr>
                <w:sz w:val="20"/>
              </w:rPr>
              <w:t>A</w:t>
            </w:r>
            <w:r>
              <w:rPr>
                <w:spacing w:val="31"/>
                <w:sz w:val="20"/>
              </w:rPr>
              <w:t xml:space="preserve"> </w:t>
            </w:r>
            <w:r>
              <w:rPr>
                <w:sz w:val="20"/>
              </w:rPr>
              <w:t>AC</w:t>
            </w:r>
            <w:r>
              <w:rPr>
                <w:spacing w:val="-10"/>
                <w:sz w:val="20"/>
              </w:rPr>
              <w:t xml:space="preserve"> </w:t>
            </w:r>
            <w:r>
              <w:rPr>
                <w:sz w:val="20"/>
              </w:rPr>
              <w:t>Current</w:t>
            </w:r>
            <w:r>
              <w:rPr>
                <w:spacing w:val="-8"/>
                <w:sz w:val="20"/>
              </w:rPr>
              <w:t xml:space="preserve"> </w:t>
            </w:r>
            <w:r>
              <w:rPr>
                <w:sz w:val="20"/>
              </w:rPr>
              <w:t>Measurement:</w:t>
            </w:r>
            <w:r>
              <w:rPr>
                <w:spacing w:val="-8"/>
                <w:sz w:val="20"/>
              </w:rPr>
              <w:t xml:space="preserve"> </w:t>
            </w:r>
            <w:r>
              <w:rPr>
                <w:sz w:val="20"/>
              </w:rPr>
              <w:t>Maximum</w:t>
            </w:r>
            <w:r>
              <w:rPr>
                <w:spacing w:val="-7"/>
                <w:sz w:val="20"/>
              </w:rPr>
              <w:t xml:space="preserve"> </w:t>
            </w:r>
            <w:r>
              <w:rPr>
                <w:sz w:val="20"/>
              </w:rPr>
              <w:t>10 A DC Current Accuracy: ±1.5% + 3 digits</w:t>
            </w:r>
            <w:r>
              <w:rPr>
                <w:spacing w:val="40"/>
                <w:sz w:val="20"/>
              </w:rPr>
              <w:t xml:space="preserve"> </w:t>
            </w:r>
            <w:r>
              <w:rPr>
                <w:sz w:val="20"/>
              </w:rPr>
              <w:t>(approximate)</w:t>
            </w:r>
          </w:p>
          <w:p w14:paraId="76F7B6A0">
            <w:pPr>
              <w:pStyle w:val="13"/>
              <w:spacing w:before="4"/>
              <w:ind w:left="38"/>
              <w:rPr>
                <w:sz w:val="20"/>
              </w:rPr>
            </w:pPr>
            <w:r>
              <w:rPr>
                <w:sz w:val="20"/>
              </w:rPr>
              <w:t>AC</w:t>
            </w:r>
            <w:r>
              <w:rPr>
                <w:spacing w:val="-10"/>
                <w:sz w:val="20"/>
              </w:rPr>
              <w:t xml:space="preserve"> </w:t>
            </w:r>
            <w:r>
              <w:rPr>
                <w:sz w:val="20"/>
              </w:rPr>
              <w:t>Current</w:t>
            </w:r>
            <w:r>
              <w:rPr>
                <w:spacing w:val="-11"/>
                <w:sz w:val="20"/>
              </w:rPr>
              <w:t xml:space="preserve"> </w:t>
            </w:r>
            <w:r>
              <w:rPr>
                <w:sz w:val="20"/>
              </w:rPr>
              <w:t>Accuracy:</w:t>
            </w:r>
            <w:r>
              <w:rPr>
                <w:spacing w:val="-10"/>
                <w:sz w:val="20"/>
              </w:rPr>
              <w:t xml:space="preserve"> </w:t>
            </w:r>
            <w:r>
              <w:rPr>
                <w:sz w:val="20"/>
              </w:rPr>
              <w:t>±1.5%</w:t>
            </w:r>
            <w:r>
              <w:rPr>
                <w:spacing w:val="-11"/>
                <w:sz w:val="20"/>
              </w:rPr>
              <w:t xml:space="preserve"> </w:t>
            </w:r>
            <w:r>
              <w:rPr>
                <w:sz w:val="20"/>
              </w:rPr>
              <w:t>+</w:t>
            </w:r>
            <w:r>
              <w:rPr>
                <w:spacing w:val="-11"/>
                <w:sz w:val="20"/>
              </w:rPr>
              <w:t xml:space="preserve"> </w:t>
            </w:r>
            <w:r>
              <w:rPr>
                <w:sz w:val="20"/>
              </w:rPr>
              <w:t>3</w:t>
            </w:r>
            <w:r>
              <w:rPr>
                <w:spacing w:val="-10"/>
                <w:sz w:val="20"/>
              </w:rPr>
              <w:t xml:space="preserve"> </w:t>
            </w:r>
            <w:r>
              <w:rPr>
                <w:sz w:val="20"/>
              </w:rPr>
              <w:t>digits</w:t>
            </w:r>
            <w:r>
              <w:rPr>
                <w:spacing w:val="-11"/>
                <w:sz w:val="20"/>
              </w:rPr>
              <w:t xml:space="preserve"> </w:t>
            </w:r>
            <w:r>
              <w:rPr>
                <w:spacing w:val="-2"/>
                <w:sz w:val="20"/>
              </w:rPr>
              <w:t>(typical)</w:t>
            </w:r>
          </w:p>
          <w:p w14:paraId="182616E8">
            <w:pPr>
              <w:pStyle w:val="13"/>
              <w:spacing w:before="46" w:line="276" w:lineRule="auto"/>
              <w:ind w:left="38" w:right="175"/>
              <w:rPr>
                <w:sz w:val="20"/>
              </w:rPr>
            </w:pPr>
            <w:r>
              <w:rPr>
                <w:sz w:val="20"/>
              </w:rPr>
              <w:t>Resistance</w:t>
            </w:r>
            <w:r>
              <w:rPr>
                <w:spacing w:val="-13"/>
                <w:sz w:val="20"/>
              </w:rPr>
              <w:t xml:space="preserve"> </w:t>
            </w:r>
            <w:r>
              <w:rPr>
                <w:sz w:val="20"/>
              </w:rPr>
              <w:t>Measurement:</w:t>
            </w:r>
            <w:r>
              <w:rPr>
                <w:spacing w:val="-12"/>
                <w:sz w:val="20"/>
              </w:rPr>
              <w:t xml:space="preserve"> </w:t>
            </w:r>
            <w:r>
              <w:rPr>
                <w:sz w:val="20"/>
              </w:rPr>
              <w:t>Up</w:t>
            </w:r>
            <w:r>
              <w:rPr>
                <w:spacing w:val="-13"/>
                <w:sz w:val="20"/>
              </w:rPr>
              <w:t xml:space="preserve"> </w:t>
            </w:r>
            <w:r>
              <w:rPr>
                <w:sz w:val="20"/>
              </w:rPr>
              <w:t>to</w:t>
            </w:r>
            <w:r>
              <w:rPr>
                <w:spacing w:val="-12"/>
                <w:sz w:val="20"/>
              </w:rPr>
              <w:t xml:space="preserve"> </w:t>
            </w:r>
            <w:r>
              <w:rPr>
                <w:sz w:val="20"/>
              </w:rPr>
              <w:t>40</w:t>
            </w:r>
            <w:r>
              <w:rPr>
                <w:spacing w:val="-13"/>
                <w:sz w:val="20"/>
              </w:rPr>
              <w:t xml:space="preserve"> </w:t>
            </w:r>
            <w:r>
              <w:rPr>
                <w:sz w:val="20"/>
              </w:rPr>
              <w:t>MΩ</w:t>
            </w:r>
            <w:r>
              <w:rPr>
                <w:spacing w:val="-12"/>
                <w:sz w:val="20"/>
              </w:rPr>
              <w:t xml:space="preserve"> </w:t>
            </w:r>
            <w:r>
              <w:rPr>
                <w:sz w:val="20"/>
              </w:rPr>
              <w:t>Resistance</w:t>
            </w:r>
            <w:r>
              <w:rPr>
                <w:spacing w:val="-13"/>
                <w:sz w:val="20"/>
              </w:rPr>
              <w:t xml:space="preserve"> </w:t>
            </w:r>
            <w:r>
              <w:rPr>
                <w:sz w:val="20"/>
              </w:rPr>
              <w:t>Accuracy:</w:t>
            </w:r>
            <w:r>
              <w:rPr>
                <w:spacing w:val="-12"/>
                <w:sz w:val="20"/>
              </w:rPr>
              <w:t xml:space="preserve"> </w:t>
            </w:r>
            <w:r>
              <w:rPr>
                <w:sz w:val="20"/>
              </w:rPr>
              <w:t>Estimated at ±1.5% + 3</w:t>
            </w:r>
            <w:r>
              <w:rPr>
                <w:spacing w:val="40"/>
                <w:sz w:val="20"/>
              </w:rPr>
              <w:t xml:space="preserve"> </w:t>
            </w:r>
            <w:r>
              <w:rPr>
                <w:sz w:val="20"/>
              </w:rPr>
              <w:t>digits</w:t>
            </w:r>
          </w:p>
          <w:p w14:paraId="084982A6">
            <w:pPr>
              <w:pStyle w:val="13"/>
              <w:spacing w:before="1"/>
              <w:ind w:left="38"/>
              <w:rPr>
                <w:sz w:val="20"/>
              </w:rPr>
            </w:pPr>
            <w:r>
              <w:rPr>
                <w:spacing w:val="-2"/>
                <w:sz w:val="20"/>
              </w:rPr>
              <w:t>Capacitance</w:t>
            </w:r>
            <w:r>
              <w:rPr>
                <w:spacing w:val="-1"/>
                <w:sz w:val="20"/>
              </w:rPr>
              <w:t xml:space="preserve"> </w:t>
            </w:r>
            <w:r>
              <w:rPr>
                <w:spacing w:val="-2"/>
                <w:sz w:val="20"/>
              </w:rPr>
              <w:t>Measurement:</w:t>
            </w:r>
            <w:r>
              <w:rPr>
                <w:spacing w:val="-1"/>
                <w:sz w:val="20"/>
              </w:rPr>
              <w:t xml:space="preserve"> </w:t>
            </w:r>
            <w:r>
              <w:rPr>
                <w:spacing w:val="-2"/>
                <w:sz w:val="20"/>
              </w:rPr>
              <w:t>Up</w:t>
            </w:r>
            <w:r>
              <w:rPr>
                <w:spacing w:val="-4"/>
                <w:sz w:val="20"/>
              </w:rPr>
              <w:t xml:space="preserve"> </w:t>
            </w:r>
            <w:r>
              <w:rPr>
                <w:spacing w:val="-2"/>
                <w:sz w:val="20"/>
              </w:rPr>
              <w:t>to</w:t>
            </w:r>
            <w:r>
              <w:rPr>
                <w:sz w:val="20"/>
              </w:rPr>
              <w:t xml:space="preserve"> </w:t>
            </w:r>
            <w:r>
              <w:rPr>
                <w:spacing w:val="-2"/>
                <w:sz w:val="20"/>
              </w:rPr>
              <w:t>1000</w:t>
            </w:r>
            <w:r>
              <w:rPr>
                <w:spacing w:val="-3"/>
                <w:sz w:val="20"/>
              </w:rPr>
              <w:t xml:space="preserve"> </w:t>
            </w:r>
            <w:r>
              <w:rPr>
                <w:spacing w:val="-2"/>
                <w:sz w:val="20"/>
              </w:rPr>
              <w:t>μF</w:t>
            </w:r>
            <w:r>
              <w:rPr>
                <w:spacing w:val="-3"/>
                <w:sz w:val="20"/>
              </w:rPr>
              <w:t xml:space="preserve"> </w:t>
            </w:r>
            <w:r>
              <w:rPr>
                <w:spacing w:val="-2"/>
                <w:sz w:val="20"/>
              </w:rPr>
              <w:t>Capacitance</w:t>
            </w:r>
            <w:r>
              <w:rPr>
                <w:spacing w:val="-1"/>
                <w:sz w:val="20"/>
              </w:rPr>
              <w:t xml:space="preserve"> </w:t>
            </w:r>
            <w:r>
              <w:rPr>
                <w:spacing w:val="-2"/>
                <w:sz w:val="20"/>
              </w:rPr>
              <w:t>Accuracy:</w:t>
            </w:r>
            <w:r>
              <w:rPr>
                <w:spacing w:val="-1"/>
                <w:sz w:val="20"/>
              </w:rPr>
              <w:t xml:space="preserve"> </w:t>
            </w:r>
            <w:r>
              <w:rPr>
                <w:spacing w:val="-2"/>
                <w:sz w:val="20"/>
              </w:rPr>
              <w:t>±5%</w:t>
            </w:r>
            <w:r>
              <w:rPr>
                <w:spacing w:val="-3"/>
                <w:sz w:val="20"/>
              </w:rPr>
              <w:t xml:space="preserve"> </w:t>
            </w:r>
            <w:r>
              <w:rPr>
                <w:spacing w:val="-5"/>
                <w:sz w:val="20"/>
              </w:rPr>
              <w:t>or</w:t>
            </w:r>
          </w:p>
          <w:p w14:paraId="0725CEE8">
            <w:pPr>
              <w:pStyle w:val="13"/>
              <w:spacing w:before="34" w:line="276" w:lineRule="auto"/>
              <w:ind w:left="38"/>
              <w:rPr>
                <w:sz w:val="20"/>
              </w:rPr>
            </w:pPr>
            <w:r>
              <w:rPr>
                <w:sz w:val="20"/>
              </w:rPr>
              <w:t>±5</w:t>
            </w:r>
            <w:r>
              <w:rPr>
                <w:spacing w:val="-12"/>
                <w:sz w:val="20"/>
              </w:rPr>
              <w:t xml:space="preserve"> </w:t>
            </w:r>
            <w:r>
              <w:rPr>
                <w:sz w:val="20"/>
              </w:rPr>
              <w:t>digits</w:t>
            </w:r>
            <w:r>
              <w:rPr>
                <w:spacing w:val="31"/>
                <w:sz w:val="20"/>
              </w:rPr>
              <w:t xml:space="preserve"> </w:t>
            </w:r>
            <w:r>
              <w:rPr>
                <w:sz w:val="20"/>
              </w:rPr>
              <w:t>Operating</w:t>
            </w:r>
            <w:r>
              <w:rPr>
                <w:spacing w:val="-4"/>
                <w:sz w:val="20"/>
              </w:rPr>
              <w:t xml:space="preserve"> </w:t>
            </w:r>
            <w:r>
              <w:rPr>
                <w:sz w:val="20"/>
              </w:rPr>
              <w:t>Temperature</w:t>
            </w:r>
            <w:r>
              <w:rPr>
                <w:spacing w:val="-5"/>
                <w:sz w:val="20"/>
              </w:rPr>
              <w:t xml:space="preserve"> </w:t>
            </w:r>
            <w:r>
              <w:rPr>
                <w:sz w:val="20"/>
              </w:rPr>
              <w:t>Range:</w:t>
            </w:r>
            <w:r>
              <w:rPr>
                <w:spacing w:val="-5"/>
                <w:sz w:val="20"/>
              </w:rPr>
              <w:t xml:space="preserve"> </w:t>
            </w:r>
            <w:r>
              <w:rPr>
                <w:sz w:val="20"/>
              </w:rPr>
              <w:t>From</w:t>
            </w:r>
            <w:r>
              <w:rPr>
                <w:spacing w:val="-7"/>
                <w:sz w:val="20"/>
              </w:rPr>
              <w:t xml:space="preserve"> </w:t>
            </w:r>
            <w:r>
              <w:rPr>
                <w:sz w:val="20"/>
              </w:rPr>
              <w:t>0°C</w:t>
            </w:r>
            <w:r>
              <w:rPr>
                <w:spacing w:val="-7"/>
                <w:sz w:val="20"/>
              </w:rPr>
              <w:t xml:space="preserve"> </w:t>
            </w:r>
            <w:r>
              <w:rPr>
                <w:sz w:val="20"/>
              </w:rPr>
              <w:t>up</w:t>
            </w:r>
            <w:r>
              <w:rPr>
                <w:spacing w:val="-4"/>
                <w:sz w:val="20"/>
              </w:rPr>
              <w:t xml:space="preserve"> </w:t>
            </w:r>
            <w:r>
              <w:rPr>
                <w:sz w:val="20"/>
              </w:rPr>
              <w:t>to</w:t>
            </w:r>
            <w:r>
              <w:rPr>
                <w:spacing w:val="-4"/>
                <w:sz w:val="20"/>
              </w:rPr>
              <w:t xml:space="preserve"> </w:t>
            </w:r>
            <w:r>
              <w:rPr>
                <w:sz w:val="20"/>
              </w:rPr>
              <w:t xml:space="preserve">approximately </w:t>
            </w:r>
            <w:r>
              <w:rPr>
                <w:spacing w:val="-4"/>
                <w:sz w:val="20"/>
              </w:rPr>
              <w:t>40°C</w:t>
            </w:r>
          </w:p>
          <w:p w14:paraId="507F6163">
            <w:pPr>
              <w:pStyle w:val="13"/>
              <w:spacing w:before="2" w:line="283" w:lineRule="auto"/>
              <w:ind w:left="38" w:right="1566"/>
              <w:rPr>
                <w:sz w:val="20"/>
              </w:rPr>
            </w:pPr>
            <w:r>
              <w:rPr>
                <w:spacing w:val="-2"/>
                <w:sz w:val="20"/>
              </w:rPr>
              <w:t>Storage</w:t>
            </w:r>
            <w:r>
              <w:rPr>
                <w:spacing w:val="-4"/>
                <w:sz w:val="20"/>
              </w:rPr>
              <w:t xml:space="preserve"> </w:t>
            </w:r>
            <w:r>
              <w:rPr>
                <w:spacing w:val="-2"/>
                <w:sz w:val="20"/>
              </w:rPr>
              <w:t>Temperature</w:t>
            </w:r>
            <w:r>
              <w:rPr>
                <w:spacing w:val="-3"/>
                <w:sz w:val="20"/>
              </w:rPr>
              <w:t xml:space="preserve"> </w:t>
            </w:r>
            <w:r>
              <w:rPr>
                <w:spacing w:val="-2"/>
                <w:sz w:val="20"/>
              </w:rPr>
              <w:t>Range:</w:t>
            </w:r>
            <w:r>
              <w:rPr>
                <w:spacing w:val="-6"/>
                <w:sz w:val="20"/>
              </w:rPr>
              <w:t xml:space="preserve"> </w:t>
            </w:r>
            <w:r>
              <w:rPr>
                <w:spacing w:val="-2"/>
                <w:sz w:val="20"/>
              </w:rPr>
              <w:t>Between</w:t>
            </w:r>
            <w:r>
              <w:rPr>
                <w:spacing w:val="-3"/>
                <w:sz w:val="20"/>
              </w:rPr>
              <w:t xml:space="preserve"> </w:t>
            </w:r>
            <w:r>
              <w:rPr>
                <w:spacing w:val="-2"/>
                <w:sz w:val="20"/>
              </w:rPr>
              <w:t>-30°C</w:t>
            </w:r>
            <w:r>
              <w:rPr>
                <w:spacing w:val="-6"/>
                <w:sz w:val="20"/>
              </w:rPr>
              <w:t xml:space="preserve"> </w:t>
            </w:r>
            <w:r>
              <w:rPr>
                <w:spacing w:val="-2"/>
                <w:sz w:val="20"/>
              </w:rPr>
              <w:t>and</w:t>
            </w:r>
            <w:r>
              <w:rPr>
                <w:spacing w:val="-3"/>
                <w:sz w:val="20"/>
              </w:rPr>
              <w:t xml:space="preserve"> </w:t>
            </w:r>
            <w:r>
              <w:rPr>
                <w:spacing w:val="-2"/>
                <w:sz w:val="20"/>
              </w:rPr>
              <w:t xml:space="preserve">60°C </w:t>
            </w:r>
            <w:r>
              <w:rPr>
                <w:sz w:val="20"/>
              </w:rPr>
              <w:t>Overall Dimensions (H×W×L): Approximately 183×91×49.5 mm</w:t>
            </w:r>
            <w:r>
              <w:rPr>
                <w:spacing w:val="40"/>
                <w:sz w:val="20"/>
              </w:rPr>
              <w:t xml:space="preserve"> </w:t>
            </w:r>
            <w:r>
              <w:rPr>
                <w:sz w:val="20"/>
              </w:rPr>
              <w:t>Unit Weight: Around 455 grams</w:t>
            </w:r>
          </w:p>
          <w:p w14:paraId="41C7FB44">
            <w:pPr>
              <w:pStyle w:val="13"/>
              <w:spacing w:line="276" w:lineRule="auto"/>
              <w:ind w:left="6"/>
              <w:rPr>
                <w:sz w:val="20"/>
              </w:rPr>
            </w:pPr>
            <w:r>
              <w:rPr>
                <w:sz w:val="20"/>
              </w:rPr>
              <w:t>Safety</w:t>
            </w:r>
            <w:r>
              <w:rPr>
                <w:spacing w:val="-13"/>
                <w:sz w:val="20"/>
              </w:rPr>
              <w:t xml:space="preserve"> </w:t>
            </w:r>
            <w:r>
              <w:rPr>
                <w:sz w:val="20"/>
              </w:rPr>
              <w:t>Compliance:</w:t>
            </w:r>
            <w:r>
              <w:rPr>
                <w:spacing w:val="-12"/>
                <w:sz w:val="20"/>
              </w:rPr>
              <w:t xml:space="preserve"> </w:t>
            </w:r>
            <w:r>
              <w:rPr>
                <w:sz w:val="20"/>
              </w:rPr>
              <w:t>As</w:t>
            </w:r>
            <w:r>
              <w:rPr>
                <w:spacing w:val="-13"/>
                <w:sz w:val="20"/>
              </w:rPr>
              <w:t xml:space="preserve"> </w:t>
            </w:r>
            <w:r>
              <w:rPr>
                <w:sz w:val="20"/>
              </w:rPr>
              <w:t>per</w:t>
            </w:r>
            <w:r>
              <w:rPr>
                <w:spacing w:val="-12"/>
                <w:sz w:val="20"/>
              </w:rPr>
              <w:t xml:space="preserve"> </w:t>
            </w:r>
            <w:r>
              <w:rPr>
                <w:sz w:val="20"/>
              </w:rPr>
              <w:t>IEC</w:t>
            </w:r>
            <w:r>
              <w:rPr>
                <w:spacing w:val="-13"/>
                <w:sz w:val="20"/>
              </w:rPr>
              <w:t xml:space="preserve"> </w:t>
            </w:r>
            <w:r>
              <w:rPr>
                <w:sz w:val="20"/>
              </w:rPr>
              <w:t>61010-1</w:t>
            </w:r>
            <w:r>
              <w:rPr>
                <w:spacing w:val="-12"/>
                <w:sz w:val="20"/>
              </w:rPr>
              <w:t xml:space="preserve"> </w:t>
            </w:r>
            <w:r>
              <w:rPr>
                <w:sz w:val="20"/>
              </w:rPr>
              <w:t>&amp;</w:t>
            </w:r>
            <w:r>
              <w:rPr>
                <w:spacing w:val="-13"/>
                <w:sz w:val="20"/>
              </w:rPr>
              <w:t xml:space="preserve"> </w:t>
            </w:r>
            <w:r>
              <w:rPr>
                <w:sz w:val="20"/>
              </w:rPr>
              <w:t>IEC</w:t>
            </w:r>
            <w:r>
              <w:rPr>
                <w:spacing w:val="-12"/>
                <w:sz w:val="20"/>
              </w:rPr>
              <w:t xml:space="preserve"> </w:t>
            </w:r>
            <w:r>
              <w:rPr>
                <w:sz w:val="20"/>
              </w:rPr>
              <w:t>61010-2-030</w:t>
            </w:r>
            <w:r>
              <w:rPr>
                <w:spacing w:val="-13"/>
                <w:sz w:val="20"/>
              </w:rPr>
              <w:t xml:space="preserve"> </w:t>
            </w:r>
            <w:r>
              <w:rPr>
                <w:sz w:val="20"/>
              </w:rPr>
              <w:t>standards, suitable for CAT</w:t>
            </w:r>
            <w:r>
              <w:rPr>
                <w:spacing w:val="40"/>
                <w:sz w:val="20"/>
              </w:rPr>
              <w:t xml:space="preserve"> </w:t>
            </w:r>
            <w:r>
              <w:rPr>
                <w:sz w:val="20"/>
              </w:rPr>
              <w:t>III 600V and CAT II 1000V environments with</w:t>
            </w:r>
          </w:p>
          <w:p w14:paraId="2FFF338D">
            <w:pPr>
              <w:pStyle w:val="13"/>
              <w:spacing w:line="230" w:lineRule="exact"/>
              <w:ind w:left="6"/>
              <w:rPr>
                <w:sz w:val="20"/>
              </w:rPr>
            </w:pPr>
            <w:r>
              <w:rPr>
                <w:sz w:val="20"/>
              </w:rPr>
              <w:t>Pollution</w:t>
            </w:r>
            <w:r>
              <w:rPr>
                <w:spacing w:val="-4"/>
                <w:sz w:val="20"/>
              </w:rPr>
              <w:t xml:space="preserve"> </w:t>
            </w:r>
            <w:r>
              <w:rPr>
                <w:sz w:val="20"/>
              </w:rPr>
              <w:t>Degree</w:t>
            </w:r>
            <w:r>
              <w:rPr>
                <w:spacing w:val="-4"/>
                <w:sz w:val="20"/>
              </w:rPr>
              <w:t xml:space="preserve"> </w:t>
            </w:r>
            <w:r>
              <w:rPr>
                <w:sz w:val="20"/>
              </w:rPr>
              <w:t>2</w:t>
            </w:r>
            <w:r>
              <w:rPr>
                <w:spacing w:val="-6"/>
                <w:sz w:val="20"/>
              </w:rPr>
              <w:t xml:space="preserve"> </w:t>
            </w:r>
            <w:r>
              <w:rPr>
                <w:spacing w:val="-2"/>
                <w:sz w:val="20"/>
              </w:rPr>
              <w:t>classification</w:t>
            </w:r>
          </w:p>
        </w:tc>
        <w:tc>
          <w:tcPr>
            <w:tcW w:w="795" w:type="dxa"/>
          </w:tcPr>
          <w:p w14:paraId="6C696583">
            <w:pPr>
              <w:pStyle w:val="13"/>
              <w:rPr>
                <w:sz w:val="20"/>
              </w:rPr>
            </w:pPr>
          </w:p>
          <w:p w14:paraId="226842C2">
            <w:pPr>
              <w:pStyle w:val="13"/>
              <w:rPr>
                <w:sz w:val="20"/>
              </w:rPr>
            </w:pPr>
          </w:p>
          <w:p w14:paraId="14D5E32C">
            <w:pPr>
              <w:pStyle w:val="13"/>
              <w:rPr>
                <w:sz w:val="20"/>
              </w:rPr>
            </w:pPr>
          </w:p>
          <w:p w14:paraId="6C78C887">
            <w:pPr>
              <w:pStyle w:val="13"/>
              <w:rPr>
                <w:sz w:val="20"/>
              </w:rPr>
            </w:pPr>
          </w:p>
          <w:p w14:paraId="70B1D010">
            <w:pPr>
              <w:pStyle w:val="13"/>
              <w:rPr>
                <w:sz w:val="20"/>
              </w:rPr>
            </w:pPr>
          </w:p>
          <w:p w14:paraId="7087DABD">
            <w:pPr>
              <w:pStyle w:val="13"/>
              <w:rPr>
                <w:sz w:val="20"/>
              </w:rPr>
            </w:pPr>
          </w:p>
          <w:p w14:paraId="26DF7847">
            <w:pPr>
              <w:pStyle w:val="13"/>
              <w:rPr>
                <w:sz w:val="20"/>
              </w:rPr>
            </w:pPr>
          </w:p>
          <w:p w14:paraId="6615F9C2">
            <w:pPr>
              <w:pStyle w:val="13"/>
              <w:rPr>
                <w:sz w:val="20"/>
              </w:rPr>
            </w:pPr>
          </w:p>
          <w:p w14:paraId="741B69A1">
            <w:pPr>
              <w:pStyle w:val="13"/>
              <w:spacing w:before="227"/>
              <w:rPr>
                <w:sz w:val="20"/>
              </w:rPr>
            </w:pPr>
          </w:p>
          <w:p w14:paraId="5AB043BE">
            <w:pPr>
              <w:pStyle w:val="13"/>
              <w:ind w:left="57" w:right="5"/>
              <w:jc w:val="center"/>
              <w:rPr>
                <w:sz w:val="20"/>
              </w:rPr>
            </w:pPr>
            <w:r>
              <w:rPr>
                <w:spacing w:val="-10"/>
                <w:sz w:val="20"/>
              </w:rPr>
              <w:t>5</w:t>
            </w:r>
          </w:p>
        </w:tc>
      </w:tr>
      <w:tr w14:paraId="372F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6E9A108F">
            <w:pPr>
              <w:pStyle w:val="13"/>
              <w:spacing w:before="72"/>
              <w:ind w:left="96" w:right="40"/>
              <w:jc w:val="center"/>
              <w:rPr>
                <w:sz w:val="20"/>
              </w:rPr>
            </w:pPr>
            <w:r>
              <w:rPr>
                <w:spacing w:val="-10"/>
                <w:sz w:val="20"/>
              </w:rPr>
              <w:t>7</w:t>
            </w:r>
          </w:p>
        </w:tc>
        <w:tc>
          <w:tcPr>
            <w:tcW w:w="2276" w:type="dxa"/>
          </w:tcPr>
          <w:p w14:paraId="277A24AE">
            <w:pPr>
              <w:pStyle w:val="13"/>
              <w:spacing w:before="72"/>
              <w:ind w:left="38"/>
              <w:rPr>
                <w:sz w:val="20"/>
              </w:rPr>
            </w:pPr>
            <w:r>
              <w:rPr>
                <w:color w:val="121212"/>
                <w:spacing w:val="-2"/>
                <w:sz w:val="20"/>
              </w:rPr>
              <w:t>Clothes</w:t>
            </w:r>
            <w:r>
              <w:rPr>
                <w:color w:val="121212"/>
                <w:spacing w:val="-5"/>
                <w:sz w:val="20"/>
              </w:rPr>
              <w:t xml:space="preserve"> </w:t>
            </w:r>
            <w:r>
              <w:rPr>
                <w:color w:val="121212"/>
                <w:spacing w:val="-4"/>
                <w:sz w:val="20"/>
              </w:rPr>
              <w:t>Iron</w:t>
            </w:r>
          </w:p>
        </w:tc>
        <w:tc>
          <w:tcPr>
            <w:tcW w:w="6011" w:type="dxa"/>
          </w:tcPr>
          <w:p w14:paraId="13DDDBE3">
            <w:pPr>
              <w:pStyle w:val="13"/>
              <w:rPr>
                <w:sz w:val="18"/>
              </w:rPr>
            </w:pPr>
          </w:p>
        </w:tc>
        <w:tc>
          <w:tcPr>
            <w:tcW w:w="795" w:type="dxa"/>
          </w:tcPr>
          <w:p w14:paraId="4149618A">
            <w:pPr>
              <w:pStyle w:val="13"/>
              <w:spacing w:before="72"/>
              <w:ind w:left="57" w:right="5"/>
              <w:jc w:val="center"/>
              <w:rPr>
                <w:sz w:val="20"/>
              </w:rPr>
            </w:pPr>
            <w:r>
              <w:rPr>
                <w:spacing w:val="-10"/>
                <w:sz w:val="20"/>
              </w:rPr>
              <w:t>5</w:t>
            </w:r>
          </w:p>
        </w:tc>
      </w:tr>
      <w:tr w14:paraId="34EC9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trPr>
        <w:tc>
          <w:tcPr>
            <w:tcW w:w="595" w:type="dxa"/>
          </w:tcPr>
          <w:p w14:paraId="40310448">
            <w:pPr>
              <w:pStyle w:val="13"/>
              <w:spacing w:before="163"/>
              <w:rPr>
                <w:sz w:val="20"/>
              </w:rPr>
            </w:pPr>
          </w:p>
          <w:p w14:paraId="337E1E4A">
            <w:pPr>
              <w:pStyle w:val="13"/>
              <w:spacing w:before="1"/>
              <w:ind w:left="96" w:right="40"/>
              <w:jc w:val="center"/>
              <w:rPr>
                <w:sz w:val="20"/>
              </w:rPr>
            </w:pPr>
            <w:r>
              <w:rPr>
                <w:spacing w:val="-10"/>
                <w:sz w:val="20"/>
              </w:rPr>
              <w:t>8</w:t>
            </w:r>
          </w:p>
        </w:tc>
        <w:tc>
          <w:tcPr>
            <w:tcW w:w="2276" w:type="dxa"/>
          </w:tcPr>
          <w:p w14:paraId="085CD873">
            <w:pPr>
              <w:pStyle w:val="13"/>
              <w:spacing w:before="124"/>
              <w:rPr>
                <w:sz w:val="20"/>
              </w:rPr>
            </w:pPr>
          </w:p>
          <w:p w14:paraId="6CE865E7">
            <w:pPr>
              <w:pStyle w:val="13"/>
              <w:spacing w:line="260" w:lineRule="atLeast"/>
              <w:ind w:left="38"/>
              <w:rPr>
                <w:sz w:val="20"/>
              </w:rPr>
            </w:pPr>
            <w:r>
              <w:rPr>
                <w:color w:val="121212"/>
                <w:sz w:val="20"/>
              </w:rPr>
              <w:t xml:space="preserve">Electronic Component </w:t>
            </w:r>
            <w:r>
              <w:rPr>
                <w:color w:val="121212"/>
                <w:spacing w:val="-2"/>
                <w:sz w:val="20"/>
              </w:rPr>
              <w:t>Repository</w:t>
            </w:r>
            <w:r>
              <w:rPr>
                <w:color w:val="121212"/>
                <w:spacing w:val="-11"/>
                <w:sz w:val="20"/>
              </w:rPr>
              <w:t xml:space="preserve"> </w:t>
            </w:r>
            <w:r>
              <w:rPr>
                <w:color w:val="121212"/>
                <w:spacing w:val="-2"/>
                <w:sz w:val="20"/>
              </w:rPr>
              <w:t>(LCR</w:t>
            </w:r>
            <w:r>
              <w:rPr>
                <w:color w:val="121212"/>
                <w:spacing w:val="-10"/>
                <w:sz w:val="20"/>
              </w:rPr>
              <w:t xml:space="preserve"> </w:t>
            </w:r>
            <w:r>
              <w:rPr>
                <w:color w:val="121212"/>
                <w:spacing w:val="-2"/>
                <w:sz w:val="20"/>
              </w:rPr>
              <w:t>Meter Variac</w:t>
            </w:r>
          </w:p>
        </w:tc>
        <w:tc>
          <w:tcPr>
            <w:tcW w:w="6011" w:type="dxa"/>
          </w:tcPr>
          <w:p w14:paraId="2A9A3C9D">
            <w:pPr>
              <w:pStyle w:val="13"/>
              <w:rPr>
                <w:sz w:val="18"/>
              </w:rPr>
            </w:pPr>
          </w:p>
        </w:tc>
        <w:tc>
          <w:tcPr>
            <w:tcW w:w="795" w:type="dxa"/>
          </w:tcPr>
          <w:p w14:paraId="7A1429E0">
            <w:pPr>
              <w:pStyle w:val="13"/>
              <w:spacing w:before="173"/>
              <w:rPr>
                <w:sz w:val="20"/>
              </w:rPr>
            </w:pPr>
          </w:p>
          <w:p w14:paraId="72976438">
            <w:pPr>
              <w:pStyle w:val="13"/>
              <w:ind w:left="57" w:right="5"/>
              <w:jc w:val="center"/>
              <w:rPr>
                <w:sz w:val="20"/>
              </w:rPr>
            </w:pPr>
            <w:r>
              <w:rPr>
                <w:spacing w:val="-10"/>
                <w:sz w:val="20"/>
              </w:rPr>
              <w:t>1</w:t>
            </w:r>
          </w:p>
        </w:tc>
      </w:tr>
      <w:tr w14:paraId="20F8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745A53AE">
            <w:pPr>
              <w:pStyle w:val="13"/>
              <w:spacing w:before="72"/>
              <w:ind w:left="96" w:right="40"/>
              <w:jc w:val="center"/>
              <w:rPr>
                <w:sz w:val="20"/>
              </w:rPr>
            </w:pPr>
            <w:r>
              <w:rPr>
                <w:spacing w:val="-10"/>
                <w:sz w:val="20"/>
              </w:rPr>
              <w:t>9</w:t>
            </w:r>
          </w:p>
        </w:tc>
        <w:tc>
          <w:tcPr>
            <w:tcW w:w="2276" w:type="dxa"/>
          </w:tcPr>
          <w:p w14:paraId="48491E77">
            <w:pPr>
              <w:pStyle w:val="13"/>
              <w:spacing w:before="72"/>
              <w:ind w:left="38"/>
              <w:rPr>
                <w:sz w:val="20"/>
              </w:rPr>
            </w:pPr>
            <w:r>
              <w:rPr>
                <w:sz w:val="20"/>
              </w:rPr>
              <w:t>2Way</w:t>
            </w:r>
            <w:r>
              <w:rPr>
                <w:spacing w:val="-6"/>
                <w:sz w:val="20"/>
              </w:rPr>
              <w:t xml:space="preserve"> </w:t>
            </w:r>
            <w:r>
              <w:rPr>
                <w:spacing w:val="-2"/>
                <w:sz w:val="20"/>
              </w:rPr>
              <w:t>Tapes</w:t>
            </w:r>
          </w:p>
        </w:tc>
        <w:tc>
          <w:tcPr>
            <w:tcW w:w="6011" w:type="dxa"/>
          </w:tcPr>
          <w:p w14:paraId="38229692">
            <w:pPr>
              <w:pStyle w:val="13"/>
              <w:spacing w:before="2"/>
              <w:ind w:left="6"/>
              <w:rPr>
                <w:sz w:val="20"/>
              </w:rPr>
            </w:pPr>
            <w:r>
              <w:rPr>
                <w:sz w:val="20"/>
              </w:rPr>
              <w:t>2Way</w:t>
            </w:r>
            <w:r>
              <w:rPr>
                <w:spacing w:val="-6"/>
                <w:sz w:val="20"/>
              </w:rPr>
              <w:t xml:space="preserve"> </w:t>
            </w:r>
            <w:r>
              <w:rPr>
                <w:spacing w:val="-2"/>
                <w:sz w:val="20"/>
              </w:rPr>
              <w:t>Tapes</w:t>
            </w:r>
          </w:p>
        </w:tc>
        <w:tc>
          <w:tcPr>
            <w:tcW w:w="795" w:type="dxa"/>
          </w:tcPr>
          <w:p w14:paraId="21F722A0">
            <w:pPr>
              <w:pStyle w:val="13"/>
              <w:spacing w:before="72"/>
              <w:ind w:left="57" w:right="9"/>
              <w:jc w:val="center"/>
              <w:rPr>
                <w:sz w:val="20"/>
              </w:rPr>
            </w:pPr>
            <w:r>
              <w:rPr>
                <w:spacing w:val="-5"/>
                <w:sz w:val="20"/>
              </w:rPr>
              <w:t>20</w:t>
            </w:r>
          </w:p>
        </w:tc>
      </w:tr>
      <w:tr w14:paraId="5746E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6B1C7901">
            <w:pPr>
              <w:pStyle w:val="13"/>
              <w:spacing w:before="69"/>
              <w:ind w:left="88" w:right="40"/>
              <w:jc w:val="center"/>
              <w:rPr>
                <w:sz w:val="20"/>
              </w:rPr>
            </w:pPr>
            <w:r>
              <w:rPr>
                <w:spacing w:val="-5"/>
                <w:sz w:val="20"/>
              </w:rPr>
              <w:t>10</w:t>
            </w:r>
          </w:p>
        </w:tc>
        <w:tc>
          <w:tcPr>
            <w:tcW w:w="2276" w:type="dxa"/>
          </w:tcPr>
          <w:p w14:paraId="3E5B13C6">
            <w:pPr>
              <w:pStyle w:val="13"/>
              <w:spacing w:before="69"/>
              <w:ind w:left="38"/>
              <w:rPr>
                <w:sz w:val="20"/>
              </w:rPr>
            </w:pPr>
            <w:r>
              <w:rPr>
                <w:color w:val="111111"/>
                <w:spacing w:val="-2"/>
                <w:sz w:val="20"/>
              </w:rPr>
              <w:t>Aluminum</w:t>
            </w:r>
            <w:r>
              <w:rPr>
                <w:color w:val="111111"/>
                <w:spacing w:val="1"/>
                <w:sz w:val="20"/>
              </w:rPr>
              <w:t xml:space="preserve"> </w:t>
            </w:r>
            <w:r>
              <w:rPr>
                <w:color w:val="111111"/>
                <w:spacing w:val="-2"/>
                <w:sz w:val="20"/>
              </w:rPr>
              <w:t>Channels</w:t>
            </w:r>
          </w:p>
        </w:tc>
        <w:tc>
          <w:tcPr>
            <w:tcW w:w="6011" w:type="dxa"/>
          </w:tcPr>
          <w:p w14:paraId="471268DF">
            <w:pPr>
              <w:pStyle w:val="13"/>
              <w:ind w:left="6"/>
              <w:rPr>
                <w:sz w:val="20"/>
              </w:rPr>
            </w:pPr>
            <w:r>
              <w:rPr>
                <w:color w:val="0D0D0D"/>
                <w:sz w:val="20"/>
              </w:rPr>
              <w:t>L,</w:t>
            </w:r>
            <w:r>
              <w:rPr>
                <w:color w:val="0D0D0D"/>
                <w:spacing w:val="-10"/>
                <w:sz w:val="20"/>
              </w:rPr>
              <w:t xml:space="preserve"> </w:t>
            </w:r>
            <w:r>
              <w:rPr>
                <w:color w:val="2A2A2A"/>
                <w:sz w:val="20"/>
              </w:rPr>
              <w:t>C,</w:t>
            </w:r>
            <w:r>
              <w:rPr>
                <w:color w:val="2A2A2A"/>
                <w:spacing w:val="-7"/>
                <w:sz w:val="20"/>
              </w:rPr>
              <w:t xml:space="preserve"> </w:t>
            </w:r>
            <w:r>
              <w:rPr>
                <w:color w:val="1F1F1F"/>
                <w:sz w:val="20"/>
              </w:rPr>
              <w:t>Box,</w:t>
            </w:r>
            <w:r>
              <w:rPr>
                <w:color w:val="1F1F1F"/>
                <w:spacing w:val="-7"/>
                <w:sz w:val="20"/>
              </w:rPr>
              <w:t xml:space="preserve"> </w:t>
            </w:r>
            <w:r>
              <w:rPr>
                <w:color w:val="1C1C1C"/>
                <w:sz w:val="20"/>
              </w:rPr>
              <w:t>Strip</w:t>
            </w:r>
            <w:r>
              <w:rPr>
                <w:color w:val="1C1C1C"/>
                <w:spacing w:val="-9"/>
                <w:sz w:val="20"/>
              </w:rPr>
              <w:t xml:space="preserve"> </w:t>
            </w:r>
            <w:r>
              <w:rPr>
                <w:sz w:val="20"/>
              </w:rPr>
              <w:t>Length</w:t>
            </w:r>
            <w:r>
              <w:rPr>
                <w:spacing w:val="-6"/>
                <w:sz w:val="20"/>
              </w:rPr>
              <w:t xml:space="preserve"> </w:t>
            </w:r>
            <w:r>
              <w:rPr>
                <w:color w:val="121212"/>
                <w:spacing w:val="-4"/>
                <w:sz w:val="20"/>
              </w:rPr>
              <w:t>12ft</w:t>
            </w:r>
          </w:p>
        </w:tc>
        <w:tc>
          <w:tcPr>
            <w:tcW w:w="795" w:type="dxa"/>
          </w:tcPr>
          <w:p w14:paraId="284E19F7">
            <w:pPr>
              <w:pStyle w:val="13"/>
              <w:spacing w:before="69"/>
              <w:ind w:left="57" w:right="9"/>
              <w:jc w:val="center"/>
              <w:rPr>
                <w:sz w:val="20"/>
              </w:rPr>
            </w:pPr>
            <w:r>
              <w:rPr>
                <w:spacing w:val="-5"/>
                <w:sz w:val="20"/>
              </w:rPr>
              <w:t>10</w:t>
            </w:r>
          </w:p>
        </w:tc>
      </w:tr>
      <w:tr w14:paraId="0E54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595" w:type="dxa"/>
          </w:tcPr>
          <w:p w14:paraId="5561F8E7">
            <w:pPr>
              <w:pStyle w:val="13"/>
              <w:spacing w:before="69"/>
              <w:ind w:left="88" w:right="40"/>
              <w:jc w:val="center"/>
              <w:rPr>
                <w:sz w:val="20"/>
              </w:rPr>
            </w:pPr>
            <w:r>
              <w:rPr>
                <w:spacing w:val="-5"/>
                <w:sz w:val="20"/>
              </w:rPr>
              <w:t>11</w:t>
            </w:r>
          </w:p>
        </w:tc>
        <w:tc>
          <w:tcPr>
            <w:tcW w:w="2276" w:type="dxa"/>
          </w:tcPr>
          <w:p w14:paraId="2A969F58">
            <w:pPr>
              <w:pStyle w:val="13"/>
              <w:spacing w:before="69"/>
              <w:ind w:left="38"/>
              <w:rPr>
                <w:sz w:val="20"/>
              </w:rPr>
            </w:pPr>
            <w:r>
              <w:rPr>
                <w:color w:val="121212"/>
                <w:sz w:val="20"/>
              </w:rPr>
              <w:t>PCB</w:t>
            </w:r>
            <w:r>
              <w:rPr>
                <w:color w:val="121212"/>
                <w:spacing w:val="-10"/>
                <w:sz w:val="20"/>
              </w:rPr>
              <w:t xml:space="preserve"> </w:t>
            </w:r>
            <w:r>
              <w:rPr>
                <w:color w:val="121212"/>
                <w:sz w:val="20"/>
              </w:rPr>
              <w:t>Drill</w:t>
            </w:r>
            <w:r>
              <w:rPr>
                <w:color w:val="121212"/>
                <w:spacing w:val="-3"/>
                <w:sz w:val="20"/>
              </w:rPr>
              <w:t xml:space="preserve"> </w:t>
            </w:r>
            <w:r>
              <w:rPr>
                <w:color w:val="121212"/>
                <w:spacing w:val="-4"/>
                <w:sz w:val="20"/>
              </w:rPr>
              <w:t>Bits</w:t>
            </w:r>
          </w:p>
        </w:tc>
        <w:tc>
          <w:tcPr>
            <w:tcW w:w="6011" w:type="dxa"/>
          </w:tcPr>
          <w:p w14:paraId="6F6BBC3F">
            <w:pPr>
              <w:pStyle w:val="13"/>
              <w:ind w:left="6"/>
              <w:rPr>
                <w:sz w:val="20"/>
              </w:rPr>
            </w:pPr>
            <w:r>
              <w:rPr>
                <w:color w:val="111111"/>
                <w:sz w:val="20"/>
              </w:rPr>
              <w:t>0.5mm,</w:t>
            </w:r>
            <w:r>
              <w:rPr>
                <w:color w:val="111111"/>
                <w:spacing w:val="-13"/>
                <w:sz w:val="20"/>
              </w:rPr>
              <w:t xml:space="preserve"> </w:t>
            </w:r>
            <w:r>
              <w:rPr>
                <w:color w:val="151515"/>
                <w:sz w:val="20"/>
              </w:rPr>
              <w:t>0.8mm,</w:t>
            </w:r>
            <w:r>
              <w:rPr>
                <w:color w:val="151515"/>
                <w:spacing w:val="-12"/>
                <w:sz w:val="20"/>
              </w:rPr>
              <w:t xml:space="preserve"> </w:t>
            </w:r>
            <w:r>
              <w:rPr>
                <w:color w:val="222222"/>
                <w:spacing w:val="-5"/>
                <w:sz w:val="20"/>
              </w:rPr>
              <w:t>1</w:t>
            </w:r>
            <w:r>
              <w:rPr>
                <w:color w:val="2A2A2A"/>
                <w:spacing w:val="-5"/>
                <w:sz w:val="20"/>
              </w:rPr>
              <w:t>mm</w:t>
            </w:r>
          </w:p>
        </w:tc>
        <w:tc>
          <w:tcPr>
            <w:tcW w:w="795" w:type="dxa"/>
          </w:tcPr>
          <w:p w14:paraId="1321AF75">
            <w:pPr>
              <w:pStyle w:val="13"/>
              <w:spacing w:before="69"/>
              <w:ind w:left="57" w:right="9"/>
              <w:jc w:val="center"/>
              <w:rPr>
                <w:sz w:val="20"/>
              </w:rPr>
            </w:pPr>
            <w:r>
              <w:rPr>
                <w:spacing w:val="-5"/>
                <w:sz w:val="20"/>
              </w:rPr>
              <w:t>60</w:t>
            </w:r>
          </w:p>
        </w:tc>
      </w:tr>
    </w:tbl>
    <w:p w14:paraId="650896B3">
      <w:pPr>
        <w:pStyle w:val="13"/>
        <w:jc w:val="center"/>
        <w:rPr>
          <w:sz w:val="20"/>
        </w:rPr>
        <w:sectPr>
          <w:pgSz w:w="12240" w:h="15840"/>
          <w:pgMar w:top="1900" w:right="720" w:bottom="1300" w:left="1080" w:header="308" w:footer="1031" w:gutter="0"/>
          <w:cols w:space="720" w:num="1"/>
        </w:sectPr>
      </w:pPr>
    </w:p>
    <w:p w14:paraId="158A4A0A">
      <w:pPr>
        <w:pStyle w:val="5"/>
        <w:spacing w:before="4"/>
        <w:rPr>
          <w:sz w:val="2"/>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5B17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75472285">
            <w:pPr>
              <w:pStyle w:val="13"/>
              <w:spacing w:before="72"/>
              <w:ind w:left="88" w:right="40"/>
              <w:jc w:val="center"/>
              <w:rPr>
                <w:sz w:val="20"/>
              </w:rPr>
            </w:pPr>
            <w:r>
              <w:rPr>
                <w:spacing w:val="-5"/>
                <w:sz w:val="20"/>
              </w:rPr>
              <w:t>12</w:t>
            </w:r>
          </w:p>
        </w:tc>
        <w:tc>
          <w:tcPr>
            <w:tcW w:w="2276" w:type="dxa"/>
          </w:tcPr>
          <w:p w14:paraId="45042DB2">
            <w:pPr>
              <w:pStyle w:val="13"/>
              <w:spacing w:before="72"/>
              <w:ind w:left="38"/>
              <w:rPr>
                <w:sz w:val="20"/>
              </w:rPr>
            </w:pPr>
            <w:r>
              <w:rPr>
                <w:color w:val="0E0E0E"/>
                <w:sz w:val="20"/>
              </w:rPr>
              <w:t>Drill</w:t>
            </w:r>
            <w:r>
              <w:rPr>
                <w:color w:val="0E0E0E"/>
                <w:spacing w:val="-7"/>
                <w:sz w:val="20"/>
              </w:rPr>
              <w:t xml:space="preserve"> </w:t>
            </w:r>
            <w:r>
              <w:rPr>
                <w:color w:val="0E0E0E"/>
                <w:spacing w:val="-4"/>
                <w:sz w:val="20"/>
              </w:rPr>
              <w:t>Bits</w:t>
            </w:r>
          </w:p>
        </w:tc>
        <w:tc>
          <w:tcPr>
            <w:tcW w:w="6011" w:type="dxa"/>
          </w:tcPr>
          <w:p w14:paraId="4C59D65D">
            <w:pPr>
              <w:pStyle w:val="13"/>
              <w:spacing w:before="2"/>
              <w:ind w:left="6"/>
              <w:rPr>
                <w:sz w:val="20"/>
              </w:rPr>
            </w:pPr>
            <w:r>
              <w:rPr>
                <w:color w:val="0E0E0E"/>
                <w:sz w:val="20"/>
              </w:rPr>
              <w:t>Drill</w:t>
            </w:r>
            <w:r>
              <w:rPr>
                <w:color w:val="0E0E0E"/>
                <w:spacing w:val="-6"/>
                <w:sz w:val="20"/>
              </w:rPr>
              <w:t xml:space="preserve"> </w:t>
            </w:r>
            <w:r>
              <w:rPr>
                <w:color w:val="0E0E0E"/>
                <w:sz w:val="20"/>
              </w:rPr>
              <w:t>Bits</w:t>
            </w:r>
            <w:r>
              <w:rPr>
                <w:color w:val="0E0E0E"/>
                <w:spacing w:val="-7"/>
                <w:sz w:val="20"/>
              </w:rPr>
              <w:t xml:space="preserve"> </w:t>
            </w:r>
            <w:r>
              <w:rPr>
                <w:color w:val="0E0E0E"/>
                <w:sz w:val="20"/>
              </w:rPr>
              <w:t>:</w:t>
            </w:r>
            <w:r>
              <w:rPr>
                <w:color w:val="0E0E0E"/>
                <w:spacing w:val="-6"/>
                <w:sz w:val="20"/>
              </w:rPr>
              <w:t xml:space="preserve"> </w:t>
            </w:r>
            <w:r>
              <w:rPr>
                <w:color w:val="0E0E0E"/>
                <w:sz w:val="20"/>
              </w:rPr>
              <w:t>3mm,</w:t>
            </w:r>
            <w:r>
              <w:rPr>
                <w:color w:val="0E0E0E"/>
                <w:spacing w:val="-6"/>
                <w:sz w:val="20"/>
              </w:rPr>
              <w:t xml:space="preserve"> </w:t>
            </w:r>
            <w:r>
              <w:rPr>
                <w:color w:val="0E0E0E"/>
                <w:sz w:val="20"/>
              </w:rPr>
              <w:t>4mm,</w:t>
            </w:r>
            <w:r>
              <w:rPr>
                <w:color w:val="0E0E0E"/>
                <w:spacing w:val="-5"/>
                <w:sz w:val="20"/>
              </w:rPr>
              <w:t xml:space="preserve"> </w:t>
            </w:r>
            <w:r>
              <w:rPr>
                <w:color w:val="0E0E0E"/>
                <w:sz w:val="20"/>
              </w:rPr>
              <w:t>5mm,</w:t>
            </w:r>
            <w:r>
              <w:rPr>
                <w:color w:val="0E0E0E"/>
                <w:spacing w:val="-6"/>
                <w:sz w:val="20"/>
              </w:rPr>
              <w:t xml:space="preserve"> </w:t>
            </w:r>
            <w:r>
              <w:rPr>
                <w:color w:val="0E0E0E"/>
                <w:sz w:val="20"/>
              </w:rPr>
              <w:t>6mm</w:t>
            </w:r>
            <w:r>
              <w:rPr>
                <w:color w:val="0E0E0E"/>
                <w:spacing w:val="-5"/>
                <w:sz w:val="20"/>
              </w:rPr>
              <w:t xml:space="preserve"> </w:t>
            </w:r>
            <w:r>
              <w:rPr>
                <w:color w:val="0E0E0E"/>
                <w:sz w:val="20"/>
              </w:rPr>
              <w:t>(20</w:t>
            </w:r>
            <w:r>
              <w:rPr>
                <w:color w:val="0E0E0E"/>
                <w:spacing w:val="-6"/>
                <w:sz w:val="20"/>
              </w:rPr>
              <w:t xml:space="preserve"> </w:t>
            </w:r>
            <w:r>
              <w:rPr>
                <w:color w:val="0E0E0E"/>
                <w:spacing w:val="-2"/>
                <w:sz w:val="20"/>
              </w:rPr>
              <w:t>each)</w:t>
            </w:r>
          </w:p>
        </w:tc>
        <w:tc>
          <w:tcPr>
            <w:tcW w:w="795" w:type="dxa"/>
          </w:tcPr>
          <w:p w14:paraId="2D817950">
            <w:pPr>
              <w:pStyle w:val="13"/>
              <w:spacing w:before="72"/>
              <w:ind w:left="57" w:right="9"/>
              <w:jc w:val="center"/>
              <w:rPr>
                <w:sz w:val="20"/>
              </w:rPr>
            </w:pPr>
            <w:r>
              <w:rPr>
                <w:spacing w:val="-5"/>
                <w:sz w:val="20"/>
              </w:rPr>
              <w:t>80</w:t>
            </w:r>
          </w:p>
        </w:tc>
      </w:tr>
      <w:tr w14:paraId="7D4F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595" w:type="dxa"/>
          </w:tcPr>
          <w:p w14:paraId="3B802862">
            <w:pPr>
              <w:pStyle w:val="13"/>
              <w:spacing w:before="69"/>
              <w:ind w:left="88" w:right="40"/>
              <w:jc w:val="center"/>
              <w:rPr>
                <w:sz w:val="20"/>
              </w:rPr>
            </w:pPr>
            <w:r>
              <w:rPr>
                <w:spacing w:val="-5"/>
                <w:sz w:val="20"/>
              </w:rPr>
              <w:t>13</w:t>
            </w:r>
          </w:p>
        </w:tc>
        <w:tc>
          <w:tcPr>
            <w:tcW w:w="2276" w:type="dxa"/>
          </w:tcPr>
          <w:p w14:paraId="3E9A0AFF">
            <w:pPr>
              <w:pStyle w:val="13"/>
              <w:spacing w:before="69"/>
              <w:ind w:left="38"/>
              <w:rPr>
                <w:sz w:val="20"/>
              </w:rPr>
            </w:pPr>
            <w:r>
              <w:rPr>
                <w:color w:val="0D0D0D"/>
                <w:sz w:val="20"/>
              </w:rPr>
              <w:t>Drill</w:t>
            </w:r>
            <w:r>
              <w:rPr>
                <w:color w:val="0D0D0D"/>
                <w:spacing w:val="-7"/>
                <w:sz w:val="20"/>
              </w:rPr>
              <w:t xml:space="preserve"> </w:t>
            </w:r>
            <w:r>
              <w:rPr>
                <w:color w:val="0D0D0D"/>
                <w:spacing w:val="-4"/>
                <w:sz w:val="20"/>
              </w:rPr>
              <w:t>Bits</w:t>
            </w:r>
          </w:p>
        </w:tc>
        <w:tc>
          <w:tcPr>
            <w:tcW w:w="6011" w:type="dxa"/>
          </w:tcPr>
          <w:p w14:paraId="36A4B8D8">
            <w:pPr>
              <w:pStyle w:val="13"/>
              <w:ind w:left="6"/>
              <w:rPr>
                <w:sz w:val="20"/>
              </w:rPr>
            </w:pPr>
            <w:r>
              <w:rPr>
                <w:color w:val="0D0D0D"/>
                <w:sz w:val="20"/>
              </w:rPr>
              <w:t>Drill</w:t>
            </w:r>
            <w:r>
              <w:rPr>
                <w:color w:val="0D0D0D"/>
                <w:spacing w:val="-7"/>
                <w:sz w:val="20"/>
              </w:rPr>
              <w:t xml:space="preserve"> </w:t>
            </w:r>
            <w:r>
              <w:rPr>
                <w:color w:val="0D0D0D"/>
                <w:sz w:val="20"/>
              </w:rPr>
              <w:t>Bits</w:t>
            </w:r>
            <w:r>
              <w:rPr>
                <w:color w:val="0D0D0D"/>
                <w:spacing w:val="-7"/>
                <w:sz w:val="20"/>
              </w:rPr>
              <w:t xml:space="preserve"> </w:t>
            </w:r>
            <w:r>
              <w:rPr>
                <w:color w:val="0D0D0D"/>
                <w:sz w:val="20"/>
              </w:rPr>
              <w:t>:</w:t>
            </w:r>
            <w:r>
              <w:rPr>
                <w:color w:val="0D0D0D"/>
                <w:spacing w:val="-6"/>
                <w:sz w:val="20"/>
              </w:rPr>
              <w:t xml:space="preserve"> </w:t>
            </w:r>
            <w:r>
              <w:rPr>
                <w:color w:val="0D0D0D"/>
                <w:sz w:val="20"/>
              </w:rPr>
              <w:t>8mm,</w:t>
            </w:r>
            <w:r>
              <w:rPr>
                <w:color w:val="0D0D0D"/>
                <w:spacing w:val="-6"/>
                <w:sz w:val="20"/>
              </w:rPr>
              <w:t xml:space="preserve"> </w:t>
            </w:r>
            <w:r>
              <w:rPr>
                <w:color w:val="0D0D0D"/>
                <w:sz w:val="20"/>
              </w:rPr>
              <w:t>10mm,</w:t>
            </w:r>
            <w:r>
              <w:rPr>
                <w:color w:val="0D0D0D"/>
                <w:spacing w:val="-8"/>
                <w:sz w:val="20"/>
              </w:rPr>
              <w:t xml:space="preserve"> </w:t>
            </w:r>
            <w:r>
              <w:rPr>
                <w:color w:val="0D0D0D"/>
                <w:sz w:val="20"/>
              </w:rPr>
              <w:t>12mm</w:t>
            </w:r>
            <w:r>
              <w:rPr>
                <w:color w:val="0D0D0D"/>
                <w:spacing w:val="-5"/>
                <w:sz w:val="20"/>
              </w:rPr>
              <w:t xml:space="preserve"> </w:t>
            </w:r>
            <w:r>
              <w:rPr>
                <w:color w:val="0D0D0D"/>
                <w:sz w:val="20"/>
              </w:rPr>
              <w:t>(5</w:t>
            </w:r>
            <w:r>
              <w:rPr>
                <w:color w:val="0D0D0D"/>
                <w:spacing w:val="-4"/>
                <w:sz w:val="20"/>
              </w:rPr>
              <w:t xml:space="preserve"> </w:t>
            </w:r>
            <w:r>
              <w:rPr>
                <w:color w:val="0D0D0D"/>
                <w:spacing w:val="-2"/>
                <w:sz w:val="20"/>
              </w:rPr>
              <w:t>each)</w:t>
            </w:r>
          </w:p>
        </w:tc>
        <w:tc>
          <w:tcPr>
            <w:tcW w:w="795" w:type="dxa"/>
          </w:tcPr>
          <w:p w14:paraId="685418FF">
            <w:pPr>
              <w:pStyle w:val="13"/>
              <w:spacing w:before="69"/>
              <w:ind w:left="57" w:right="9"/>
              <w:jc w:val="center"/>
              <w:rPr>
                <w:sz w:val="20"/>
              </w:rPr>
            </w:pPr>
            <w:r>
              <w:rPr>
                <w:spacing w:val="-5"/>
                <w:sz w:val="20"/>
              </w:rPr>
              <w:t>15</w:t>
            </w:r>
          </w:p>
        </w:tc>
      </w:tr>
      <w:tr w14:paraId="4D4D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7DB8A937">
            <w:pPr>
              <w:pStyle w:val="13"/>
              <w:spacing w:before="72"/>
              <w:ind w:left="88" w:right="40"/>
              <w:jc w:val="center"/>
              <w:rPr>
                <w:sz w:val="20"/>
              </w:rPr>
            </w:pPr>
            <w:r>
              <w:rPr>
                <w:spacing w:val="-5"/>
                <w:sz w:val="20"/>
              </w:rPr>
              <w:t>14</w:t>
            </w:r>
          </w:p>
        </w:tc>
        <w:tc>
          <w:tcPr>
            <w:tcW w:w="2276" w:type="dxa"/>
          </w:tcPr>
          <w:p w14:paraId="30409CBD">
            <w:pPr>
              <w:pStyle w:val="13"/>
              <w:spacing w:before="72"/>
              <w:ind w:left="38"/>
              <w:rPr>
                <w:sz w:val="20"/>
              </w:rPr>
            </w:pPr>
            <w:r>
              <w:rPr>
                <w:color w:val="121212"/>
                <w:spacing w:val="-2"/>
                <w:sz w:val="20"/>
              </w:rPr>
              <w:t>Carpentry</w:t>
            </w:r>
            <w:r>
              <w:rPr>
                <w:color w:val="121212"/>
                <w:spacing w:val="-7"/>
                <w:sz w:val="20"/>
              </w:rPr>
              <w:t xml:space="preserve"> </w:t>
            </w:r>
            <w:r>
              <w:rPr>
                <w:color w:val="121212"/>
                <w:spacing w:val="-2"/>
                <w:sz w:val="20"/>
              </w:rPr>
              <w:t xml:space="preserve">Boring </w:t>
            </w:r>
            <w:r>
              <w:rPr>
                <w:color w:val="121212"/>
                <w:spacing w:val="-4"/>
                <w:sz w:val="20"/>
              </w:rPr>
              <w:t>Bits</w:t>
            </w:r>
          </w:p>
        </w:tc>
        <w:tc>
          <w:tcPr>
            <w:tcW w:w="6011" w:type="dxa"/>
          </w:tcPr>
          <w:p w14:paraId="39C9DEF2">
            <w:pPr>
              <w:pStyle w:val="13"/>
              <w:spacing w:before="2"/>
              <w:ind w:left="6"/>
              <w:rPr>
                <w:sz w:val="20"/>
              </w:rPr>
            </w:pPr>
            <w:r>
              <w:rPr>
                <w:color w:val="121212"/>
                <w:sz w:val="20"/>
              </w:rPr>
              <w:t>Entire</w:t>
            </w:r>
            <w:r>
              <w:rPr>
                <w:color w:val="121212"/>
                <w:spacing w:val="-10"/>
                <w:sz w:val="20"/>
              </w:rPr>
              <w:t xml:space="preserve"> </w:t>
            </w:r>
            <w:r>
              <w:rPr>
                <w:color w:val="1A1A1A"/>
                <w:spacing w:val="-5"/>
                <w:sz w:val="20"/>
              </w:rPr>
              <w:t>Kit</w:t>
            </w:r>
          </w:p>
        </w:tc>
        <w:tc>
          <w:tcPr>
            <w:tcW w:w="795" w:type="dxa"/>
          </w:tcPr>
          <w:p w14:paraId="107AAD0E">
            <w:pPr>
              <w:pStyle w:val="13"/>
              <w:spacing w:before="72"/>
              <w:ind w:left="57" w:right="5"/>
              <w:jc w:val="center"/>
              <w:rPr>
                <w:sz w:val="20"/>
              </w:rPr>
            </w:pPr>
            <w:r>
              <w:rPr>
                <w:spacing w:val="-10"/>
                <w:sz w:val="20"/>
              </w:rPr>
              <w:t>2</w:t>
            </w:r>
          </w:p>
        </w:tc>
      </w:tr>
      <w:tr w14:paraId="5892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3565678A">
            <w:pPr>
              <w:pStyle w:val="13"/>
              <w:spacing w:before="69"/>
              <w:ind w:left="88" w:right="40"/>
              <w:jc w:val="center"/>
              <w:rPr>
                <w:sz w:val="20"/>
              </w:rPr>
            </w:pPr>
            <w:r>
              <w:rPr>
                <w:spacing w:val="-5"/>
                <w:sz w:val="20"/>
              </w:rPr>
              <w:t>15</w:t>
            </w:r>
          </w:p>
        </w:tc>
        <w:tc>
          <w:tcPr>
            <w:tcW w:w="2276" w:type="dxa"/>
          </w:tcPr>
          <w:p w14:paraId="0E41E8EF">
            <w:pPr>
              <w:pStyle w:val="13"/>
              <w:spacing w:before="69"/>
              <w:ind w:left="38"/>
              <w:rPr>
                <w:sz w:val="20"/>
              </w:rPr>
            </w:pPr>
            <w:r>
              <w:rPr>
                <w:sz w:val="20"/>
              </w:rPr>
              <w:t>USB</w:t>
            </w:r>
            <w:r>
              <w:rPr>
                <w:spacing w:val="-8"/>
                <w:sz w:val="20"/>
              </w:rPr>
              <w:t xml:space="preserve"> </w:t>
            </w:r>
            <w:r>
              <w:rPr>
                <w:spacing w:val="-2"/>
                <w:sz w:val="20"/>
              </w:rPr>
              <w:t>Cable</w:t>
            </w:r>
          </w:p>
        </w:tc>
        <w:tc>
          <w:tcPr>
            <w:tcW w:w="6011" w:type="dxa"/>
          </w:tcPr>
          <w:p w14:paraId="1191DD76">
            <w:pPr>
              <w:pStyle w:val="13"/>
              <w:ind w:left="6"/>
              <w:rPr>
                <w:sz w:val="20"/>
              </w:rPr>
            </w:pPr>
            <w:r>
              <w:rPr>
                <w:color w:val="1F1F1F"/>
                <w:spacing w:val="-2"/>
                <w:sz w:val="20"/>
              </w:rPr>
              <w:t>For</w:t>
            </w:r>
            <w:r>
              <w:rPr>
                <w:color w:val="1F1F1F"/>
                <w:sz w:val="20"/>
              </w:rPr>
              <w:t xml:space="preserve"> </w:t>
            </w:r>
            <w:r>
              <w:rPr>
                <w:color w:val="121212"/>
                <w:spacing w:val="-2"/>
                <w:sz w:val="20"/>
              </w:rPr>
              <w:t>connecting</w:t>
            </w:r>
            <w:r>
              <w:rPr>
                <w:color w:val="121212"/>
                <w:spacing w:val="-1"/>
                <w:sz w:val="20"/>
              </w:rPr>
              <w:t xml:space="preserve"> </w:t>
            </w:r>
            <w:r>
              <w:rPr>
                <w:color w:val="0E0E0E"/>
                <w:spacing w:val="-2"/>
                <w:sz w:val="20"/>
              </w:rPr>
              <w:t xml:space="preserve">Arduino </w:t>
            </w:r>
            <w:r>
              <w:rPr>
                <w:color w:val="161616"/>
                <w:spacing w:val="-2"/>
                <w:sz w:val="20"/>
              </w:rPr>
              <w:t>and</w:t>
            </w:r>
            <w:r>
              <w:rPr>
                <w:color w:val="161616"/>
                <w:spacing w:val="-1"/>
                <w:sz w:val="20"/>
              </w:rPr>
              <w:t xml:space="preserve"> </w:t>
            </w:r>
            <w:r>
              <w:rPr>
                <w:color w:val="080808"/>
                <w:spacing w:val="-2"/>
                <w:sz w:val="20"/>
              </w:rPr>
              <w:t>other</w:t>
            </w:r>
            <w:r>
              <w:rPr>
                <w:color w:val="080808"/>
                <w:spacing w:val="1"/>
                <w:sz w:val="20"/>
              </w:rPr>
              <w:t xml:space="preserve"> </w:t>
            </w:r>
            <w:r>
              <w:rPr>
                <w:spacing w:val="-2"/>
                <w:sz w:val="20"/>
              </w:rPr>
              <w:t>development</w:t>
            </w:r>
            <w:r>
              <w:rPr>
                <w:spacing w:val="-3"/>
                <w:sz w:val="20"/>
              </w:rPr>
              <w:t xml:space="preserve"> </w:t>
            </w:r>
            <w:r>
              <w:rPr>
                <w:color w:val="080808"/>
                <w:spacing w:val="-2"/>
                <w:sz w:val="20"/>
              </w:rPr>
              <w:t>boards</w:t>
            </w:r>
          </w:p>
        </w:tc>
        <w:tc>
          <w:tcPr>
            <w:tcW w:w="795" w:type="dxa"/>
          </w:tcPr>
          <w:p w14:paraId="23E9BA08">
            <w:pPr>
              <w:pStyle w:val="13"/>
              <w:spacing w:before="69"/>
              <w:ind w:left="57" w:right="9"/>
              <w:jc w:val="center"/>
              <w:rPr>
                <w:sz w:val="20"/>
              </w:rPr>
            </w:pPr>
            <w:r>
              <w:rPr>
                <w:spacing w:val="-5"/>
                <w:sz w:val="20"/>
              </w:rPr>
              <w:t>10</w:t>
            </w:r>
          </w:p>
        </w:tc>
      </w:tr>
      <w:tr w14:paraId="697A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085D1F8B">
            <w:pPr>
              <w:pStyle w:val="13"/>
              <w:spacing w:before="69"/>
              <w:ind w:left="88" w:right="40"/>
              <w:jc w:val="center"/>
              <w:rPr>
                <w:sz w:val="20"/>
              </w:rPr>
            </w:pPr>
            <w:r>
              <w:rPr>
                <w:spacing w:val="-5"/>
                <w:sz w:val="20"/>
              </w:rPr>
              <w:t>16</w:t>
            </w:r>
          </w:p>
        </w:tc>
        <w:tc>
          <w:tcPr>
            <w:tcW w:w="2276" w:type="dxa"/>
          </w:tcPr>
          <w:p w14:paraId="778FBC0F">
            <w:pPr>
              <w:pStyle w:val="13"/>
              <w:spacing w:before="69"/>
              <w:ind w:left="38"/>
              <w:rPr>
                <w:sz w:val="20"/>
              </w:rPr>
            </w:pPr>
            <w:r>
              <w:rPr>
                <w:color w:val="111111"/>
                <w:sz w:val="20"/>
              </w:rPr>
              <w:t>LAN</w:t>
            </w:r>
            <w:r>
              <w:rPr>
                <w:color w:val="111111"/>
                <w:spacing w:val="-10"/>
                <w:sz w:val="20"/>
              </w:rPr>
              <w:t xml:space="preserve"> </w:t>
            </w:r>
            <w:r>
              <w:rPr>
                <w:color w:val="111111"/>
                <w:spacing w:val="-2"/>
                <w:sz w:val="20"/>
              </w:rPr>
              <w:t>Cables</w:t>
            </w:r>
          </w:p>
        </w:tc>
        <w:tc>
          <w:tcPr>
            <w:tcW w:w="6011" w:type="dxa"/>
          </w:tcPr>
          <w:p w14:paraId="602E7DDD">
            <w:pPr>
              <w:pStyle w:val="13"/>
              <w:ind w:left="6"/>
              <w:rPr>
                <w:sz w:val="20"/>
              </w:rPr>
            </w:pPr>
            <w:r>
              <w:rPr>
                <w:color w:val="151515"/>
                <w:spacing w:val="-2"/>
                <w:sz w:val="20"/>
              </w:rPr>
              <w:t>For</w:t>
            </w:r>
            <w:r>
              <w:rPr>
                <w:color w:val="151515"/>
                <w:spacing w:val="-1"/>
                <w:sz w:val="20"/>
              </w:rPr>
              <w:t xml:space="preserve"> </w:t>
            </w:r>
            <w:r>
              <w:rPr>
                <w:spacing w:val="-2"/>
                <w:sz w:val="20"/>
              </w:rPr>
              <w:t>connecting</w:t>
            </w:r>
            <w:r>
              <w:rPr>
                <w:spacing w:val="-3"/>
                <w:sz w:val="20"/>
              </w:rPr>
              <w:t xml:space="preserve"> </w:t>
            </w:r>
            <w:r>
              <w:rPr>
                <w:color w:val="080808"/>
                <w:spacing w:val="-2"/>
                <w:sz w:val="20"/>
              </w:rPr>
              <w:t>Raspberry</w:t>
            </w:r>
            <w:r>
              <w:rPr>
                <w:color w:val="080808"/>
                <w:spacing w:val="-7"/>
                <w:sz w:val="20"/>
              </w:rPr>
              <w:t xml:space="preserve"> </w:t>
            </w:r>
            <w:r>
              <w:rPr>
                <w:color w:val="161616"/>
                <w:spacing w:val="-5"/>
                <w:sz w:val="20"/>
              </w:rPr>
              <w:t>Pi</w:t>
            </w:r>
          </w:p>
        </w:tc>
        <w:tc>
          <w:tcPr>
            <w:tcW w:w="795" w:type="dxa"/>
          </w:tcPr>
          <w:p w14:paraId="729F6F35">
            <w:pPr>
              <w:pStyle w:val="13"/>
              <w:spacing w:before="69"/>
              <w:ind w:left="57" w:right="5"/>
              <w:jc w:val="center"/>
              <w:rPr>
                <w:sz w:val="20"/>
              </w:rPr>
            </w:pPr>
            <w:r>
              <w:rPr>
                <w:color w:val="282828"/>
                <w:spacing w:val="-10"/>
                <w:sz w:val="20"/>
              </w:rPr>
              <w:t>5</w:t>
            </w:r>
          </w:p>
        </w:tc>
      </w:tr>
      <w:tr w14:paraId="65A0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595" w:type="dxa"/>
          </w:tcPr>
          <w:p w14:paraId="458C4C69">
            <w:pPr>
              <w:pStyle w:val="13"/>
              <w:spacing w:before="69"/>
              <w:ind w:left="88" w:right="40"/>
              <w:jc w:val="center"/>
              <w:rPr>
                <w:spacing w:val="-5"/>
                <w:sz w:val="20"/>
              </w:rPr>
            </w:pPr>
            <w:r>
              <w:rPr>
                <w:spacing w:val="-5"/>
                <w:sz w:val="20"/>
              </w:rPr>
              <w:t>17</w:t>
            </w:r>
          </w:p>
        </w:tc>
        <w:tc>
          <w:tcPr>
            <w:tcW w:w="2276" w:type="dxa"/>
          </w:tcPr>
          <w:p w14:paraId="325C3236">
            <w:pPr>
              <w:pStyle w:val="13"/>
              <w:spacing w:before="69"/>
              <w:ind w:left="38"/>
              <w:rPr>
                <w:color w:val="111111"/>
                <w:sz w:val="20"/>
              </w:rPr>
            </w:pPr>
            <w:r>
              <w:rPr>
                <w:color w:val="111111"/>
                <w:sz w:val="20"/>
              </w:rPr>
              <w:t>3D Printing filament</w:t>
            </w:r>
          </w:p>
        </w:tc>
        <w:tc>
          <w:tcPr>
            <w:tcW w:w="6011" w:type="dxa"/>
          </w:tcPr>
          <w:p w14:paraId="15FF01D5">
            <w:pPr>
              <w:pStyle w:val="13"/>
              <w:ind w:left="6"/>
              <w:rPr>
                <w:color w:val="151515"/>
                <w:spacing w:val="-2"/>
                <w:sz w:val="20"/>
              </w:rPr>
            </w:pPr>
            <w:r>
              <w:rPr>
                <w:color w:val="151515"/>
                <w:spacing w:val="-2"/>
                <w:sz w:val="20"/>
              </w:rPr>
              <w:t xml:space="preserve">PLA plus, PLA plus multi color, ABS,   ABS multi color, Flexible TPU, PETG, Carbon Fused Composites, ASA ,  HIPS.   </w:t>
            </w:r>
            <w:r>
              <w:rPr>
                <w:color w:val="0E0E0E"/>
                <w:sz w:val="20"/>
              </w:rPr>
              <w:t>(20</w:t>
            </w:r>
            <w:r>
              <w:rPr>
                <w:color w:val="0E0E0E"/>
                <w:spacing w:val="-6"/>
                <w:sz w:val="20"/>
              </w:rPr>
              <w:t xml:space="preserve"> </w:t>
            </w:r>
            <w:r>
              <w:rPr>
                <w:color w:val="0E0E0E"/>
                <w:spacing w:val="-2"/>
                <w:sz w:val="20"/>
              </w:rPr>
              <w:t>each)</w:t>
            </w:r>
          </w:p>
        </w:tc>
        <w:tc>
          <w:tcPr>
            <w:tcW w:w="795" w:type="dxa"/>
          </w:tcPr>
          <w:p w14:paraId="72F61567">
            <w:pPr>
              <w:pStyle w:val="13"/>
              <w:spacing w:before="69"/>
              <w:ind w:left="57" w:right="5"/>
              <w:jc w:val="center"/>
              <w:rPr>
                <w:color w:val="282828"/>
                <w:spacing w:val="-10"/>
                <w:sz w:val="20"/>
              </w:rPr>
            </w:pPr>
            <w:r>
              <w:rPr>
                <w:color w:val="282828"/>
                <w:spacing w:val="-10"/>
                <w:sz w:val="20"/>
              </w:rPr>
              <w:t>180</w:t>
            </w:r>
          </w:p>
        </w:tc>
      </w:tr>
    </w:tbl>
    <w:p w14:paraId="12423299">
      <w:pPr>
        <w:pStyle w:val="5"/>
        <w:rPr>
          <w:sz w:val="20"/>
        </w:rPr>
      </w:pPr>
    </w:p>
    <w:p w14:paraId="109BC717">
      <w:pPr>
        <w:pStyle w:val="5"/>
        <w:spacing w:before="25"/>
        <w:rPr>
          <w:sz w:val="20"/>
        </w:rPr>
      </w:pPr>
      <w:r>
        <w:rPr>
          <w:sz w:val="20"/>
        </w:rPr>
        <mc:AlternateContent>
          <mc:Choice Requires="wps">
            <w:drawing>
              <wp:anchor distT="0" distB="0" distL="0" distR="0" simplePos="0" relativeHeight="251674624" behindDoc="1" locked="0" layoutInCell="1" allowOverlap="1">
                <wp:simplePos x="0" y="0"/>
                <wp:positionH relativeFrom="page">
                  <wp:posOffset>904875</wp:posOffset>
                </wp:positionH>
                <wp:positionV relativeFrom="paragraph">
                  <wp:posOffset>186690</wp:posOffset>
                </wp:positionV>
                <wp:extent cx="6143625" cy="143510"/>
                <wp:effectExtent l="0" t="0" r="0" b="0"/>
                <wp:wrapTopAndBottom/>
                <wp:docPr id="17" name="Text Box 5"/>
                <wp:cNvGraphicFramePr/>
                <a:graphic xmlns:a="http://schemas.openxmlformats.org/drawingml/2006/main">
                  <a:graphicData uri="http://schemas.microsoft.com/office/word/2010/wordprocessingShape">
                    <wps:wsp>
                      <wps:cNvSpPr txBox="1"/>
                      <wps:spPr>
                        <a:xfrm>
                          <a:off x="0" y="0"/>
                          <a:ext cx="6143625" cy="143510"/>
                        </a:xfrm>
                        <a:prstGeom prst="rect">
                          <a:avLst/>
                        </a:prstGeom>
                        <a:solidFill>
                          <a:srgbClr val="D7D7D7"/>
                        </a:solidFill>
                        <a:ln w="18288">
                          <a:solidFill>
                            <a:srgbClr val="000000"/>
                          </a:solidFill>
                          <a:prstDash val="solid"/>
                        </a:ln>
                      </wps:spPr>
                      <wps:txbx>
                        <w:txbxContent>
                          <w:p w14:paraId="54AE4346">
                            <w:pPr>
                              <w:spacing w:line="192" w:lineRule="exact"/>
                              <w:ind w:left="22"/>
                              <w:rPr>
                                <w:b/>
                                <w:color w:val="000000"/>
                                <w:sz w:val="20"/>
                              </w:rPr>
                            </w:pPr>
                            <w:r>
                              <w:rPr>
                                <w:rFonts w:ascii="Arial"/>
                                <w:b/>
                                <w:color w:val="000000"/>
                                <w:sz w:val="17"/>
                              </w:rPr>
                              <w:t>3</w:t>
                            </w:r>
                            <w:r>
                              <w:rPr>
                                <w:b/>
                                <w:color w:val="000000"/>
                                <w:sz w:val="20"/>
                              </w:rPr>
                              <w:t>.</w:t>
                            </w:r>
                            <w:r>
                              <w:rPr>
                                <w:b/>
                                <w:color w:val="000000"/>
                                <w:spacing w:val="12"/>
                                <w:sz w:val="20"/>
                              </w:rPr>
                              <w:t xml:space="preserve"> </w:t>
                            </w:r>
                            <w:r>
                              <w:rPr>
                                <w:b/>
                                <w:color w:val="000000"/>
                                <w:sz w:val="20"/>
                              </w:rPr>
                              <w:t>Mandatory</w:t>
                            </w:r>
                            <w:r>
                              <w:rPr>
                                <w:b/>
                                <w:color w:val="000000"/>
                                <w:spacing w:val="9"/>
                                <w:sz w:val="20"/>
                              </w:rPr>
                              <w:t xml:space="preserve"> </w:t>
                            </w:r>
                            <w:r>
                              <w:rPr>
                                <w:b/>
                                <w:color w:val="000000"/>
                                <w:sz w:val="20"/>
                              </w:rPr>
                              <w:t>Tools-</w:t>
                            </w:r>
                            <w:r>
                              <w:rPr>
                                <w:b/>
                                <w:color w:val="000000"/>
                                <w:spacing w:val="12"/>
                                <w:sz w:val="20"/>
                              </w:rPr>
                              <w:t xml:space="preserve"> </w:t>
                            </w:r>
                            <w:r>
                              <w:rPr>
                                <w:b/>
                                <w:color w:val="000000"/>
                                <w:spacing w:val="-2"/>
                                <w:sz w:val="20"/>
                              </w:rPr>
                              <w:t>Mechanical</w:t>
                            </w:r>
                          </w:p>
                        </w:txbxContent>
                      </wps:txbx>
                      <wps:bodyPr wrap="square" lIns="0" tIns="0" rIns="0" bIns="0" rtlCol="0">
                        <a:noAutofit/>
                      </wps:bodyPr>
                    </wps:wsp>
                  </a:graphicData>
                </a:graphic>
              </wp:anchor>
            </w:drawing>
          </mc:Choice>
          <mc:Fallback>
            <w:pict>
              <v:shape id="Text Box 5" o:spid="_x0000_s1026" o:spt="202" type="#_x0000_t202" style="position:absolute;left:0pt;margin-left:71.25pt;margin-top:14.7pt;height:11.3pt;width:483.75pt;mso-position-horizontal-relative:page;mso-wrap-distance-bottom:0pt;mso-wrap-distance-top:0pt;z-index:-251641856;mso-width-relative:page;mso-height-relative:page;" fillcolor="#D7D7D7" filled="t" stroked="t" coordsize="21600,21600" o:gfxdata="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2FNe3YAAAACgEAAA8AAAAAAAAAAQAgAAAAIgAAAGRycy9kb3ducmV2LnhtbFBLAQIUABQAAAAI&#10;AIdO4kCR6pgZ7QEAAA4EAAAOAAAAAAAAAAEAIAAAACcBAABkcnMvZTJvRG9jLnhtbFBLBQYAAAAA&#10;BgAGAFkBAACGBQAAAAA=&#10;">
                <v:fill on="t" focussize="0,0"/>
                <v:stroke weight="1.44pt" color="#000000" joinstyle="round"/>
                <v:imagedata o:title=""/>
                <o:lock v:ext="edit" aspectratio="f"/>
                <v:textbox inset="0mm,0mm,0mm,0mm">
                  <w:txbxContent>
                    <w:p w14:paraId="54AE4346">
                      <w:pPr>
                        <w:spacing w:line="192" w:lineRule="exact"/>
                        <w:ind w:left="22"/>
                        <w:rPr>
                          <w:b/>
                          <w:color w:val="000000"/>
                          <w:sz w:val="20"/>
                        </w:rPr>
                      </w:pPr>
                      <w:r>
                        <w:rPr>
                          <w:rFonts w:ascii="Arial"/>
                          <w:b/>
                          <w:color w:val="000000"/>
                          <w:sz w:val="17"/>
                        </w:rPr>
                        <w:t>3</w:t>
                      </w:r>
                      <w:r>
                        <w:rPr>
                          <w:b/>
                          <w:color w:val="000000"/>
                          <w:sz w:val="20"/>
                        </w:rPr>
                        <w:t>.</w:t>
                      </w:r>
                      <w:r>
                        <w:rPr>
                          <w:b/>
                          <w:color w:val="000000"/>
                          <w:spacing w:val="12"/>
                          <w:sz w:val="20"/>
                        </w:rPr>
                        <w:t xml:space="preserve"> </w:t>
                      </w:r>
                      <w:r>
                        <w:rPr>
                          <w:b/>
                          <w:color w:val="000000"/>
                          <w:sz w:val="20"/>
                        </w:rPr>
                        <w:t>Mandatory</w:t>
                      </w:r>
                      <w:r>
                        <w:rPr>
                          <w:b/>
                          <w:color w:val="000000"/>
                          <w:spacing w:val="9"/>
                          <w:sz w:val="20"/>
                        </w:rPr>
                        <w:t xml:space="preserve"> </w:t>
                      </w:r>
                      <w:r>
                        <w:rPr>
                          <w:b/>
                          <w:color w:val="000000"/>
                          <w:sz w:val="20"/>
                        </w:rPr>
                        <w:t>Tools-</w:t>
                      </w:r>
                      <w:r>
                        <w:rPr>
                          <w:b/>
                          <w:color w:val="000000"/>
                          <w:spacing w:val="12"/>
                          <w:sz w:val="20"/>
                        </w:rPr>
                        <w:t xml:space="preserve"> </w:t>
                      </w:r>
                      <w:r>
                        <w:rPr>
                          <w:b/>
                          <w:color w:val="000000"/>
                          <w:spacing w:val="-2"/>
                          <w:sz w:val="20"/>
                        </w:rPr>
                        <w:t>Mechanical</w:t>
                      </w:r>
                    </w:p>
                  </w:txbxContent>
                </v:textbox>
                <w10:wrap type="topAndBottom"/>
              </v:shape>
            </w:pict>
          </mc:Fallback>
        </mc:AlternateContent>
      </w:r>
    </w:p>
    <w:p w14:paraId="433176FA">
      <w:pPr>
        <w:pStyle w:val="5"/>
        <w:spacing w:before="45" w:after="1"/>
        <w:rPr>
          <w:sz w:val="20"/>
        </w:rPr>
      </w:pPr>
    </w:p>
    <w:tbl>
      <w:tblPr>
        <w:tblStyle w:val="4"/>
        <w:tblW w:w="0" w:type="auto"/>
        <w:tblInd w:w="3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5785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95" w:type="dxa"/>
            <w:shd w:val="clear" w:color="auto" w:fill="083C92"/>
          </w:tcPr>
          <w:p w14:paraId="5BAE2272">
            <w:pPr>
              <w:pStyle w:val="13"/>
              <w:spacing w:before="111"/>
              <w:ind w:left="89" w:right="40"/>
              <w:jc w:val="center"/>
              <w:rPr>
                <w:b/>
                <w:sz w:val="20"/>
              </w:rPr>
            </w:pPr>
            <w:r>
              <w:rPr>
                <w:b/>
                <w:color w:val="FFFFFF"/>
                <w:spacing w:val="-4"/>
                <w:sz w:val="20"/>
              </w:rPr>
              <w:t>S.No</w:t>
            </w:r>
          </w:p>
        </w:tc>
        <w:tc>
          <w:tcPr>
            <w:tcW w:w="2276" w:type="dxa"/>
            <w:shd w:val="clear" w:color="auto" w:fill="083C92"/>
          </w:tcPr>
          <w:p w14:paraId="426C5026">
            <w:pPr>
              <w:pStyle w:val="13"/>
              <w:spacing w:before="111"/>
              <w:ind w:left="691"/>
              <w:rPr>
                <w:b/>
                <w:sz w:val="20"/>
              </w:rPr>
            </w:pPr>
            <w:r>
              <w:rPr>
                <w:b/>
                <w:color w:val="FFFFFF"/>
                <w:spacing w:val="-2"/>
                <w:sz w:val="20"/>
              </w:rPr>
              <w:t>Particulars</w:t>
            </w:r>
          </w:p>
        </w:tc>
        <w:tc>
          <w:tcPr>
            <w:tcW w:w="6011" w:type="dxa"/>
            <w:shd w:val="clear" w:color="auto" w:fill="083C92"/>
          </w:tcPr>
          <w:p w14:paraId="504B8863">
            <w:pPr>
              <w:pStyle w:val="13"/>
              <w:spacing w:before="111"/>
              <w:ind w:left="1492"/>
              <w:rPr>
                <w:b/>
                <w:sz w:val="20"/>
              </w:rPr>
            </w:pPr>
            <w:r>
              <w:rPr>
                <w:b/>
                <w:color w:val="FFFFFF"/>
                <w:sz w:val="20"/>
              </w:rPr>
              <w:t>Specifications</w:t>
            </w:r>
            <w:r>
              <w:rPr>
                <w:b/>
                <w:color w:val="FFFFFF"/>
                <w:spacing w:val="57"/>
                <w:w w:val="150"/>
                <w:sz w:val="20"/>
              </w:rPr>
              <w:t xml:space="preserve"> </w:t>
            </w:r>
            <w:r>
              <w:rPr>
                <w:b/>
                <w:color w:val="FFFFFF"/>
                <w:sz w:val="20"/>
              </w:rPr>
              <w:t>(standley</w:t>
            </w:r>
            <w:r>
              <w:rPr>
                <w:b/>
                <w:color w:val="FFFFFF"/>
                <w:spacing w:val="12"/>
                <w:sz w:val="20"/>
              </w:rPr>
              <w:t xml:space="preserve"> </w:t>
            </w:r>
            <w:r>
              <w:rPr>
                <w:b/>
                <w:color w:val="FFFFFF"/>
                <w:sz w:val="20"/>
              </w:rPr>
              <w:t>or</w:t>
            </w:r>
            <w:r>
              <w:rPr>
                <w:b/>
                <w:color w:val="FFFFFF"/>
                <w:spacing w:val="23"/>
                <w:sz w:val="20"/>
              </w:rPr>
              <w:t xml:space="preserve"> </w:t>
            </w:r>
            <w:r>
              <w:rPr>
                <w:b/>
                <w:color w:val="FFFFFF"/>
                <w:spacing w:val="-2"/>
                <w:sz w:val="20"/>
              </w:rPr>
              <w:t>Taparia)</w:t>
            </w:r>
          </w:p>
        </w:tc>
        <w:tc>
          <w:tcPr>
            <w:tcW w:w="795" w:type="dxa"/>
            <w:shd w:val="clear" w:color="auto" w:fill="083C92"/>
          </w:tcPr>
          <w:p w14:paraId="7CBC1BD9">
            <w:pPr>
              <w:pStyle w:val="13"/>
              <w:spacing w:before="111"/>
              <w:ind w:left="57"/>
              <w:jc w:val="center"/>
              <w:rPr>
                <w:b/>
                <w:sz w:val="20"/>
              </w:rPr>
            </w:pPr>
            <w:r>
              <w:rPr>
                <w:b/>
                <w:color w:val="FFFFFF"/>
                <w:spacing w:val="-5"/>
                <w:sz w:val="20"/>
              </w:rPr>
              <w:t>Qty</w:t>
            </w:r>
          </w:p>
        </w:tc>
      </w:tr>
      <w:tr w14:paraId="29EF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2EA2A9B7">
            <w:pPr>
              <w:pStyle w:val="13"/>
              <w:spacing w:before="86"/>
              <w:ind w:left="82" w:right="40"/>
              <w:jc w:val="center"/>
              <w:rPr>
                <w:sz w:val="20"/>
              </w:rPr>
            </w:pPr>
            <w:r>
              <w:rPr>
                <w:color w:val="252525"/>
                <w:spacing w:val="-10"/>
                <w:sz w:val="20"/>
              </w:rPr>
              <w:t>1</w:t>
            </w:r>
          </w:p>
        </w:tc>
        <w:tc>
          <w:tcPr>
            <w:tcW w:w="2276" w:type="dxa"/>
          </w:tcPr>
          <w:p w14:paraId="31558D93">
            <w:pPr>
              <w:pStyle w:val="13"/>
              <w:spacing w:before="86"/>
              <w:ind w:left="38"/>
              <w:rPr>
                <w:sz w:val="20"/>
              </w:rPr>
            </w:pPr>
            <w:r>
              <w:rPr>
                <w:color w:val="111111"/>
                <w:sz w:val="20"/>
              </w:rPr>
              <w:t>Micro</w:t>
            </w:r>
            <w:r>
              <w:rPr>
                <w:color w:val="111111"/>
                <w:spacing w:val="-12"/>
                <w:sz w:val="20"/>
              </w:rPr>
              <w:t xml:space="preserve"> </w:t>
            </w:r>
            <w:r>
              <w:rPr>
                <w:color w:val="111111"/>
                <w:sz w:val="20"/>
              </w:rPr>
              <w:t>Chisel</w:t>
            </w:r>
            <w:r>
              <w:rPr>
                <w:color w:val="111111"/>
                <w:spacing w:val="-11"/>
                <w:sz w:val="20"/>
              </w:rPr>
              <w:t xml:space="preserve"> </w:t>
            </w:r>
            <w:r>
              <w:rPr>
                <w:color w:val="111111"/>
                <w:spacing w:val="-5"/>
                <w:sz w:val="20"/>
              </w:rPr>
              <w:t>Set</w:t>
            </w:r>
          </w:p>
        </w:tc>
        <w:tc>
          <w:tcPr>
            <w:tcW w:w="6011" w:type="dxa"/>
          </w:tcPr>
          <w:p w14:paraId="3A250DCE">
            <w:pPr>
              <w:pStyle w:val="13"/>
              <w:rPr>
                <w:sz w:val="20"/>
              </w:rPr>
            </w:pPr>
          </w:p>
        </w:tc>
        <w:tc>
          <w:tcPr>
            <w:tcW w:w="795" w:type="dxa"/>
          </w:tcPr>
          <w:p w14:paraId="3A8F63AA">
            <w:pPr>
              <w:pStyle w:val="13"/>
              <w:spacing w:before="86"/>
              <w:ind w:left="57" w:right="19"/>
              <w:jc w:val="center"/>
              <w:rPr>
                <w:sz w:val="20"/>
              </w:rPr>
            </w:pPr>
            <w:r>
              <w:rPr>
                <w:spacing w:val="-10"/>
                <w:sz w:val="20"/>
              </w:rPr>
              <w:t>3</w:t>
            </w:r>
          </w:p>
        </w:tc>
      </w:tr>
      <w:tr w14:paraId="72EA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95" w:type="dxa"/>
          </w:tcPr>
          <w:p w14:paraId="5B052D27">
            <w:pPr>
              <w:pStyle w:val="13"/>
              <w:spacing w:before="86"/>
              <w:ind w:left="82" w:right="40"/>
              <w:jc w:val="center"/>
              <w:rPr>
                <w:sz w:val="20"/>
              </w:rPr>
            </w:pPr>
            <w:r>
              <w:rPr>
                <w:spacing w:val="-10"/>
                <w:sz w:val="20"/>
              </w:rPr>
              <w:t>2</w:t>
            </w:r>
          </w:p>
        </w:tc>
        <w:tc>
          <w:tcPr>
            <w:tcW w:w="2276" w:type="dxa"/>
          </w:tcPr>
          <w:p w14:paraId="70A2060F">
            <w:pPr>
              <w:pStyle w:val="13"/>
              <w:spacing w:before="86"/>
              <w:ind w:left="38"/>
              <w:rPr>
                <w:sz w:val="20"/>
              </w:rPr>
            </w:pPr>
            <w:r>
              <w:rPr>
                <w:color w:val="171717"/>
                <w:spacing w:val="-2"/>
                <w:sz w:val="20"/>
              </w:rPr>
              <w:t>Pliers</w:t>
            </w:r>
          </w:p>
        </w:tc>
        <w:tc>
          <w:tcPr>
            <w:tcW w:w="6011" w:type="dxa"/>
          </w:tcPr>
          <w:p w14:paraId="12CF65F0">
            <w:pPr>
              <w:pStyle w:val="13"/>
              <w:rPr>
                <w:sz w:val="20"/>
              </w:rPr>
            </w:pPr>
          </w:p>
        </w:tc>
        <w:tc>
          <w:tcPr>
            <w:tcW w:w="795" w:type="dxa"/>
          </w:tcPr>
          <w:p w14:paraId="39865EA9">
            <w:pPr>
              <w:pStyle w:val="13"/>
              <w:spacing w:before="86"/>
              <w:ind w:left="57" w:right="19"/>
              <w:jc w:val="center"/>
              <w:rPr>
                <w:sz w:val="20"/>
              </w:rPr>
            </w:pPr>
            <w:r>
              <w:rPr>
                <w:spacing w:val="-10"/>
                <w:sz w:val="20"/>
              </w:rPr>
              <w:t>3</w:t>
            </w:r>
          </w:p>
        </w:tc>
      </w:tr>
      <w:tr w14:paraId="4A48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595" w:type="dxa"/>
          </w:tcPr>
          <w:p w14:paraId="22D592FB">
            <w:pPr>
              <w:pStyle w:val="13"/>
              <w:spacing w:before="132"/>
              <w:ind w:left="82" w:right="40"/>
              <w:jc w:val="center"/>
              <w:rPr>
                <w:sz w:val="20"/>
              </w:rPr>
            </w:pPr>
            <w:r>
              <w:rPr>
                <w:color w:val="252525"/>
                <w:spacing w:val="-10"/>
                <w:sz w:val="20"/>
              </w:rPr>
              <w:t>3</w:t>
            </w:r>
          </w:p>
        </w:tc>
        <w:tc>
          <w:tcPr>
            <w:tcW w:w="2276" w:type="dxa"/>
          </w:tcPr>
          <w:p w14:paraId="76745E1A">
            <w:pPr>
              <w:pStyle w:val="13"/>
              <w:spacing w:before="102" w:line="260" w:lineRule="atLeast"/>
              <w:ind w:left="38"/>
              <w:rPr>
                <w:sz w:val="20"/>
              </w:rPr>
            </w:pPr>
            <w:r>
              <w:rPr>
                <w:spacing w:val="-2"/>
                <w:sz w:val="20"/>
              </w:rPr>
              <w:t>Manual</w:t>
            </w:r>
            <w:r>
              <w:rPr>
                <w:spacing w:val="-11"/>
                <w:sz w:val="20"/>
              </w:rPr>
              <w:t xml:space="preserve"> </w:t>
            </w:r>
            <w:r>
              <w:rPr>
                <w:spacing w:val="-2"/>
                <w:sz w:val="20"/>
              </w:rPr>
              <w:t>PCB</w:t>
            </w:r>
            <w:r>
              <w:rPr>
                <w:spacing w:val="-10"/>
                <w:sz w:val="20"/>
              </w:rPr>
              <w:t xml:space="preserve"> </w:t>
            </w:r>
            <w:r>
              <w:rPr>
                <w:spacing w:val="-2"/>
                <w:sz w:val="20"/>
              </w:rPr>
              <w:t>Drilling Machine</w:t>
            </w:r>
          </w:p>
        </w:tc>
        <w:tc>
          <w:tcPr>
            <w:tcW w:w="6011" w:type="dxa"/>
          </w:tcPr>
          <w:p w14:paraId="694B111D">
            <w:pPr>
              <w:pStyle w:val="13"/>
              <w:rPr>
                <w:sz w:val="20"/>
              </w:rPr>
            </w:pPr>
          </w:p>
        </w:tc>
        <w:tc>
          <w:tcPr>
            <w:tcW w:w="795" w:type="dxa"/>
          </w:tcPr>
          <w:p w14:paraId="7FDC8788">
            <w:pPr>
              <w:pStyle w:val="13"/>
              <w:spacing w:before="132"/>
              <w:ind w:left="57" w:right="19"/>
              <w:jc w:val="center"/>
              <w:rPr>
                <w:sz w:val="20"/>
              </w:rPr>
            </w:pPr>
            <w:r>
              <w:rPr>
                <w:spacing w:val="-10"/>
                <w:sz w:val="20"/>
              </w:rPr>
              <w:t>3</w:t>
            </w:r>
          </w:p>
        </w:tc>
      </w:tr>
      <w:tr w14:paraId="036A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595" w:type="dxa"/>
          </w:tcPr>
          <w:p w14:paraId="585304CB">
            <w:pPr>
              <w:pStyle w:val="13"/>
              <w:spacing w:before="129"/>
              <w:ind w:left="82" w:right="40"/>
              <w:jc w:val="center"/>
              <w:rPr>
                <w:sz w:val="20"/>
              </w:rPr>
            </w:pPr>
            <w:r>
              <w:rPr>
                <w:color w:val="252525"/>
                <w:spacing w:val="-10"/>
                <w:sz w:val="20"/>
              </w:rPr>
              <w:t>4</w:t>
            </w:r>
          </w:p>
        </w:tc>
        <w:tc>
          <w:tcPr>
            <w:tcW w:w="2276" w:type="dxa"/>
          </w:tcPr>
          <w:p w14:paraId="03EBC4E7">
            <w:pPr>
              <w:pStyle w:val="13"/>
              <w:spacing w:before="99" w:line="260" w:lineRule="atLeast"/>
              <w:ind w:left="38" w:right="616"/>
              <w:rPr>
                <w:sz w:val="20"/>
              </w:rPr>
            </w:pPr>
            <w:r>
              <w:rPr>
                <w:color w:val="252525"/>
                <w:sz w:val="20"/>
              </w:rPr>
              <w:t>PCB</w:t>
            </w:r>
            <w:r>
              <w:rPr>
                <w:color w:val="252525"/>
                <w:spacing w:val="-13"/>
                <w:sz w:val="20"/>
              </w:rPr>
              <w:t xml:space="preserve"> </w:t>
            </w:r>
            <w:r>
              <w:rPr>
                <w:color w:val="252525"/>
                <w:sz w:val="20"/>
              </w:rPr>
              <w:t>power</w:t>
            </w:r>
            <w:r>
              <w:rPr>
                <w:color w:val="252525"/>
                <w:spacing w:val="-12"/>
                <w:sz w:val="20"/>
              </w:rPr>
              <w:t xml:space="preserve"> </w:t>
            </w:r>
            <w:r>
              <w:rPr>
                <w:color w:val="252525"/>
                <w:sz w:val="20"/>
              </w:rPr>
              <w:t xml:space="preserve">Drilling </w:t>
            </w:r>
            <w:r>
              <w:rPr>
                <w:color w:val="252525"/>
                <w:spacing w:val="-2"/>
                <w:sz w:val="20"/>
              </w:rPr>
              <w:t>Machine</w:t>
            </w:r>
          </w:p>
        </w:tc>
        <w:tc>
          <w:tcPr>
            <w:tcW w:w="6011" w:type="dxa"/>
          </w:tcPr>
          <w:p w14:paraId="06ED8DA4">
            <w:pPr>
              <w:pStyle w:val="13"/>
              <w:rPr>
                <w:sz w:val="20"/>
              </w:rPr>
            </w:pPr>
          </w:p>
        </w:tc>
        <w:tc>
          <w:tcPr>
            <w:tcW w:w="795" w:type="dxa"/>
          </w:tcPr>
          <w:p w14:paraId="625F7723">
            <w:pPr>
              <w:pStyle w:val="13"/>
              <w:spacing w:before="129"/>
              <w:ind w:left="57" w:right="19"/>
              <w:jc w:val="center"/>
              <w:rPr>
                <w:sz w:val="20"/>
              </w:rPr>
            </w:pPr>
            <w:r>
              <w:rPr>
                <w:spacing w:val="-10"/>
                <w:sz w:val="20"/>
              </w:rPr>
              <w:t>3</w:t>
            </w:r>
          </w:p>
        </w:tc>
      </w:tr>
      <w:tr w14:paraId="57D2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595" w:type="dxa"/>
          </w:tcPr>
          <w:p w14:paraId="221134E1">
            <w:pPr>
              <w:pStyle w:val="13"/>
              <w:spacing w:before="129"/>
              <w:ind w:left="82" w:right="40"/>
              <w:jc w:val="center"/>
              <w:rPr>
                <w:sz w:val="20"/>
              </w:rPr>
            </w:pPr>
            <w:r>
              <w:rPr>
                <w:spacing w:val="-10"/>
                <w:sz w:val="20"/>
              </w:rPr>
              <w:t>5</w:t>
            </w:r>
          </w:p>
        </w:tc>
        <w:tc>
          <w:tcPr>
            <w:tcW w:w="2276" w:type="dxa"/>
          </w:tcPr>
          <w:p w14:paraId="092663BF">
            <w:pPr>
              <w:pStyle w:val="13"/>
              <w:spacing w:before="129"/>
              <w:ind w:left="38"/>
              <w:rPr>
                <w:sz w:val="20"/>
              </w:rPr>
            </w:pPr>
            <w:r>
              <w:rPr>
                <w:color w:val="080808"/>
                <w:spacing w:val="-2"/>
                <w:sz w:val="20"/>
              </w:rPr>
              <w:t>Cordless</w:t>
            </w:r>
            <w:r>
              <w:rPr>
                <w:color w:val="080808"/>
                <w:sz w:val="20"/>
              </w:rPr>
              <w:t xml:space="preserve"> </w:t>
            </w:r>
            <w:r>
              <w:rPr>
                <w:color w:val="080808"/>
                <w:spacing w:val="-2"/>
                <w:sz w:val="20"/>
              </w:rPr>
              <w:t>Drilling</w:t>
            </w:r>
            <w:r>
              <w:rPr>
                <w:color w:val="080808"/>
                <w:spacing w:val="2"/>
                <w:sz w:val="20"/>
              </w:rPr>
              <w:t xml:space="preserve"> </w:t>
            </w:r>
            <w:r>
              <w:rPr>
                <w:color w:val="080808"/>
                <w:spacing w:val="-2"/>
                <w:sz w:val="20"/>
              </w:rPr>
              <w:t>Machines</w:t>
            </w:r>
          </w:p>
        </w:tc>
        <w:tc>
          <w:tcPr>
            <w:tcW w:w="6011" w:type="dxa"/>
          </w:tcPr>
          <w:p w14:paraId="20CD5F38">
            <w:pPr>
              <w:pStyle w:val="13"/>
              <w:rPr>
                <w:sz w:val="20"/>
              </w:rPr>
            </w:pPr>
          </w:p>
        </w:tc>
        <w:tc>
          <w:tcPr>
            <w:tcW w:w="795" w:type="dxa"/>
          </w:tcPr>
          <w:p w14:paraId="01CAB01A">
            <w:pPr>
              <w:pStyle w:val="13"/>
              <w:spacing w:before="129"/>
              <w:ind w:left="57" w:right="19"/>
              <w:jc w:val="center"/>
              <w:rPr>
                <w:sz w:val="20"/>
              </w:rPr>
            </w:pPr>
            <w:r>
              <w:rPr>
                <w:spacing w:val="-10"/>
                <w:sz w:val="20"/>
              </w:rPr>
              <w:t>2</w:t>
            </w:r>
          </w:p>
        </w:tc>
      </w:tr>
      <w:tr w14:paraId="489EA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595" w:type="dxa"/>
          </w:tcPr>
          <w:p w14:paraId="45009EB5">
            <w:pPr>
              <w:pStyle w:val="13"/>
              <w:spacing w:before="86"/>
              <w:ind w:left="82" w:right="40"/>
              <w:jc w:val="center"/>
              <w:rPr>
                <w:sz w:val="20"/>
              </w:rPr>
            </w:pPr>
            <w:r>
              <w:rPr>
                <w:color w:val="252525"/>
                <w:spacing w:val="-10"/>
                <w:sz w:val="20"/>
              </w:rPr>
              <w:t>6</w:t>
            </w:r>
          </w:p>
        </w:tc>
        <w:tc>
          <w:tcPr>
            <w:tcW w:w="2276" w:type="dxa"/>
          </w:tcPr>
          <w:p w14:paraId="43D5624A">
            <w:pPr>
              <w:pStyle w:val="13"/>
              <w:spacing w:before="86"/>
              <w:ind w:left="38"/>
              <w:rPr>
                <w:sz w:val="20"/>
              </w:rPr>
            </w:pPr>
            <w:r>
              <w:rPr>
                <w:spacing w:val="-2"/>
                <w:sz w:val="20"/>
              </w:rPr>
              <w:t>Jigsaw</w:t>
            </w:r>
            <w:r>
              <w:rPr>
                <w:spacing w:val="-8"/>
                <w:sz w:val="20"/>
              </w:rPr>
              <w:t xml:space="preserve"> </w:t>
            </w:r>
            <w:r>
              <w:rPr>
                <w:spacing w:val="-2"/>
                <w:sz w:val="20"/>
              </w:rPr>
              <w:t>Machines</w:t>
            </w:r>
          </w:p>
        </w:tc>
        <w:tc>
          <w:tcPr>
            <w:tcW w:w="6011" w:type="dxa"/>
          </w:tcPr>
          <w:p w14:paraId="6C28973C">
            <w:pPr>
              <w:pStyle w:val="13"/>
              <w:ind w:left="38"/>
              <w:rPr>
                <w:sz w:val="20"/>
              </w:rPr>
            </w:pPr>
            <w:r>
              <w:rPr>
                <w:color w:val="111111"/>
                <w:spacing w:val="-2"/>
                <w:sz w:val="20"/>
              </w:rPr>
              <w:t>Rated</w:t>
            </w:r>
            <w:r>
              <w:rPr>
                <w:color w:val="111111"/>
                <w:spacing w:val="-3"/>
                <w:sz w:val="20"/>
              </w:rPr>
              <w:t xml:space="preserve"> </w:t>
            </w:r>
            <w:r>
              <w:rPr>
                <w:color w:val="111111"/>
                <w:spacing w:val="-2"/>
                <w:sz w:val="20"/>
              </w:rPr>
              <w:t>Input</w:t>
            </w:r>
            <w:r>
              <w:rPr>
                <w:color w:val="111111"/>
                <w:spacing w:val="-3"/>
                <w:sz w:val="20"/>
              </w:rPr>
              <w:t xml:space="preserve"> </w:t>
            </w:r>
            <w:r>
              <w:rPr>
                <w:color w:val="111111"/>
                <w:spacing w:val="-2"/>
                <w:sz w:val="20"/>
              </w:rPr>
              <w:t>Power:</w:t>
            </w:r>
            <w:r>
              <w:rPr>
                <w:color w:val="111111"/>
                <w:spacing w:val="-6"/>
                <w:sz w:val="20"/>
              </w:rPr>
              <w:t xml:space="preserve"> </w:t>
            </w:r>
            <w:r>
              <w:rPr>
                <w:color w:val="111111"/>
                <w:spacing w:val="-2"/>
                <w:sz w:val="20"/>
              </w:rPr>
              <w:t>Approximately</w:t>
            </w:r>
            <w:r>
              <w:rPr>
                <w:color w:val="111111"/>
                <w:spacing w:val="-1"/>
                <w:sz w:val="20"/>
              </w:rPr>
              <w:t xml:space="preserve"> </w:t>
            </w:r>
            <w:r>
              <w:rPr>
                <w:color w:val="111111"/>
                <w:spacing w:val="-2"/>
                <w:sz w:val="20"/>
              </w:rPr>
              <w:t>500</w:t>
            </w:r>
            <w:r>
              <w:rPr>
                <w:color w:val="111111"/>
                <w:spacing w:val="-6"/>
                <w:sz w:val="20"/>
              </w:rPr>
              <w:t xml:space="preserve"> </w:t>
            </w:r>
            <w:r>
              <w:rPr>
                <w:color w:val="111111"/>
                <w:spacing w:val="-2"/>
                <w:sz w:val="20"/>
              </w:rPr>
              <w:t>W</w:t>
            </w:r>
            <w:r>
              <w:rPr>
                <w:color w:val="111111"/>
                <w:spacing w:val="6"/>
                <w:sz w:val="20"/>
              </w:rPr>
              <w:t xml:space="preserve"> </w:t>
            </w:r>
            <w:r>
              <w:rPr>
                <w:color w:val="111111"/>
                <w:spacing w:val="-2"/>
                <w:sz w:val="20"/>
              </w:rPr>
              <w:t>maximum</w:t>
            </w:r>
            <w:r>
              <w:rPr>
                <w:color w:val="111111"/>
                <w:spacing w:val="1"/>
                <w:sz w:val="20"/>
              </w:rPr>
              <w:t xml:space="preserve"> </w:t>
            </w:r>
            <w:r>
              <w:rPr>
                <w:color w:val="111111"/>
                <w:spacing w:val="-2"/>
                <w:sz w:val="20"/>
              </w:rPr>
              <w:t>power</w:t>
            </w:r>
            <w:r>
              <w:rPr>
                <w:color w:val="111111"/>
                <w:spacing w:val="-1"/>
                <w:sz w:val="20"/>
              </w:rPr>
              <w:t xml:space="preserve"> </w:t>
            </w:r>
            <w:r>
              <w:rPr>
                <w:color w:val="111111"/>
                <w:spacing w:val="-2"/>
                <w:sz w:val="20"/>
              </w:rPr>
              <w:t>consumption.</w:t>
            </w:r>
          </w:p>
          <w:p w14:paraId="6C3EB747">
            <w:pPr>
              <w:pStyle w:val="13"/>
              <w:spacing w:before="46"/>
              <w:ind w:left="38"/>
              <w:rPr>
                <w:sz w:val="20"/>
              </w:rPr>
            </w:pPr>
            <w:r>
              <w:rPr>
                <w:color w:val="111111"/>
                <w:sz w:val="20"/>
              </w:rPr>
              <w:t>Voltage,</w:t>
            </w:r>
            <w:r>
              <w:rPr>
                <w:color w:val="111111"/>
                <w:spacing w:val="-11"/>
                <w:sz w:val="20"/>
              </w:rPr>
              <w:t xml:space="preserve"> </w:t>
            </w:r>
            <w:r>
              <w:rPr>
                <w:color w:val="111111"/>
                <w:sz w:val="20"/>
              </w:rPr>
              <w:t>Electrical:</w:t>
            </w:r>
            <w:r>
              <w:rPr>
                <w:color w:val="111111"/>
                <w:spacing w:val="-10"/>
                <w:sz w:val="20"/>
              </w:rPr>
              <w:t xml:space="preserve"> </w:t>
            </w:r>
            <w:r>
              <w:rPr>
                <w:color w:val="111111"/>
                <w:sz w:val="20"/>
              </w:rPr>
              <w:t>Nominal</w:t>
            </w:r>
            <w:r>
              <w:rPr>
                <w:color w:val="111111"/>
                <w:spacing w:val="-11"/>
                <w:sz w:val="20"/>
              </w:rPr>
              <w:t xml:space="preserve"> </w:t>
            </w:r>
            <w:r>
              <w:rPr>
                <w:color w:val="111111"/>
                <w:sz w:val="20"/>
              </w:rPr>
              <w:t>230</w:t>
            </w:r>
            <w:r>
              <w:rPr>
                <w:color w:val="111111"/>
                <w:spacing w:val="-10"/>
                <w:sz w:val="20"/>
              </w:rPr>
              <w:t xml:space="preserve"> </w:t>
            </w:r>
            <w:r>
              <w:rPr>
                <w:color w:val="111111"/>
                <w:sz w:val="20"/>
              </w:rPr>
              <w:t>V</w:t>
            </w:r>
            <w:r>
              <w:rPr>
                <w:color w:val="111111"/>
                <w:spacing w:val="-12"/>
                <w:sz w:val="20"/>
              </w:rPr>
              <w:t xml:space="preserve"> </w:t>
            </w:r>
            <w:r>
              <w:rPr>
                <w:color w:val="111111"/>
                <w:sz w:val="20"/>
              </w:rPr>
              <w:t>AC</w:t>
            </w:r>
            <w:r>
              <w:rPr>
                <w:color w:val="111111"/>
                <w:spacing w:val="-12"/>
                <w:sz w:val="20"/>
              </w:rPr>
              <w:t xml:space="preserve"> </w:t>
            </w:r>
            <w:r>
              <w:rPr>
                <w:color w:val="111111"/>
                <w:spacing w:val="-2"/>
                <w:sz w:val="20"/>
              </w:rPr>
              <w:t>supply.</w:t>
            </w:r>
          </w:p>
        </w:tc>
        <w:tc>
          <w:tcPr>
            <w:tcW w:w="795" w:type="dxa"/>
          </w:tcPr>
          <w:p w14:paraId="3D0A20F2">
            <w:pPr>
              <w:pStyle w:val="13"/>
              <w:spacing w:before="86"/>
              <w:ind w:left="57" w:right="19"/>
              <w:jc w:val="center"/>
              <w:rPr>
                <w:sz w:val="20"/>
              </w:rPr>
            </w:pPr>
            <w:r>
              <w:rPr>
                <w:spacing w:val="-10"/>
                <w:sz w:val="20"/>
              </w:rPr>
              <w:t>2</w:t>
            </w:r>
          </w:p>
        </w:tc>
      </w:tr>
      <w:tr w14:paraId="71FC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0A13C71F">
            <w:pPr>
              <w:pStyle w:val="13"/>
              <w:spacing w:before="89"/>
              <w:ind w:left="82" w:right="40"/>
              <w:jc w:val="center"/>
              <w:rPr>
                <w:sz w:val="20"/>
              </w:rPr>
            </w:pPr>
            <w:r>
              <w:rPr>
                <w:color w:val="252525"/>
                <w:spacing w:val="-10"/>
                <w:sz w:val="20"/>
              </w:rPr>
              <w:t>7</w:t>
            </w:r>
          </w:p>
        </w:tc>
        <w:tc>
          <w:tcPr>
            <w:tcW w:w="2276" w:type="dxa"/>
          </w:tcPr>
          <w:p w14:paraId="33CA9DBF">
            <w:pPr>
              <w:pStyle w:val="13"/>
              <w:spacing w:before="89"/>
              <w:ind w:left="38"/>
              <w:rPr>
                <w:sz w:val="20"/>
              </w:rPr>
            </w:pPr>
            <w:r>
              <w:rPr>
                <w:spacing w:val="-2"/>
                <w:sz w:val="20"/>
              </w:rPr>
              <w:t>Power</w:t>
            </w:r>
            <w:r>
              <w:rPr>
                <w:spacing w:val="-1"/>
                <w:sz w:val="20"/>
              </w:rPr>
              <w:t xml:space="preserve"> </w:t>
            </w:r>
            <w:r>
              <w:rPr>
                <w:spacing w:val="-2"/>
                <w:sz w:val="20"/>
              </w:rPr>
              <w:t>Circular</w:t>
            </w:r>
            <w:r>
              <w:rPr>
                <w:spacing w:val="1"/>
                <w:sz w:val="20"/>
              </w:rPr>
              <w:t xml:space="preserve"> </w:t>
            </w:r>
            <w:r>
              <w:rPr>
                <w:spacing w:val="-5"/>
                <w:sz w:val="20"/>
              </w:rPr>
              <w:t>Saw</w:t>
            </w:r>
          </w:p>
        </w:tc>
        <w:tc>
          <w:tcPr>
            <w:tcW w:w="6011" w:type="dxa"/>
          </w:tcPr>
          <w:p w14:paraId="7F1265AD">
            <w:pPr>
              <w:pStyle w:val="13"/>
              <w:rPr>
                <w:sz w:val="20"/>
              </w:rPr>
            </w:pPr>
          </w:p>
        </w:tc>
        <w:tc>
          <w:tcPr>
            <w:tcW w:w="795" w:type="dxa"/>
          </w:tcPr>
          <w:p w14:paraId="7FD38E03">
            <w:pPr>
              <w:pStyle w:val="13"/>
              <w:spacing w:before="89"/>
              <w:ind w:left="57" w:right="19"/>
              <w:jc w:val="center"/>
              <w:rPr>
                <w:sz w:val="20"/>
              </w:rPr>
            </w:pPr>
            <w:r>
              <w:rPr>
                <w:spacing w:val="-10"/>
                <w:sz w:val="20"/>
              </w:rPr>
              <w:t>2</w:t>
            </w:r>
          </w:p>
        </w:tc>
      </w:tr>
      <w:tr w14:paraId="6DEA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6C84996C">
            <w:pPr>
              <w:pStyle w:val="13"/>
              <w:spacing w:before="86"/>
              <w:ind w:left="82" w:right="40"/>
              <w:jc w:val="center"/>
              <w:rPr>
                <w:sz w:val="20"/>
              </w:rPr>
            </w:pPr>
            <w:r>
              <w:rPr>
                <w:spacing w:val="-10"/>
                <w:sz w:val="20"/>
              </w:rPr>
              <w:t>8</w:t>
            </w:r>
          </w:p>
        </w:tc>
        <w:tc>
          <w:tcPr>
            <w:tcW w:w="2276" w:type="dxa"/>
          </w:tcPr>
          <w:p w14:paraId="35FEB84D">
            <w:pPr>
              <w:pStyle w:val="13"/>
              <w:spacing w:before="86"/>
              <w:ind w:left="38"/>
              <w:rPr>
                <w:sz w:val="20"/>
              </w:rPr>
            </w:pPr>
            <w:r>
              <w:rPr>
                <w:color w:val="1A1A1A"/>
                <w:sz w:val="20"/>
              </w:rPr>
              <w:t>Files</w:t>
            </w:r>
            <w:r>
              <w:rPr>
                <w:color w:val="1A1A1A"/>
                <w:spacing w:val="-11"/>
                <w:sz w:val="20"/>
              </w:rPr>
              <w:t xml:space="preserve"> </w:t>
            </w:r>
            <w:r>
              <w:rPr>
                <w:color w:val="1A1A1A"/>
                <w:spacing w:val="-5"/>
                <w:sz w:val="20"/>
              </w:rPr>
              <w:t>Set</w:t>
            </w:r>
          </w:p>
        </w:tc>
        <w:tc>
          <w:tcPr>
            <w:tcW w:w="6011" w:type="dxa"/>
          </w:tcPr>
          <w:p w14:paraId="07F12364">
            <w:pPr>
              <w:pStyle w:val="13"/>
              <w:rPr>
                <w:sz w:val="20"/>
              </w:rPr>
            </w:pPr>
          </w:p>
        </w:tc>
        <w:tc>
          <w:tcPr>
            <w:tcW w:w="795" w:type="dxa"/>
          </w:tcPr>
          <w:p w14:paraId="48E75665">
            <w:pPr>
              <w:pStyle w:val="13"/>
              <w:spacing w:before="86"/>
              <w:ind w:left="57" w:right="19"/>
              <w:jc w:val="center"/>
              <w:rPr>
                <w:sz w:val="20"/>
              </w:rPr>
            </w:pPr>
            <w:r>
              <w:rPr>
                <w:spacing w:val="-10"/>
                <w:sz w:val="20"/>
              </w:rPr>
              <w:t>2</w:t>
            </w:r>
          </w:p>
        </w:tc>
      </w:tr>
      <w:tr w14:paraId="1AD1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4DDFC48F">
            <w:pPr>
              <w:pStyle w:val="13"/>
              <w:spacing w:before="86"/>
              <w:ind w:left="82" w:right="40"/>
              <w:jc w:val="center"/>
              <w:rPr>
                <w:sz w:val="20"/>
              </w:rPr>
            </w:pPr>
            <w:r>
              <w:rPr>
                <w:color w:val="252525"/>
                <w:spacing w:val="-10"/>
                <w:sz w:val="20"/>
              </w:rPr>
              <w:t>9</w:t>
            </w:r>
          </w:p>
        </w:tc>
        <w:tc>
          <w:tcPr>
            <w:tcW w:w="2276" w:type="dxa"/>
          </w:tcPr>
          <w:p w14:paraId="1C84915F">
            <w:pPr>
              <w:pStyle w:val="13"/>
              <w:spacing w:before="86"/>
              <w:ind w:left="38"/>
              <w:rPr>
                <w:sz w:val="20"/>
              </w:rPr>
            </w:pPr>
            <w:r>
              <w:rPr>
                <w:color w:val="1A1A1A"/>
                <w:spacing w:val="-2"/>
                <w:sz w:val="20"/>
              </w:rPr>
              <w:t>File</w:t>
            </w:r>
            <w:r>
              <w:rPr>
                <w:color w:val="1A1A1A"/>
                <w:spacing w:val="-3"/>
                <w:sz w:val="20"/>
              </w:rPr>
              <w:t xml:space="preserve"> </w:t>
            </w:r>
            <w:r>
              <w:rPr>
                <w:color w:val="1A1A1A"/>
                <w:spacing w:val="-2"/>
                <w:sz w:val="20"/>
              </w:rPr>
              <w:t xml:space="preserve">Handles </w:t>
            </w:r>
            <w:r>
              <w:rPr>
                <w:color w:val="1A1A1A"/>
                <w:spacing w:val="-5"/>
                <w:sz w:val="20"/>
              </w:rPr>
              <w:t>set</w:t>
            </w:r>
          </w:p>
        </w:tc>
        <w:tc>
          <w:tcPr>
            <w:tcW w:w="6011" w:type="dxa"/>
          </w:tcPr>
          <w:p w14:paraId="24C9A0D0">
            <w:pPr>
              <w:pStyle w:val="13"/>
              <w:rPr>
                <w:sz w:val="20"/>
              </w:rPr>
            </w:pPr>
          </w:p>
        </w:tc>
        <w:tc>
          <w:tcPr>
            <w:tcW w:w="795" w:type="dxa"/>
          </w:tcPr>
          <w:p w14:paraId="662B00FC">
            <w:pPr>
              <w:pStyle w:val="13"/>
              <w:spacing w:before="86"/>
              <w:ind w:left="57" w:right="19"/>
              <w:jc w:val="center"/>
              <w:rPr>
                <w:sz w:val="20"/>
              </w:rPr>
            </w:pPr>
            <w:r>
              <w:rPr>
                <w:spacing w:val="-10"/>
                <w:sz w:val="20"/>
              </w:rPr>
              <w:t>1</w:t>
            </w:r>
          </w:p>
        </w:tc>
      </w:tr>
      <w:tr w14:paraId="6A1B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95" w:type="dxa"/>
          </w:tcPr>
          <w:p w14:paraId="797DEEE1">
            <w:pPr>
              <w:pStyle w:val="13"/>
              <w:spacing w:before="86"/>
              <w:ind w:left="33"/>
              <w:jc w:val="center"/>
              <w:rPr>
                <w:sz w:val="20"/>
              </w:rPr>
            </w:pPr>
            <w:r>
              <w:rPr>
                <w:color w:val="252525"/>
                <w:spacing w:val="-5"/>
                <w:sz w:val="20"/>
              </w:rPr>
              <w:t>10</w:t>
            </w:r>
          </w:p>
        </w:tc>
        <w:tc>
          <w:tcPr>
            <w:tcW w:w="2276" w:type="dxa"/>
          </w:tcPr>
          <w:p w14:paraId="6F422C11">
            <w:pPr>
              <w:pStyle w:val="13"/>
              <w:spacing w:before="86"/>
              <w:ind w:left="38"/>
              <w:rPr>
                <w:sz w:val="20"/>
              </w:rPr>
            </w:pPr>
            <w:r>
              <w:rPr>
                <w:color w:val="171717"/>
                <w:spacing w:val="-2"/>
                <w:sz w:val="20"/>
              </w:rPr>
              <w:t>Needle Files</w:t>
            </w:r>
          </w:p>
        </w:tc>
        <w:tc>
          <w:tcPr>
            <w:tcW w:w="6011" w:type="dxa"/>
          </w:tcPr>
          <w:p w14:paraId="58A16B9B">
            <w:pPr>
              <w:pStyle w:val="13"/>
              <w:rPr>
                <w:sz w:val="20"/>
              </w:rPr>
            </w:pPr>
          </w:p>
        </w:tc>
        <w:tc>
          <w:tcPr>
            <w:tcW w:w="795" w:type="dxa"/>
          </w:tcPr>
          <w:p w14:paraId="43A9F4A5">
            <w:pPr>
              <w:pStyle w:val="13"/>
              <w:spacing w:before="86"/>
              <w:ind w:left="57" w:right="19"/>
              <w:jc w:val="center"/>
              <w:rPr>
                <w:sz w:val="20"/>
              </w:rPr>
            </w:pPr>
            <w:r>
              <w:rPr>
                <w:spacing w:val="-10"/>
                <w:sz w:val="20"/>
              </w:rPr>
              <w:t>2</w:t>
            </w:r>
          </w:p>
        </w:tc>
      </w:tr>
      <w:tr w14:paraId="1557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33A1C986">
            <w:pPr>
              <w:pStyle w:val="13"/>
              <w:spacing w:before="86"/>
              <w:ind w:left="33"/>
              <w:jc w:val="center"/>
              <w:rPr>
                <w:sz w:val="20"/>
              </w:rPr>
            </w:pPr>
            <w:r>
              <w:rPr>
                <w:spacing w:val="-5"/>
                <w:sz w:val="20"/>
              </w:rPr>
              <w:t>11</w:t>
            </w:r>
          </w:p>
        </w:tc>
        <w:tc>
          <w:tcPr>
            <w:tcW w:w="2276" w:type="dxa"/>
          </w:tcPr>
          <w:p w14:paraId="60BCEF65">
            <w:pPr>
              <w:pStyle w:val="13"/>
              <w:spacing w:before="86"/>
              <w:ind w:left="38"/>
              <w:rPr>
                <w:sz w:val="20"/>
              </w:rPr>
            </w:pPr>
            <w:r>
              <w:rPr>
                <w:color w:val="282828"/>
                <w:sz w:val="20"/>
              </w:rPr>
              <w:t>Pipe</w:t>
            </w:r>
            <w:r>
              <w:rPr>
                <w:color w:val="282828"/>
                <w:spacing w:val="-11"/>
                <w:sz w:val="20"/>
              </w:rPr>
              <w:t xml:space="preserve"> </w:t>
            </w:r>
            <w:r>
              <w:rPr>
                <w:color w:val="282828"/>
                <w:spacing w:val="-4"/>
                <w:sz w:val="20"/>
              </w:rPr>
              <w:t>Vice</w:t>
            </w:r>
          </w:p>
        </w:tc>
        <w:tc>
          <w:tcPr>
            <w:tcW w:w="6011" w:type="dxa"/>
          </w:tcPr>
          <w:p w14:paraId="4B38EE1A">
            <w:pPr>
              <w:pStyle w:val="13"/>
              <w:rPr>
                <w:sz w:val="20"/>
              </w:rPr>
            </w:pPr>
          </w:p>
        </w:tc>
        <w:tc>
          <w:tcPr>
            <w:tcW w:w="795" w:type="dxa"/>
          </w:tcPr>
          <w:p w14:paraId="62133150">
            <w:pPr>
              <w:pStyle w:val="13"/>
              <w:spacing w:before="86"/>
              <w:ind w:left="57" w:right="19"/>
              <w:jc w:val="center"/>
              <w:rPr>
                <w:sz w:val="20"/>
              </w:rPr>
            </w:pPr>
            <w:r>
              <w:rPr>
                <w:spacing w:val="-10"/>
                <w:sz w:val="20"/>
              </w:rPr>
              <w:t>2</w:t>
            </w:r>
          </w:p>
        </w:tc>
      </w:tr>
      <w:tr w14:paraId="3A9FC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5F235BFC">
            <w:pPr>
              <w:pStyle w:val="13"/>
              <w:spacing w:before="86"/>
              <w:ind w:left="33"/>
              <w:jc w:val="center"/>
              <w:rPr>
                <w:sz w:val="20"/>
              </w:rPr>
            </w:pPr>
            <w:r>
              <w:rPr>
                <w:color w:val="252525"/>
                <w:spacing w:val="-5"/>
                <w:sz w:val="20"/>
              </w:rPr>
              <w:t>12</w:t>
            </w:r>
          </w:p>
        </w:tc>
        <w:tc>
          <w:tcPr>
            <w:tcW w:w="2276" w:type="dxa"/>
          </w:tcPr>
          <w:p w14:paraId="6A8CB347">
            <w:pPr>
              <w:pStyle w:val="13"/>
              <w:spacing w:before="86"/>
              <w:ind w:left="38"/>
              <w:rPr>
                <w:sz w:val="20"/>
              </w:rPr>
            </w:pPr>
            <w:r>
              <w:rPr>
                <w:color w:val="252525"/>
                <w:sz w:val="20"/>
              </w:rPr>
              <w:t>Mini</w:t>
            </w:r>
            <w:r>
              <w:rPr>
                <w:color w:val="252525"/>
                <w:spacing w:val="-10"/>
                <w:sz w:val="20"/>
              </w:rPr>
              <w:t xml:space="preserve"> </w:t>
            </w:r>
            <w:r>
              <w:rPr>
                <w:color w:val="252525"/>
                <w:spacing w:val="-2"/>
                <w:sz w:val="20"/>
              </w:rPr>
              <w:t>HackSaw</w:t>
            </w:r>
          </w:p>
        </w:tc>
        <w:tc>
          <w:tcPr>
            <w:tcW w:w="6011" w:type="dxa"/>
          </w:tcPr>
          <w:p w14:paraId="32C697BD">
            <w:pPr>
              <w:pStyle w:val="13"/>
              <w:rPr>
                <w:sz w:val="20"/>
              </w:rPr>
            </w:pPr>
          </w:p>
        </w:tc>
        <w:tc>
          <w:tcPr>
            <w:tcW w:w="795" w:type="dxa"/>
          </w:tcPr>
          <w:p w14:paraId="07B80B8D">
            <w:pPr>
              <w:pStyle w:val="13"/>
              <w:spacing w:before="86"/>
              <w:ind w:left="57" w:right="19"/>
              <w:jc w:val="center"/>
              <w:rPr>
                <w:sz w:val="20"/>
              </w:rPr>
            </w:pPr>
            <w:r>
              <w:rPr>
                <w:spacing w:val="-10"/>
                <w:sz w:val="20"/>
              </w:rPr>
              <w:t>5</w:t>
            </w:r>
          </w:p>
        </w:tc>
      </w:tr>
      <w:tr w14:paraId="5BA7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595" w:type="dxa"/>
          </w:tcPr>
          <w:p w14:paraId="1E364679">
            <w:pPr>
              <w:pStyle w:val="13"/>
              <w:spacing w:before="86"/>
              <w:ind w:left="33"/>
              <w:jc w:val="center"/>
              <w:rPr>
                <w:sz w:val="20"/>
              </w:rPr>
            </w:pPr>
            <w:r>
              <w:rPr>
                <w:color w:val="252525"/>
                <w:spacing w:val="-5"/>
                <w:sz w:val="20"/>
              </w:rPr>
              <w:t>13</w:t>
            </w:r>
          </w:p>
        </w:tc>
        <w:tc>
          <w:tcPr>
            <w:tcW w:w="2276" w:type="dxa"/>
          </w:tcPr>
          <w:p w14:paraId="233A4C0D">
            <w:pPr>
              <w:pStyle w:val="13"/>
              <w:spacing w:before="86" w:line="276" w:lineRule="auto"/>
              <w:ind w:left="38" w:right="706"/>
              <w:rPr>
                <w:sz w:val="20"/>
              </w:rPr>
            </w:pPr>
            <w:r>
              <w:rPr>
                <w:color w:val="161616"/>
                <w:sz w:val="20"/>
              </w:rPr>
              <w:t>Ball</w:t>
            </w:r>
            <w:r>
              <w:rPr>
                <w:color w:val="161616"/>
                <w:spacing w:val="-13"/>
                <w:sz w:val="20"/>
              </w:rPr>
              <w:t xml:space="preserve"> </w:t>
            </w:r>
            <w:r>
              <w:rPr>
                <w:color w:val="161616"/>
                <w:sz w:val="20"/>
              </w:rPr>
              <w:t>Peen</w:t>
            </w:r>
            <w:r>
              <w:rPr>
                <w:color w:val="161616"/>
                <w:spacing w:val="-12"/>
                <w:sz w:val="20"/>
              </w:rPr>
              <w:t xml:space="preserve"> </w:t>
            </w:r>
            <w:r>
              <w:rPr>
                <w:color w:val="161616"/>
                <w:sz w:val="20"/>
              </w:rPr>
              <w:t xml:space="preserve">Hammer </w:t>
            </w:r>
            <w:r>
              <w:rPr>
                <w:color w:val="161616"/>
                <w:spacing w:val="-2"/>
                <w:sz w:val="20"/>
              </w:rPr>
              <w:t>(Stanley)</w:t>
            </w:r>
          </w:p>
        </w:tc>
        <w:tc>
          <w:tcPr>
            <w:tcW w:w="6011" w:type="dxa"/>
          </w:tcPr>
          <w:p w14:paraId="0E845C20">
            <w:pPr>
              <w:pStyle w:val="13"/>
              <w:spacing w:line="276" w:lineRule="auto"/>
              <w:ind w:left="38" w:right="3921"/>
              <w:rPr>
                <w:sz w:val="20"/>
              </w:rPr>
            </w:pPr>
            <w:r>
              <w:rPr>
                <w:sz w:val="20"/>
              </w:rPr>
              <w:t>Head Weight: 220 g Head Width: 88 mm</w:t>
            </w:r>
            <w:r>
              <w:rPr>
                <w:spacing w:val="40"/>
                <w:sz w:val="20"/>
              </w:rPr>
              <w:t xml:space="preserve"> </w:t>
            </w:r>
            <w:r>
              <w:rPr>
                <w:sz w:val="20"/>
              </w:rPr>
              <w:t>Face Diameter: 34 mm Handle</w:t>
            </w:r>
            <w:r>
              <w:rPr>
                <w:spacing w:val="-13"/>
                <w:sz w:val="20"/>
              </w:rPr>
              <w:t xml:space="preserve"> </w:t>
            </w:r>
            <w:r>
              <w:rPr>
                <w:sz w:val="20"/>
              </w:rPr>
              <w:t>Length:</w:t>
            </w:r>
            <w:r>
              <w:rPr>
                <w:spacing w:val="-12"/>
                <w:sz w:val="20"/>
              </w:rPr>
              <w:t xml:space="preserve"> </w:t>
            </w:r>
            <w:r>
              <w:rPr>
                <w:sz w:val="20"/>
              </w:rPr>
              <w:t>30.96</w:t>
            </w:r>
            <w:r>
              <w:rPr>
                <w:spacing w:val="-13"/>
                <w:sz w:val="20"/>
              </w:rPr>
              <w:t xml:space="preserve"> </w:t>
            </w:r>
            <w:r>
              <w:rPr>
                <w:sz w:val="20"/>
              </w:rPr>
              <w:t>cm Total Length: 35.59 cm</w:t>
            </w:r>
          </w:p>
          <w:p w14:paraId="06CF0375">
            <w:pPr>
              <w:pStyle w:val="13"/>
              <w:ind w:left="38"/>
              <w:rPr>
                <w:sz w:val="20"/>
              </w:rPr>
            </w:pPr>
            <w:r>
              <w:rPr>
                <w:sz w:val="20"/>
              </w:rPr>
              <w:t>Total</w:t>
            </w:r>
            <w:r>
              <w:rPr>
                <w:spacing w:val="-4"/>
                <w:sz w:val="20"/>
              </w:rPr>
              <w:t xml:space="preserve"> </w:t>
            </w:r>
            <w:r>
              <w:rPr>
                <w:sz w:val="20"/>
              </w:rPr>
              <w:t>Weight:</w:t>
            </w:r>
            <w:r>
              <w:rPr>
                <w:spacing w:val="-4"/>
                <w:sz w:val="20"/>
              </w:rPr>
              <w:t xml:space="preserve"> </w:t>
            </w:r>
            <w:r>
              <w:rPr>
                <w:sz w:val="20"/>
              </w:rPr>
              <w:t>0.35</w:t>
            </w:r>
            <w:r>
              <w:rPr>
                <w:spacing w:val="-5"/>
                <w:sz w:val="20"/>
              </w:rPr>
              <w:t xml:space="preserve"> kg</w:t>
            </w:r>
          </w:p>
        </w:tc>
        <w:tc>
          <w:tcPr>
            <w:tcW w:w="795" w:type="dxa"/>
          </w:tcPr>
          <w:p w14:paraId="4EC44C16">
            <w:pPr>
              <w:pStyle w:val="13"/>
              <w:spacing w:before="86"/>
              <w:ind w:left="57" w:right="19"/>
              <w:jc w:val="center"/>
              <w:rPr>
                <w:sz w:val="20"/>
              </w:rPr>
            </w:pPr>
            <w:r>
              <w:rPr>
                <w:spacing w:val="-10"/>
                <w:sz w:val="20"/>
              </w:rPr>
              <w:t>5</w:t>
            </w:r>
          </w:p>
        </w:tc>
      </w:tr>
      <w:tr w14:paraId="455D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4E33F502">
            <w:pPr>
              <w:pStyle w:val="13"/>
              <w:spacing w:before="86"/>
              <w:ind w:left="33"/>
              <w:jc w:val="center"/>
              <w:rPr>
                <w:sz w:val="20"/>
              </w:rPr>
            </w:pPr>
            <w:r>
              <w:rPr>
                <w:spacing w:val="-5"/>
                <w:sz w:val="20"/>
              </w:rPr>
              <w:t>14</w:t>
            </w:r>
          </w:p>
        </w:tc>
        <w:tc>
          <w:tcPr>
            <w:tcW w:w="2276" w:type="dxa"/>
          </w:tcPr>
          <w:p w14:paraId="3A4B1FD9">
            <w:pPr>
              <w:pStyle w:val="13"/>
              <w:spacing w:before="86"/>
              <w:ind w:left="38"/>
              <w:rPr>
                <w:sz w:val="20"/>
              </w:rPr>
            </w:pPr>
            <w:r>
              <w:rPr>
                <w:color w:val="0E0E0E"/>
                <w:sz w:val="20"/>
              </w:rPr>
              <w:t>Steel</w:t>
            </w:r>
            <w:r>
              <w:rPr>
                <w:color w:val="0E0E0E"/>
                <w:spacing w:val="-12"/>
                <w:sz w:val="20"/>
              </w:rPr>
              <w:t xml:space="preserve"> </w:t>
            </w:r>
            <w:r>
              <w:rPr>
                <w:color w:val="0E0E0E"/>
                <w:sz w:val="20"/>
              </w:rPr>
              <w:t>Shaft</w:t>
            </w:r>
            <w:r>
              <w:rPr>
                <w:color w:val="0E0E0E"/>
                <w:spacing w:val="-11"/>
                <w:sz w:val="20"/>
              </w:rPr>
              <w:t xml:space="preserve"> </w:t>
            </w:r>
            <w:r>
              <w:rPr>
                <w:color w:val="0E0E0E"/>
                <w:sz w:val="20"/>
              </w:rPr>
              <w:t>Claw</w:t>
            </w:r>
            <w:r>
              <w:rPr>
                <w:color w:val="0E0E0E"/>
                <w:spacing w:val="-13"/>
                <w:sz w:val="20"/>
              </w:rPr>
              <w:t xml:space="preserve"> </w:t>
            </w:r>
            <w:r>
              <w:rPr>
                <w:color w:val="0E0E0E"/>
                <w:spacing w:val="-2"/>
                <w:sz w:val="20"/>
              </w:rPr>
              <w:t>Hammer</w:t>
            </w:r>
          </w:p>
        </w:tc>
        <w:tc>
          <w:tcPr>
            <w:tcW w:w="6011" w:type="dxa"/>
          </w:tcPr>
          <w:p w14:paraId="6F11A4AA">
            <w:pPr>
              <w:pStyle w:val="13"/>
              <w:rPr>
                <w:sz w:val="20"/>
              </w:rPr>
            </w:pPr>
          </w:p>
        </w:tc>
        <w:tc>
          <w:tcPr>
            <w:tcW w:w="795" w:type="dxa"/>
          </w:tcPr>
          <w:p w14:paraId="12E70FFC">
            <w:pPr>
              <w:pStyle w:val="13"/>
              <w:spacing w:before="86"/>
              <w:ind w:left="57" w:right="19"/>
              <w:jc w:val="center"/>
              <w:rPr>
                <w:sz w:val="20"/>
              </w:rPr>
            </w:pPr>
            <w:r>
              <w:rPr>
                <w:spacing w:val="-10"/>
                <w:sz w:val="20"/>
              </w:rPr>
              <w:t>5</w:t>
            </w:r>
          </w:p>
        </w:tc>
      </w:tr>
      <w:tr w14:paraId="14860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95" w:type="dxa"/>
          </w:tcPr>
          <w:p w14:paraId="1C8A0BD0">
            <w:pPr>
              <w:pStyle w:val="13"/>
              <w:spacing w:before="86"/>
              <w:ind w:left="33"/>
              <w:jc w:val="center"/>
              <w:rPr>
                <w:sz w:val="20"/>
              </w:rPr>
            </w:pPr>
            <w:r>
              <w:rPr>
                <w:color w:val="252525"/>
                <w:spacing w:val="-5"/>
                <w:sz w:val="20"/>
              </w:rPr>
              <w:t>15</w:t>
            </w:r>
          </w:p>
        </w:tc>
        <w:tc>
          <w:tcPr>
            <w:tcW w:w="2276" w:type="dxa"/>
          </w:tcPr>
          <w:p w14:paraId="76F3FAA8">
            <w:pPr>
              <w:pStyle w:val="13"/>
              <w:spacing w:before="86"/>
              <w:ind w:left="38"/>
              <w:rPr>
                <w:sz w:val="20"/>
              </w:rPr>
            </w:pPr>
            <w:r>
              <w:rPr>
                <w:color w:val="0E0E0E"/>
                <w:spacing w:val="-2"/>
                <w:sz w:val="20"/>
              </w:rPr>
              <w:t>Nylon</w:t>
            </w:r>
            <w:r>
              <w:rPr>
                <w:color w:val="0E0E0E"/>
                <w:spacing w:val="-6"/>
                <w:sz w:val="20"/>
              </w:rPr>
              <w:t xml:space="preserve"> </w:t>
            </w:r>
            <w:r>
              <w:rPr>
                <w:color w:val="0E0E0E"/>
                <w:spacing w:val="-2"/>
                <w:sz w:val="20"/>
              </w:rPr>
              <w:t>Mallet</w:t>
            </w:r>
          </w:p>
        </w:tc>
        <w:tc>
          <w:tcPr>
            <w:tcW w:w="6011" w:type="dxa"/>
          </w:tcPr>
          <w:p w14:paraId="08E405E8">
            <w:pPr>
              <w:pStyle w:val="13"/>
              <w:rPr>
                <w:sz w:val="20"/>
              </w:rPr>
            </w:pPr>
          </w:p>
        </w:tc>
        <w:tc>
          <w:tcPr>
            <w:tcW w:w="795" w:type="dxa"/>
          </w:tcPr>
          <w:p w14:paraId="2EC346F6">
            <w:pPr>
              <w:pStyle w:val="13"/>
              <w:spacing w:before="86"/>
              <w:ind w:left="57" w:right="19"/>
              <w:jc w:val="center"/>
              <w:rPr>
                <w:sz w:val="20"/>
              </w:rPr>
            </w:pPr>
            <w:r>
              <w:rPr>
                <w:spacing w:val="-10"/>
                <w:sz w:val="20"/>
              </w:rPr>
              <w:t>5</w:t>
            </w:r>
          </w:p>
        </w:tc>
      </w:tr>
      <w:tr w14:paraId="5CF0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Borders>
              <w:left w:val="single" w:color="000000" w:sz="4" w:space="0"/>
              <w:bottom w:val="single" w:color="000000" w:sz="4" w:space="0"/>
              <w:right w:val="single" w:color="000000" w:sz="4" w:space="0"/>
            </w:tcBorders>
          </w:tcPr>
          <w:p w14:paraId="7603F9D1">
            <w:pPr>
              <w:pStyle w:val="13"/>
              <w:spacing w:before="2"/>
              <w:ind w:left="48"/>
              <w:jc w:val="center"/>
              <w:rPr>
                <w:sz w:val="20"/>
              </w:rPr>
            </w:pPr>
            <w:r>
              <w:rPr>
                <w:spacing w:val="-5"/>
                <w:sz w:val="20"/>
              </w:rPr>
              <w:t>16</w:t>
            </w:r>
          </w:p>
        </w:tc>
        <w:tc>
          <w:tcPr>
            <w:tcW w:w="2276" w:type="dxa"/>
            <w:tcBorders>
              <w:left w:val="single" w:color="000000" w:sz="4" w:space="0"/>
              <w:bottom w:val="single" w:color="000000" w:sz="4" w:space="0"/>
              <w:right w:val="single" w:color="000000" w:sz="4" w:space="0"/>
            </w:tcBorders>
          </w:tcPr>
          <w:p w14:paraId="1193B287">
            <w:pPr>
              <w:pStyle w:val="13"/>
              <w:spacing w:before="2"/>
              <w:ind w:left="38"/>
              <w:rPr>
                <w:sz w:val="20"/>
              </w:rPr>
            </w:pPr>
            <w:r>
              <w:rPr>
                <w:sz w:val="20"/>
              </w:rPr>
              <w:t>Rubber</w:t>
            </w:r>
            <w:r>
              <w:rPr>
                <w:spacing w:val="-4"/>
                <w:sz w:val="20"/>
              </w:rPr>
              <w:t xml:space="preserve"> </w:t>
            </w:r>
            <w:r>
              <w:rPr>
                <w:sz w:val="20"/>
              </w:rPr>
              <w:t>Mallet</w:t>
            </w:r>
            <w:r>
              <w:rPr>
                <w:spacing w:val="-6"/>
                <w:sz w:val="20"/>
              </w:rPr>
              <w:t xml:space="preserve"> </w:t>
            </w:r>
            <w:r>
              <w:rPr>
                <w:spacing w:val="-2"/>
                <w:sz w:val="20"/>
              </w:rPr>
              <w:t>(Stanley)</w:t>
            </w:r>
          </w:p>
        </w:tc>
        <w:tc>
          <w:tcPr>
            <w:tcW w:w="6011" w:type="dxa"/>
            <w:tcBorders>
              <w:left w:val="single" w:color="000000" w:sz="4" w:space="0"/>
              <w:bottom w:val="single" w:color="000000" w:sz="4" w:space="0"/>
              <w:right w:val="single" w:color="000000" w:sz="4" w:space="0"/>
            </w:tcBorders>
          </w:tcPr>
          <w:p w14:paraId="6A349239">
            <w:pPr>
              <w:pStyle w:val="13"/>
              <w:spacing w:before="2"/>
              <w:ind w:left="38"/>
              <w:rPr>
                <w:sz w:val="20"/>
              </w:rPr>
            </w:pPr>
            <w:r>
              <w:rPr>
                <w:sz w:val="20"/>
              </w:rPr>
              <w:t>Head</w:t>
            </w:r>
            <w:r>
              <w:rPr>
                <w:spacing w:val="-3"/>
                <w:sz w:val="20"/>
              </w:rPr>
              <w:t xml:space="preserve"> </w:t>
            </w:r>
            <w:r>
              <w:rPr>
                <w:sz w:val="20"/>
              </w:rPr>
              <w:t>Length:</w:t>
            </w:r>
            <w:r>
              <w:rPr>
                <w:spacing w:val="-6"/>
                <w:sz w:val="20"/>
              </w:rPr>
              <w:t xml:space="preserve"> </w:t>
            </w:r>
            <w:r>
              <w:rPr>
                <w:sz w:val="20"/>
              </w:rPr>
              <w:t>350</w:t>
            </w:r>
            <w:r>
              <w:rPr>
                <w:spacing w:val="-4"/>
                <w:sz w:val="20"/>
              </w:rPr>
              <w:t xml:space="preserve"> </w:t>
            </w:r>
            <w:r>
              <w:rPr>
                <w:spacing w:val="-2"/>
                <w:sz w:val="20"/>
              </w:rPr>
              <w:t>millimeters</w:t>
            </w:r>
          </w:p>
          <w:p w14:paraId="7DDA82D9">
            <w:pPr>
              <w:pStyle w:val="13"/>
              <w:spacing w:before="34"/>
              <w:ind w:left="38"/>
              <w:rPr>
                <w:sz w:val="20"/>
              </w:rPr>
            </w:pPr>
            <w:r>
              <w:rPr>
                <w:sz w:val="20"/>
              </w:rPr>
              <w:t>Weight:</w:t>
            </w:r>
            <w:r>
              <w:rPr>
                <w:spacing w:val="-5"/>
                <w:sz w:val="20"/>
              </w:rPr>
              <w:t xml:space="preserve"> </w:t>
            </w:r>
            <w:r>
              <w:rPr>
                <w:sz w:val="20"/>
              </w:rPr>
              <w:t>450</w:t>
            </w:r>
            <w:r>
              <w:rPr>
                <w:spacing w:val="-2"/>
                <w:sz w:val="20"/>
              </w:rPr>
              <w:t xml:space="preserve"> grams</w:t>
            </w:r>
          </w:p>
        </w:tc>
        <w:tc>
          <w:tcPr>
            <w:tcW w:w="795" w:type="dxa"/>
            <w:tcBorders>
              <w:left w:val="single" w:color="000000" w:sz="4" w:space="0"/>
              <w:bottom w:val="single" w:color="000000" w:sz="4" w:space="0"/>
              <w:right w:val="single" w:color="000000" w:sz="4" w:space="0"/>
            </w:tcBorders>
          </w:tcPr>
          <w:p w14:paraId="42DABF7C">
            <w:pPr>
              <w:pStyle w:val="13"/>
              <w:spacing w:before="110"/>
              <w:ind w:left="38"/>
              <w:jc w:val="center"/>
              <w:rPr>
                <w:sz w:val="20"/>
              </w:rPr>
            </w:pPr>
            <w:r>
              <w:rPr>
                <w:spacing w:val="-10"/>
                <w:sz w:val="20"/>
              </w:rPr>
              <w:t>5</w:t>
            </w:r>
          </w:p>
        </w:tc>
      </w:tr>
      <w:tr w14:paraId="04FC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95" w:type="dxa"/>
            <w:tcBorders>
              <w:top w:val="single" w:color="000000" w:sz="4" w:space="0"/>
            </w:tcBorders>
          </w:tcPr>
          <w:p w14:paraId="1CFE8B28">
            <w:pPr>
              <w:pStyle w:val="13"/>
              <w:spacing w:before="86"/>
              <w:ind w:left="33"/>
              <w:jc w:val="center"/>
              <w:rPr>
                <w:sz w:val="20"/>
              </w:rPr>
            </w:pPr>
            <w:r>
              <w:rPr>
                <w:spacing w:val="-5"/>
                <w:sz w:val="20"/>
              </w:rPr>
              <w:t>17</w:t>
            </w:r>
          </w:p>
        </w:tc>
        <w:tc>
          <w:tcPr>
            <w:tcW w:w="2276" w:type="dxa"/>
            <w:tcBorders>
              <w:top w:val="single" w:color="000000" w:sz="4" w:space="0"/>
            </w:tcBorders>
          </w:tcPr>
          <w:p w14:paraId="6C2D49E1">
            <w:pPr>
              <w:pStyle w:val="13"/>
              <w:spacing w:before="86"/>
              <w:ind w:left="38"/>
              <w:rPr>
                <w:sz w:val="20"/>
              </w:rPr>
            </w:pPr>
            <w:r>
              <w:rPr>
                <w:color w:val="202020"/>
                <w:sz w:val="20"/>
              </w:rPr>
              <w:t>multi</w:t>
            </w:r>
            <w:r>
              <w:rPr>
                <w:color w:val="202020"/>
                <w:spacing w:val="-8"/>
                <w:sz w:val="20"/>
              </w:rPr>
              <w:t xml:space="preserve"> </w:t>
            </w:r>
            <w:r>
              <w:rPr>
                <w:color w:val="202020"/>
                <w:sz w:val="20"/>
              </w:rPr>
              <w:t>tool</w:t>
            </w:r>
            <w:r>
              <w:rPr>
                <w:color w:val="202020"/>
                <w:spacing w:val="-8"/>
                <w:sz w:val="20"/>
              </w:rPr>
              <w:t xml:space="preserve"> </w:t>
            </w:r>
            <w:r>
              <w:rPr>
                <w:color w:val="202020"/>
                <w:spacing w:val="-5"/>
                <w:sz w:val="20"/>
              </w:rPr>
              <w:t>kit</w:t>
            </w:r>
          </w:p>
        </w:tc>
        <w:tc>
          <w:tcPr>
            <w:tcW w:w="6011" w:type="dxa"/>
            <w:tcBorders>
              <w:top w:val="single" w:color="000000" w:sz="4" w:space="0"/>
            </w:tcBorders>
          </w:tcPr>
          <w:p w14:paraId="20784077">
            <w:pPr>
              <w:pStyle w:val="13"/>
              <w:rPr>
                <w:sz w:val="20"/>
              </w:rPr>
            </w:pPr>
          </w:p>
        </w:tc>
        <w:tc>
          <w:tcPr>
            <w:tcW w:w="795" w:type="dxa"/>
            <w:tcBorders>
              <w:top w:val="single" w:color="000000" w:sz="4" w:space="0"/>
            </w:tcBorders>
          </w:tcPr>
          <w:p w14:paraId="404DD54B">
            <w:pPr>
              <w:pStyle w:val="13"/>
              <w:spacing w:before="86"/>
              <w:ind w:left="57" w:right="19"/>
              <w:jc w:val="center"/>
              <w:rPr>
                <w:sz w:val="20"/>
              </w:rPr>
            </w:pPr>
            <w:r>
              <w:rPr>
                <w:spacing w:val="-10"/>
                <w:sz w:val="20"/>
              </w:rPr>
              <w:t>2</w:t>
            </w:r>
          </w:p>
        </w:tc>
      </w:tr>
      <w:tr w14:paraId="10E5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595" w:type="dxa"/>
          </w:tcPr>
          <w:p w14:paraId="6655419E">
            <w:pPr>
              <w:pStyle w:val="13"/>
              <w:spacing w:before="158"/>
              <w:rPr>
                <w:sz w:val="20"/>
              </w:rPr>
            </w:pPr>
          </w:p>
          <w:p w14:paraId="6FC33133">
            <w:pPr>
              <w:pStyle w:val="13"/>
              <w:spacing w:before="1"/>
              <w:ind w:left="33"/>
              <w:jc w:val="center"/>
              <w:rPr>
                <w:sz w:val="20"/>
              </w:rPr>
            </w:pPr>
            <w:r>
              <w:rPr>
                <w:color w:val="252525"/>
                <w:spacing w:val="-5"/>
                <w:sz w:val="20"/>
              </w:rPr>
              <w:t>18</w:t>
            </w:r>
          </w:p>
        </w:tc>
        <w:tc>
          <w:tcPr>
            <w:tcW w:w="2276" w:type="dxa"/>
          </w:tcPr>
          <w:p w14:paraId="2E435376">
            <w:pPr>
              <w:pStyle w:val="13"/>
              <w:spacing w:before="158"/>
              <w:rPr>
                <w:sz w:val="20"/>
              </w:rPr>
            </w:pPr>
          </w:p>
          <w:p w14:paraId="67E598ED">
            <w:pPr>
              <w:pStyle w:val="13"/>
              <w:spacing w:before="1"/>
              <w:ind w:left="38"/>
              <w:rPr>
                <w:sz w:val="20"/>
              </w:rPr>
            </w:pPr>
            <w:r>
              <w:rPr>
                <w:sz w:val="20"/>
              </w:rPr>
              <w:t>Belt</w:t>
            </w:r>
            <w:r>
              <w:rPr>
                <w:spacing w:val="-12"/>
                <w:sz w:val="20"/>
              </w:rPr>
              <w:t xml:space="preserve"> </w:t>
            </w:r>
            <w:r>
              <w:rPr>
                <w:sz w:val="20"/>
              </w:rPr>
              <w:t>and</w:t>
            </w:r>
            <w:r>
              <w:rPr>
                <w:spacing w:val="-10"/>
                <w:sz w:val="20"/>
              </w:rPr>
              <w:t xml:space="preserve"> </w:t>
            </w:r>
            <w:r>
              <w:rPr>
                <w:sz w:val="20"/>
              </w:rPr>
              <w:t>Disc</w:t>
            </w:r>
            <w:r>
              <w:rPr>
                <w:spacing w:val="-9"/>
                <w:sz w:val="20"/>
              </w:rPr>
              <w:t xml:space="preserve"> </w:t>
            </w:r>
            <w:r>
              <w:rPr>
                <w:spacing w:val="-2"/>
                <w:sz w:val="20"/>
              </w:rPr>
              <w:t>Sanding</w:t>
            </w:r>
          </w:p>
        </w:tc>
        <w:tc>
          <w:tcPr>
            <w:tcW w:w="6011" w:type="dxa"/>
          </w:tcPr>
          <w:p w14:paraId="6E28ABBD">
            <w:pPr>
              <w:pStyle w:val="13"/>
              <w:spacing w:before="24"/>
              <w:ind w:left="38"/>
              <w:rPr>
                <w:sz w:val="20"/>
              </w:rPr>
            </w:pPr>
            <w:r>
              <w:rPr>
                <w:color w:val="111111"/>
                <w:sz w:val="20"/>
              </w:rPr>
              <w:t>Motor:</w:t>
            </w:r>
            <w:r>
              <w:rPr>
                <w:color w:val="111111"/>
                <w:spacing w:val="-12"/>
                <w:sz w:val="20"/>
              </w:rPr>
              <w:t xml:space="preserve"> </w:t>
            </w:r>
            <w:r>
              <w:rPr>
                <w:color w:val="111111"/>
                <w:sz w:val="20"/>
              </w:rPr>
              <w:t>230V</w:t>
            </w:r>
            <w:r>
              <w:rPr>
                <w:color w:val="111111"/>
                <w:spacing w:val="-11"/>
                <w:sz w:val="20"/>
              </w:rPr>
              <w:t xml:space="preserve"> </w:t>
            </w:r>
            <w:r>
              <w:rPr>
                <w:color w:val="111111"/>
                <w:sz w:val="20"/>
              </w:rPr>
              <w:t>50Hz</w:t>
            </w:r>
            <w:r>
              <w:rPr>
                <w:color w:val="111111"/>
                <w:spacing w:val="-10"/>
                <w:sz w:val="20"/>
              </w:rPr>
              <w:t xml:space="preserve"> </w:t>
            </w:r>
            <w:r>
              <w:rPr>
                <w:color w:val="111111"/>
                <w:sz w:val="20"/>
              </w:rPr>
              <w:t>Power:</w:t>
            </w:r>
            <w:r>
              <w:rPr>
                <w:color w:val="111111"/>
                <w:spacing w:val="-11"/>
                <w:sz w:val="20"/>
              </w:rPr>
              <w:t xml:space="preserve"> </w:t>
            </w:r>
            <w:r>
              <w:rPr>
                <w:color w:val="111111"/>
                <w:sz w:val="20"/>
              </w:rPr>
              <w:t>380W</w:t>
            </w:r>
            <w:r>
              <w:rPr>
                <w:color w:val="111111"/>
                <w:spacing w:val="-6"/>
                <w:sz w:val="20"/>
              </w:rPr>
              <w:t xml:space="preserve"> </w:t>
            </w:r>
            <w:r>
              <w:rPr>
                <w:color w:val="111111"/>
                <w:sz w:val="20"/>
              </w:rPr>
              <w:t>S2</w:t>
            </w:r>
            <w:r>
              <w:rPr>
                <w:color w:val="111111"/>
                <w:spacing w:val="-10"/>
                <w:sz w:val="20"/>
              </w:rPr>
              <w:t xml:space="preserve"> </w:t>
            </w:r>
            <w:r>
              <w:rPr>
                <w:color w:val="111111"/>
                <w:spacing w:val="-2"/>
                <w:sz w:val="20"/>
              </w:rPr>
              <w:t>30min</w:t>
            </w:r>
          </w:p>
          <w:p w14:paraId="2951643A">
            <w:pPr>
              <w:pStyle w:val="13"/>
              <w:spacing w:before="48"/>
              <w:ind w:left="38"/>
              <w:rPr>
                <w:sz w:val="20"/>
              </w:rPr>
            </w:pPr>
            <w:r>
              <w:rPr>
                <w:color w:val="111111"/>
                <w:sz w:val="20"/>
              </w:rPr>
              <w:t>No-load</w:t>
            </w:r>
            <w:r>
              <w:rPr>
                <w:color w:val="111111"/>
                <w:spacing w:val="-13"/>
                <w:sz w:val="20"/>
              </w:rPr>
              <w:t xml:space="preserve"> </w:t>
            </w:r>
            <w:r>
              <w:rPr>
                <w:color w:val="111111"/>
                <w:sz w:val="20"/>
              </w:rPr>
              <w:t>Speed:</w:t>
            </w:r>
            <w:r>
              <w:rPr>
                <w:color w:val="111111"/>
                <w:spacing w:val="-11"/>
                <w:sz w:val="20"/>
              </w:rPr>
              <w:t xml:space="preserve"> </w:t>
            </w:r>
            <w:r>
              <w:rPr>
                <w:color w:val="111111"/>
                <w:sz w:val="20"/>
              </w:rPr>
              <w:t>1450rpm</w:t>
            </w:r>
            <w:r>
              <w:rPr>
                <w:color w:val="111111"/>
                <w:spacing w:val="-10"/>
                <w:sz w:val="20"/>
              </w:rPr>
              <w:t xml:space="preserve"> </w:t>
            </w:r>
            <w:r>
              <w:rPr>
                <w:color w:val="111111"/>
                <w:sz w:val="20"/>
              </w:rPr>
              <w:t>or</w:t>
            </w:r>
            <w:r>
              <w:rPr>
                <w:color w:val="111111"/>
                <w:spacing w:val="-10"/>
                <w:sz w:val="20"/>
              </w:rPr>
              <w:t xml:space="preserve"> </w:t>
            </w:r>
            <w:r>
              <w:rPr>
                <w:color w:val="111111"/>
                <w:sz w:val="20"/>
              </w:rPr>
              <w:t>more</w:t>
            </w:r>
            <w:r>
              <w:rPr>
                <w:color w:val="111111"/>
                <w:spacing w:val="-12"/>
                <w:sz w:val="20"/>
              </w:rPr>
              <w:t xml:space="preserve"> </w:t>
            </w:r>
            <w:r>
              <w:rPr>
                <w:color w:val="111111"/>
                <w:sz w:val="20"/>
              </w:rPr>
              <w:t>Belt</w:t>
            </w:r>
            <w:r>
              <w:rPr>
                <w:color w:val="111111"/>
                <w:spacing w:val="-12"/>
                <w:sz w:val="20"/>
              </w:rPr>
              <w:t xml:space="preserve"> </w:t>
            </w:r>
            <w:r>
              <w:rPr>
                <w:color w:val="111111"/>
                <w:sz w:val="20"/>
              </w:rPr>
              <w:t>Size:</w:t>
            </w:r>
            <w:r>
              <w:rPr>
                <w:color w:val="111111"/>
                <w:spacing w:val="-11"/>
                <w:sz w:val="20"/>
              </w:rPr>
              <w:t xml:space="preserve"> </w:t>
            </w:r>
            <w:r>
              <w:rPr>
                <w:color w:val="111111"/>
                <w:sz w:val="20"/>
              </w:rPr>
              <w:t>100x914mm</w:t>
            </w:r>
            <w:r>
              <w:rPr>
                <w:color w:val="111111"/>
                <w:spacing w:val="-9"/>
                <w:sz w:val="20"/>
              </w:rPr>
              <w:t xml:space="preserve"> </w:t>
            </w:r>
            <w:r>
              <w:rPr>
                <w:color w:val="111111"/>
                <w:sz w:val="20"/>
              </w:rPr>
              <w:t>or</w:t>
            </w:r>
            <w:r>
              <w:rPr>
                <w:color w:val="111111"/>
                <w:spacing w:val="-11"/>
                <w:sz w:val="20"/>
              </w:rPr>
              <w:t xml:space="preserve"> </w:t>
            </w:r>
            <w:r>
              <w:rPr>
                <w:color w:val="111111"/>
                <w:spacing w:val="-4"/>
                <w:sz w:val="20"/>
              </w:rPr>
              <w:t>less</w:t>
            </w:r>
          </w:p>
        </w:tc>
        <w:tc>
          <w:tcPr>
            <w:tcW w:w="795" w:type="dxa"/>
          </w:tcPr>
          <w:p w14:paraId="327ED492">
            <w:pPr>
              <w:pStyle w:val="13"/>
              <w:spacing w:before="158"/>
              <w:rPr>
                <w:sz w:val="20"/>
              </w:rPr>
            </w:pPr>
          </w:p>
          <w:p w14:paraId="46ADB42A">
            <w:pPr>
              <w:pStyle w:val="13"/>
              <w:spacing w:before="1"/>
              <w:ind w:left="57" w:right="19"/>
              <w:jc w:val="center"/>
              <w:rPr>
                <w:sz w:val="20"/>
              </w:rPr>
            </w:pPr>
            <w:r>
              <w:rPr>
                <w:spacing w:val="-10"/>
                <w:sz w:val="20"/>
              </w:rPr>
              <w:t>1</w:t>
            </w:r>
          </w:p>
        </w:tc>
      </w:tr>
    </w:tbl>
    <w:p w14:paraId="4FB5622B">
      <w:pPr>
        <w:pStyle w:val="13"/>
        <w:jc w:val="center"/>
        <w:rPr>
          <w:sz w:val="20"/>
        </w:rPr>
        <w:sectPr>
          <w:pgSz w:w="12240" w:h="15840"/>
          <w:pgMar w:top="1900" w:right="720" w:bottom="1260" w:left="1080" w:header="308" w:footer="1031" w:gutter="0"/>
          <w:cols w:space="720" w:num="1"/>
        </w:sectPr>
      </w:pPr>
    </w:p>
    <w:tbl>
      <w:tblPr>
        <w:tblStyle w:val="4"/>
        <w:tblW w:w="0" w:type="auto"/>
        <w:tblInd w:w="3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4FD98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595" w:type="dxa"/>
          </w:tcPr>
          <w:p w14:paraId="7C83F0FF">
            <w:pPr>
              <w:pStyle w:val="13"/>
              <w:rPr>
                <w:sz w:val="18"/>
              </w:rPr>
            </w:pPr>
          </w:p>
        </w:tc>
        <w:tc>
          <w:tcPr>
            <w:tcW w:w="2276" w:type="dxa"/>
          </w:tcPr>
          <w:p w14:paraId="6CC15D9F">
            <w:pPr>
              <w:pStyle w:val="13"/>
              <w:spacing w:before="2"/>
              <w:ind w:left="38"/>
              <w:rPr>
                <w:sz w:val="20"/>
              </w:rPr>
            </w:pPr>
            <w:r>
              <w:rPr>
                <w:spacing w:val="-2"/>
                <w:sz w:val="20"/>
              </w:rPr>
              <w:t>Machine</w:t>
            </w:r>
          </w:p>
        </w:tc>
        <w:tc>
          <w:tcPr>
            <w:tcW w:w="6011" w:type="dxa"/>
          </w:tcPr>
          <w:p w14:paraId="513187AF">
            <w:pPr>
              <w:pStyle w:val="13"/>
              <w:spacing w:before="5" w:line="276" w:lineRule="auto"/>
              <w:ind w:left="38" w:right="175"/>
              <w:rPr>
                <w:sz w:val="20"/>
              </w:rPr>
            </w:pPr>
            <w:r>
              <w:rPr>
                <w:color w:val="111111"/>
                <w:sz w:val="20"/>
              </w:rPr>
              <w:t>Disc</w:t>
            </w:r>
            <w:r>
              <w:rPr>
                <w:color w:val="111111"/>
                <w:spacing w:val="-13"/>
                <w:sz w:val="20"/>
              </w:rPr>
              <w:t xml:space="preserve"> </w:t>
            </w:r>
            <w:r>
              <w:rPr>
                <w:color w:val="111111"/>
                <w:sz w:val="20"/>
              </w:rPr>
              <w:t>Size:</w:t>
            </w:r>
            <w:r>
              <w:rPr>
                <w:color w:val="111111"/>
                <w:spacing w:val="-12"/>
                <w:sz w:val="20"/>
              </w:rPr>
              <w:t xml:space="preserve"> </w:t>
            </w:r>
            <w:r>
              <w:rPr>
                <w:color w:val="111111"/>
                <w:sz w:val="20"/>
              </w:rPr>
              <w:t>150mm</w:t>
            </w:r>
            <w:r>
              <w:rPr>
                <w:color w:val="111111"/>
                <w:spacing w:val="-13"/>
                <w:sz w:val="20"/>
              </w:rPr>
              <w:t xml:space="preserve"> </w:t>
            </w:r>
            <w:r>
              <w:rPr>
                <w:color w:val="111111"/>
                <w:sz w:val="20"/>
              </w:rPr>
              <w:t>or</w:t>
            </w:r>
            <w:r>
              <w:rPr>
                <w:color w:val="111111"/>
                <w:spacing w:val="-12"/>
                <w:sz w:val="20"/>
              </w:rPr>
              <w:t xml:space="preserve"> </w:t>
            </w:r>
            <w:r>
              <w:rPr>
                <w:color w:val="111111"/>
                <w:sz w:val="20"/>
              </w:rPr>
              <w:t>better</w:t>
            </w:r>
            <w:r>
              <w:rPr>
                <w:color w:val="111111"/>
                <w:spacing w:val="-11"/>
                <w:sz w:val="20"/>
              </w:rPr>
              <w:t xml:space="preserve"> </w:t>
            </w:r>
            <w:r>
              <w:rPr>
                <w:color w:val="111111"/>
                <w:sz w:val="20"/>
              </w:rPr>
              <w:t>Table</w:t>
            </w:r>
            <w:r>
              <w:rPr>
                <w:color w:val="111111"/>
                <w:spacing w:val="-12"/>
                <w:sz w:val="20"/>
              </w:rPr>
              <w:t xml:space="preserve"> </w:t>
            </w:r>
            <w:r>
              <w:rPr>
                <w:color w:val="111111"/>
                <w:sz w:val="20"/>
              </w:rPr>
              <w:t>Titing</w:t>
            </w:r>
            <w:r>
              <w:rPr>
                <w:color w:val="111111"/>
                <w:spacing w:val="-12"/>
                <w:sz w:val="20"/>
              </w:rPr>
              <w:t xml:space="preserve"> </w:t>
            </w:r>
            <w:r>
              <w:rPr>
                <w:color w:val="111111"/>
                <w:sz w:val="20"/>
              </w:rPr>
              <w:t>Range:</w:t>
            </w:r>
            <w:r>
              <w:rPr>
                <w:color w:val="111111"/>
                <w:spacing w:val="-13"/>
                <w:sz w:val="20"/>
              </w:rPr>
              <w:t xml:space="preserve"> </w:t>
            </w:r>
            <w:r>
              <w:rPr>
                <w:color w:val="111111"/>
                <w:sz w:val="20"/>
              </w:rPr>
              <w:t>0°-45°</w:t>
            </w:r>
            <w:r>
              <w:rPr>
                <w:color w:val="111111"/>
                <w:spacing w:val="-12"/>
                <w:sz w:val="20"/>
              </w:rPr>
              <w:t xml:space="preserve"> </w:t>
            </w:r>
            <w:r>
              <w:rPr>
                <w:color w:val="111111"/>
                <w:sz w:val="20"/>
              </w:rPr>
              <w:t>Belt</w:t>
            </w:r>
            <w:r>
              <w:rPr>
                <w:color w:val="111111"/>
                <w:spacing w:val="-13"/>
                <w:sz w:val="20"/>
              </w:rPr>
              <w:t xml:space="preserve"> </w:t>
            </w:r>
            <w:r>
              <w:rPr>
                <w:color w:val="111111"/>
                <w:sz w:val="20"/>
              </w:rPr>
              <w:t>Titing Range: 0°-90° Table</w:t>
            </w:r>
            <w:r>
              <w:rPr>
                <w:color w:val="111111"/>
                <w:spacing w:val="40"/>
                <w:sz w:val="20"/>
              </w:rPr>
              <w:t xml:space="preserve"> </w:t>
            </w:r>
            <w:r>
              <w:rPr>
                <w:color w:val="111111"/>
                <w:sz w:val="20"/>
              </w:rPr>
              <w:t>Size: upto 190x125mm</w:t>
            </w:r>
          </w:p>
        </w:tc>
        <w:tc>
          <w:tcPr>
            <w:tcW w:w="795" w:type="dxa"/>
          </w:tcPr>
          <w:p w14:paraId="742F2634">
            <w:pPr>
              <w:pStyle w:val="13"/>
              <w:rPr>
                <w:sz w:val="18"/>
              </w:rPr>
            </w:pPr>
          </w:p>
        </w:tc>
      </w:tr>
      <w:tr w14:paraId="1FE4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67F8B4E1">
            <w:pPr>
              <w:pStyle w:val="13"/>
              <w:spacing w:before="86"/>
              <w:ind w:left="33"/>
              <w:jc w:val="center"/>
              <w:rPr>
                <w:sz w:val="20"/>
              </w:rPr>
            </w:pPr>
            <w:r>
              <w:rPr>
                <w:color w:val="252525"/>
                <w:spacing w:val="-5"/>
                <w:sz w:val="20"/>
              </w:rPr>
              <w:t>19</w:t>
            </w:r>
          </w:p>
        </w:tc>
        <w:tc>
          <w:tcPr>
            <w:tcW w:w="2276" w:type="dxa"/>
          </w:tcPr>
          <w:p w14:paraId="4B3FF880">
            <w:pPr>
              <w:pStyle w:val="13"/>
              <w:spacing w:before="86"/>
              <w:ind w:left="38"/>
              <w:rPr>
                <w:sz w:val="20"/>
              </w:rPr>
            </w:pPr>
            <w:r>
              <w:rPr>
                <w:color w:val="1C1C1C"/>
                <w:spacing w:val="-2"/>
                <w:sz w:val="20"/>
              </w:rPr>
              <w:t>Scroll</w:t>
            </w:r>
            <w:r>
              <w:rPr>
                <w:color w:val="1C1C1C"/>
                <w:spacing w:val="-3"/>
                <w:sz w:val="20"/>
              </w:rPr>
              <w:t xml:space="preserve"> </w:t>
            </w:r>
            <w:r>
              <w:rPr>
                <w:color w:val="1C1C1C"/>
                <w:spacing w:val="-2"/>
                <w:sz w:val="20"/>
              </w:rPr>
              <w:t>Saw</w:t>
            </w:r>
            <w:r>
              <w:rPr>
                <w:color w:val="1C1C1C"/>
                <w:spacing w:val="-5"/>
                <w:sz w:val="20"/>
              </w:rPr>
              <w:t xml:space="preserve"> </w:t>
            </w:r>
            <w:r>
              <w:rPr>
                <w:color w:val="1C1C1C"/>
                <w:spacing w:val="-2"/>
                <w:sz w:val="20"/>
              </w:rPr>
              <w:t>Machine</w:t>
            </w:r>
          </w:p>
        </w:tc>
        <w:tc>
          <w:tcPr>
            <w:tcW w:w="6011" w:type="dxa"/>
          </w:tcPr>
          <w:p w14:paraId="702D1B64">
            <w:pPr>
              <w:pStyle w:val="13"/>
              <w:rPr>
                <w:sz w:val="18"/>
              </w:rPr>
            </w:pPr>
          </w:p>
        </w:tc>
        <w:tc>
          <w:tcPr>
            <w:tcW w:w="795" w:type="dxa"/>
          </w:tcPr>
          <w:p w14:paraId="0D80C3D1">
            <w:pPr>
              <w:pStyle w:val="13"/>
              <w:spacing w:before="86"/>
              <w:ind w:left="57" w:right="19"/>
              <w:jc w:val="center"/>
              <w:rPr>
                <w:sz w:val="20"/>
              </w:rPr>
            </w:pPr>
            <w:r>
              <w:rPr>
                <w:spacing w:val="-10"/>
                <w:sz w:val="20"/>
              </w:rPr>
              <w:t>1</w:t>
            </w:r>
          </w:p>
        </w:tc>
      </w:tr>
      <w:tr w14:paraId="3B14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2A5B27EB">
            <w:pPr>
              <w:pStyle w:val="13"/>
              <w:spacing w:before="86"/>
              <w:ind w:left="33"/>
              <w:jc w:val="center"/>
              <w:rPr>
                <w:sz w:val="20"/>
              </w:rPr>
            </w:pPr>
            <w:r>
              <w:rPr>
                <w:spacing w:val="-5"/>
                <w:sz w:val="20"/>
              </w:rPr>
              <w:t>20</w:t>
            </w:r>
          </w:p>
        </w:tc>
        <w:tc>
          <w:tcPr>
            <w:tcW w:w="2276" w:type="dxa"/>
          </w:tcPr>
          <w:p w14:paraId="06173060">
            <w:pPr>
              <w:pStyle w:val="13"/>
              <w:spacing w:before="86"/>
              <w:ind w:left="38"/>
              <w:rPr>
                <w:sz w:val="20"/>
              </w:rPr>
            </w:pPr>
            <w:r>
              <w:rPr>
                <w:sz w:val="20"/>
              </w:rPr>
              <w:t>Moto</w:t>
            </w:r>
            <w:r>
              <w:rPr>
                <w:spacing w:val="-10"/>
                <w:sz w:val="20"/>
              </w:rPr>
              <w:t xml:space="preserve"> </w:t>
            </w:r>
            <w:r>
              <w:rPr>
                <w:spacing w:val="-5"/>
                <w:sz w:val="20"/>
              </w:rPr>
              <w:t>Saw</w:t>
            </w:r>
          </w:p>
        </w:tc>
        <w:tc>
          <w:tcPr>
            <w:tcW w:w="6011" w:type="dxa"/>
          </w:tcPr>
          <w:p w14:paraId="42A789B9">
            <w:pPr>
              <w:pStyle w:val="13"/>
              <w:rPr>
                <w:sz w:val="18"/>
              </w:rPr>
            </w:pPr>
          </w:p>
        </w:tc>
        <w:tc>
          <w:tcPr>
            <w:tcW w:w="795" w:type="dxa"/>
          </w:tcPr>
          <w:p w14:paraId="305B568C">
            <w:pPr>
              <w:pStyle w:val="13"/>
              <w:spacing w:before="86"/>
              <w:ind w:left="57" w:right="19"/>
              <w:jc w:val="center"/>
              <w:rPr>
                <w:sz w:val="20"/>
              </w:rPr>
            </w:pPr>
            <w:r>
              <w:rPr>
                <w:spacing w:val="-10"/>
                <w:sz w:val="20"/>
              </w:rPr>
              <w:t>1</w:t>
            </w:r>
          </w:p>
        </w:tc>
      </w:tr>
      <w:tr w14:paraId="4CE5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95" w:type="dxa"/>
          </w:tcPr>
          <w:p w14:paraId="0D01447C">
            <w:pPr>
              <w:pStyle w:val="13"/>
              <w:spacing w:before="86"/>
              <w:ind w:left="33"/>
              <w:jc w:val="center"/>
              <w:rPr>
                <w:sz w:val="20"/>
              </w:rPr>
            </w:pPr>
            <w:r>
              <w:rPr>
                <w:color w:val="252525"/>
                <w:spacing w:val="-5"/>
                <w:sz w:val="20"/>
              </w:rPr>
              <w:t>21</w:t>
            </w:r>
          </w:p>
        </w:tc>
        <w:tc>
          <w:tcPr>
            <w:tcW w:w="2276" w:type="dxa"/>
          </w:tcPr>
          <w:p w14:paraId="04AD0FC8">
            <w:pPr>
              <w:pStyle w:val="13"/>
              <w:spacing w:before="86"/>
              <w:ind w:left="38"/>
              <w:rPr>
                <w:sz w:val="20"/>
              </w:rPr>
            </w:pPr>
            <w:r>
              <w:rPr>
                <w:color w:val="121212"/>
                <w:spacing w:val="-2"/>
                <w:sz w:val="20"/>
              </w:rPr>
              <w:t>Bench</w:t>
            </w:r>
            <w:r>
              <w:rPr>
                <w:color w:val="121212"/>
                <w:spacing w:val="-6"/>
                <w:sz w:val="20"/>
              </w:rPr>
              <w:t xml:space="preserve"> </w:t>
            </w:r>
            <w:r>
              <w:rPr>
                <w:color w:val="121212"/>
                <w:spacing w:val="-2"/>
                <w:sz w:val="20"/>
              </w:rPr>
              <w:t>Grinding</w:t>
            </w:r>
            <w:r>
              <w:rPr>
                <w:color w:val="121212"/>
                <w:spacing w:val="-6"/>
                <w:sz w:val="20"/>
              </w:rPr>
              <w:t xml:space="preserve"> </w:t>
            </w:r>
            <w:r>
              <w:rPr>
                <w:color w:val="121212"/>
                <w:spacing w:val="-2"/>
                <w:sz w:val="20"/>
              </w:rPr>
              <w:t>Machine</w:t>
            </w:r>
          </w:p>
        </w:tc>
        <w:tc>
          <w:tcPr>
            <w:tcW w:w="6011" w:type="dxa"/>
          </w:tcPr>
          <w:p w14:paraId="7E43311C">
            <w:pPr>
              <w:pStyle w:val="13"/>
              <w:rPr>
                <w:sz w:val="18"/>
              </w:rPr>
            </w:pPr>
          </w:p>
        </w:tc>
        <w:tc>
          <w:tcPr>
            <w:tcW w:w="795" w:type="dxa"/>
          </w:tcPr>
          <w:p w14:paraId="72C00DFC">
            <w:pPr>
              <w:pStyle w:val="13"/>
              <w:spacing w:before="86"/>
              <w:ind w:left="57" w:right="19"/>
              <w:jc w:val="center"/>
              <w:rPr>
                <w:sz w:val="20"/>
              </w:rPr>
            </w:pPr>
            <w:r>
              <w:rPr>
                <w:spacing w:val="-10"/>
                <w:sz w:val="20"/>
              </w:rPr>
              <w:t>1</w:t>
            </w:r>
          </w:p>
        </w:tc>
      </w:tr>
      <w:tr w14:paraId="69761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5" w:type="dxa"/>
          </w:tcPr>
          <w:p w14:paraId="166657BF">
            <w:pPr>
              <w:pStyle w:val="13"/>
              <w:spacing w:before="58"/>
              <w:rPr>
                <w:sz w:val="20"/>
              </w:rPr>
            </w:pPr>
          </w:p>
          <w:p w14:paraId="6F4103AA">
            <w:pPr>
              <w:pStyle w:val="13"/>
              <w:ind w:left="33"/>
              <w:jc w:val="center"/>
              <w:rPr>
                <w:sz w:val="20"/>
              </w:rPr>
            </w:pPr>
            <w:r>
              <w:rPr>
                <w:color w:val="252525"/>
                <w:spacing w:val="-5"/>
                <w:sz w:val="20"/>
              </w:rPr>
              <w:t>22</w:t>
            </w:r>
          </w:p>
        </w:tc>
        <w:tc>
          <w:tcPr>
            <w:tcW w:w="2276" w:type="dxa"/>
          </w:tcPr>
          <w:p w14:paraId="2C368353">
            <w:pPr>
              <w:pStyle w:val="13"/>
              <w:spacing w:before="78" w:line="260" w:lineRule="atLeast"/>
              <w:ind w:left="38"/>
              <w:rPr>
                <w:sz w:val="20"/>
              </w:rPr>
            </w:pPr>
            <w:r>
              <w:rPr>
                <w:color w:val="111111"/>
                <w:sz w:val="20"/>
              </w:rPr>
              <w:t>Power</w:t>
            </w:r>
            <w:r>
              <w:rPr>
                <w:color w:val="111111"/>
                <w:spacing w:val="-13"/>
                <w:sz w:val="20"/>
              </w:rPr>
              <w:t xml:space="preserve"> </w:t>
            </w:r>
            <w:r>
              <w:rPr>
                <w:color w:val="111111"/>
                <w:sz w:val="20"/>
              </w:rPr>
              <w:t>Return</w:t>
            </w:r>
            <w:r>
              <w:rPr>
                <w:color w:val="111111"/>
                <w:spacing w:val="-12"/>
                <w:sz w:val="20"/>
              </w:rPr>
              <w:t xml:space="preserve"> </w:t>
            </w:r>
            <w:r>
              <w:rPr>
                <w:color w:val="111111"/>
                <w:sz w:val="20"/>
              </w:rPr>
              <w:t>Measuring Tape (STANLEY)</w:t>
            </w:r>
          </w:p>
        </w:tc>
        <w:tc>
          <w:tcPr>
            <w:tcW w:w="6011" w:type="dxa"/>
          </w:tcPr>
          <w:p w14:paraId="4258D6A7">
            <w:pPr>
              <w:pStyle w:val="13"/>
              <w:spacing w:before="48"/>
              <w:rPr>
                <w:sz w:val="20"/>
              </w:rPr>
            </w:pPr>
          </w:p>
          <w:p w14:paraId="652F93CA">
            <w:pPr>
              <w:pStyle w:val="13"/>
              <w:ind w:left="38"/>
              <w:rPr>
                <w:sz w:val="20"/>
              </w:rPr>
            </w:pPr>
            <w:r>
              <w:rPr>
                <w:color w:val="111111"/>
                <w:spacing w:val="-5"/>
                <w:sz w:val="20"/>
              </w:rPr>
              <w:t>5m</w:t>
            </w:r>
          </w:p>
        </w:tc>
        <w:tc>
          <w:tcPr>
            <w:tcW w:w="795" w:type="dxa"/>
          </w:tcPr>
          <w:p w14:paraId="6D45A564">
            <w:pPr>
              <w:pStyle w:val="13"/>
              <w:spacing w:before="58"/>
              <w:rPr>
                <w:sz w:val="20"/>
              </w:rPr>
            </w:pPr>
          </w:p>
          <w:p w14:paraId="23E6D495">
            <w:pPr>
              <w:pStyle w:val="13"/>
              <w:ind w:left="57" w:right="19"/>
              <w:jc w:val="center"/>
              <w:rPr>
                <w:sz w:val="20"/>
              </w:rPr>
            </w:pPr>
            <w:r>
              <w:rPr>
                <w:spacing w:val="-10"/>
                <w:sz w:val="20"/>
              </w:rPr>
              <w:t>5</w:t>
            </w:r>
          </w:p>
        </w:tc>
      </w:tr>
      <w:tr w14:paraId="7140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595" w:type="dxa"/>
          </w:tcPr>
          <w:p w14:paraId="726876CE">
            <w:pPr>
              <w:pStyle w:val="13"/>
              <w:spacing w:before="113"/>
              <w:ind w:left="33"/>
              <w:jc w:val="center"/>
              <w:rPr>
                <w:sz w:val="20"/>
              </w:rPr>
            </w:pPr>
            <w:r>
              <w:rPr>
                <w:spacing w:val="-5"/>
                <w:sz w:val="20"/>
              </w:rPr>
              <w:t>23</w:t>
            </w:r>
          </w:p>
        </w:tc>
        <w:tc>
          <w:tcPr>
            <w:tcW w:w="2276" w:type="dxa"/>
          </w:tcPr>
          <w:p w14:paraId="2CA29F85">
            <w:pPr>
              <w:pStyle w:val="13"/>
              <w:ind w:left="38"/>
              <w:rPr>
                <w:sz w:val="20"/>
              </w:rPr>
            </w:pPr>
            <w:r>
              <w:rPr>
                <w:color w:val="111111"/>
                <w:sz w:val="20"/>
              </w:rPr>
              <w:t>Try</w:t>
            </w:r>
            <w:r>
              <w:rPr>
                <w:color w:val="111111"/>
                <w:spacing w:val="-2"/>
                <w:sz w:val="20"/>
              </w:rPr>
              <w:t xml:space="preserve"> square</w:t>
            </w:r>
          </w:p>
          <w:p w14:paraId="75CE6D55">
            <w:pPr>
              <w:pStyle w:val="13"/>
              <w:spacing w:before="37"/>
              <w:ind w:left="38"/>
              <w:rPr>
                <w:sz w:val="20"/>
              </w:rPr>
            </w:pPr>
            <w:r>
              <w:rPr>
                <w:color w:val="111111"/>
                <w:spacing w:val="-2"/>
                <w:sz w:val="20"/>
              </w:rPr>
              <w:t>Ketsy</w:t>
            </w:r>
          </w:p>
        </w:tc>
        <w:tc>
          <w:tcPr>
            <w:tcW w:w="6011" w:type="dxa"/>
          </w:tcPr>
          <w:p w14:paraId="0B4542AE">
            <w:pPr>
              <w:pStyle w:val="13"/>
              <w:spacing w:before="185"/>
              <w:ind w:left="38"/>
              <w:rPr>
                <w:sz w:val="20"/>
              </w:rPr>
            </w:pPr>
            <w:r>
              <w:rPr>
                <w:color w:val="111111"/>
                <w:spacing w:val="-2"/>
                <w:sz w:val="20"/>
              </w:rPr>
              <w:t>150mm</w:t>
            </w:r>
          </w:p>
        </w:tc>
        <w:tc>
          <w:tcPr>
            <w:tcW w:w="795" w:type="dxa"/>
          </w:tcPr>
          <w:p w14:paraId="7B1BB6CB">
            <w:pPr>
              <w:pStyle w:val="13"/>
              <w:spacing w:before="113"/>
              <w:ind w:left="57" w:right="19"/>
              <w:jc w:val="center"/>
              <w:rPr>
                <w:sz w:val="20"/>
              </w:rPr>
            </w:pPr>
            <w:r>
              <w:rPr>
                <w:spacing w:val="-10"/>
                <w:sz w:val="20"/>
              </w:rPr>
              <w:t>5</w:t>
            </w:r>
          </w:p>
        </w:tc>
      </w:tr>
      <w:tr w14:paraId="6F057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52E22DA5">
            <w:pPr>
              <w:pStyle w:val="13"/>
              <w:spacing w:before="86"/>
              <w:ind w:left="33"/>
              <w:jc w:val="center"/>
              <w:rPr>
                <w:sz w:val="20"/>
              </w:rPr>
            </w:pPr>
            <w:r>
              <w:rPr>
                <w:color w:val="252525"/>
                <w:spacing w:val="-5"/>
                <w:sz w:val="20"/>
              </w:rPr>
              <w:t>24</w:t>
            </w:r>
          </w:p>
        </w:tc>
        <w:tc>
          <w:tcPr>
            <w:tcW w:w="2276" w:type="dxa"/>
          </w:tcPr>
          <w:p w14:paraId="49FDE417">
            <w:pPr>
              <w:pStyle w:val="13"/>
              <w:ind w:left="38"/>
              <w:rPr>
                <w:sz w:val="20"/>
              </w:rPr>
            </w:pPr>
            <w:r>
              <w:rPr>
                <w:color w:val="111111"/>
                <w:sz w:val="20"/>
              </w:rPr>
              <w:t>Steel</w:t>
            </w:r>
            <w:r>
              <w:rPr>
                <w:color w:val="111111"/>
                <w:spacing w:val="-4"/>
                <w:sz w:val="20"/>
              </w:rPr>
              <w:t xml:space="preserve"> </w:t>
            </w:r>
            <w:r>
              <w:rPr>
                <w:color w:val="111111"/>
                <w:spacing w:val="-2"/>
                <w:sz w:val="20"/>
              </w:rPr>
              <w:t>ruler</w:t>
            </w:r>
          </w:p>
          <w:p w14:paraId="2C241555">
            <w:pPr>
              <w:pStyle w:val="13"/>
              <w:spacing w:before="34"/>
              <w:ind w:left="38"/>
              <w:rPr>
                <w:sz w:val="20"/>
              </w:rPr>
            </w:pPr>
            <w:r>
              <w:rPr>
                <w:color w:val="111111"/>
                <w:spacing w:val="-2"/>
                <w:sz w:val="20"/>
              </w:rPr>
              <w:t>Kristeel</w:t>
            </w:r>
          </w:p>
        </w:tc>
        <w:tc>
          <w:tcPr>
            <w:tcW w:w="6011" w:type="dxa"/>
          </w:tcPr>
          <w:p w14:paraId="7F532296">
            <w:pPr>
              <w:pStyle w:val="13"/>
              <w:spacing w:before="170"/>
              <w:ind w:left="38"/>
              <w:rPr>
                <w:sz w:val="20"/>
              </w:rPr>
            </w:pPr>
            <w:r>
              <w:rPr>
                <w:color w:val="111111"/>
                <w:sz w:val="20"/>
              </w:rPr>
              <w:t>24</w:t>
            </w:r>
            <w:r>
              <w:rPr>
                <w:color w:val="111111"/>
                <w:spacing w:val="-1"/>
                <w:sz w:val="20"/>
              </w:rPr>
              <w:t xml:space="preserve"> </w:t>
            </w:r>
            <w:r>
              <w:rPr>
                <w:color w:val="111111"/>
                <w:sz w:val="20"/>
              </w:rPr>
              <w:t>inch</w:t>
            </w:r>
            <w:r>
              <w:rPr>
                <w:color w:val="111111"/>
                <w:spacing w:val="-2"/>
                <w:sz w:val="20"/>
              </w:rPr>
              <w:t xml:space="preserve"> </w:t>
            </w:r>
            <w:r>
              <w:rPr>
                <w:color w:val="111111"/>
                <w:sz w:val="20"/>
              </w:rPr>
              <w:t>,</w:t>
            </w:r>
            <w:r>
              <w:rPr>
                <w:color w:val="111111"/>
                <w:spacing w:val="-2"/>
                <w:sz w:val="20"/>
              </w:rPr>
              <w:t xml:space="preserve"> </w:t>
            </w:r>
            <w:r>
              <w:rPr>
                <w:color w:val="111111"/>
                <w:sz w:val="20"/>
              </w:rPr>
              <w:t>12</w:t>
            </w:r>
            <w:r>
              <w:rPr>
                <w:color w:val="111111"/>
                <w:spacing w:val="-2"/>
                <w:sz w:val="20"/>
              </w:rPr>
              <w:t xml:space="preserve"> </w:t>
            </w:r>
            <w:r>
              <w:rPr>
                <w:color w:val="111111"/>
                <w:spacing w:val="-4"/>
                <w:sz w:val="20"/>
              </w:rPr>
              <w:t>inch</w:t>
            </w:r>
          </w:p>
        </w:tc>
        <w:tc>
          <w:tcPr>
            <w:tcW w:w="795" w:type="dxa"/>
          </w:tcPr>
          <w:p w14:paraId="3362C3FD">
            <w:pPr>
              <w:pStyle w:val="13"/>
              <w:spacing w:before="86"/>
              <w:ind w:left="57" w:right="19"/>
              <w:jc w:val="center"/>
              <w:rPr>
                <w:sz w:val="20"/>
              </w:rPr>
            </w:pPr>
            <w:r>
              <w:rPr>
                <w:spacing w:val="-10"/>
                <w:sz w:val="20"/>
              </w:rPr>
              <w:t>5</w:t>
            </w:r>
          </w:p>
        </w:tc>
      </w:tr>
      <w:tr w14:paraId="2549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595" w:type="dxa"/>
          </w:tcPr>
          <w:p w14:paraId="40ECB904">
            <w:pPr>
              <w:pStyle w:val="13"/>
              <w:spacing w:before="86"/>
              <w:ind w:left="33"/>
              <w:jc w:val="center"/>
              <w:rPr>
                <w:sz w:val="20"/>
              </w:rPr>
            </w:pPr>
            <w:r>
              <w:rPr>
                <w:color w:val="252525"/>
                <w:spacing w:val="-5"/>
                <w:sz w:val="20"/>
              </w:rPr>
              <w:t>25</w:t>
            </w:r>
          </w:p>
        </w:tc>
        <w:tc>
          <w:tcPr>
            <w:tcW w:w="2276" w:type="dxa"/>
          </w:tcPr>
          <w:p w14:paraId="54829602">
            <w:pPr>
              <w:pStyle w:val="13"/>
              <w:spacing w:before="56" w:line="260" w:lineRule="atLeast"/>
              <w:ind w:left="38"/>
              <w:rPr>
                <w:sz w:val="20"/>
              </w:rPr>
            </w:pPr>
            <w:r>
              <w:rPr>
                <w:color w:val="111111"/>
                <w:sz w:val="20"/>
              </w:rPr>
              <w:t>Digital</w:t>
            </w:r>
            <w:r>
              <w:rPr>
                <w:color w:val="111111"/>
                <w:spacing w:val="-13"/>
                <w:sz w:val="20"/>
              </w:rPr>
              <w:t xml:space="preserve"> </w:t>
            </w:r>
            <w:r>
              <w:rPr>
                <w:color w:val="111111"/>
                <w:sz w:val="20"/>
              </w:rPr>
              <w:t>Vernier</w:t>
            </w:r>
            <w:r>
              <w:rPr>
                <w:color w:val="111111"/>
                <w:spacing w:val="-12"/>
                <w:sz w:val="20"/>
              </w:rPr>
              <w:t xml:space="preserve"> </w:t>
            </w:r>
            <w:r>
              <w:rPr>
                <w:color w:val="111111"/>
                <w:sz w:val="20"/>
              </w:rPr>
              <w:t xml:space="preserve">Caliper </w:t>
            </w:r>
            <w:r>
              <w:rPr>
                <w:color w:val="111111"/>
                <w:spacing w:val="-2"/>
                <w:sz w:val="20"/>
              </w:rPr>
              <w:t>(Zhart)</w:t>
            </w:r>
          </w:p>
        </w:tc>
        <w:tc>
          <w:tcPr>
            <w:tcW w:w="6011" w:type="dxa"/>
          </w:tcPr>
          <w:p w14:paraId="30C1B67A">
            <w:pPr>
              <w:pStyle w:val="13"/>
              <w:rPr>
                <w:sz w:val="18"/>
              </w:rPr>
            </w:pPr>
          </w:p>
        </w:tc>
        <w:tc>
          <w:tcPr>
            <w:tcW w:w="795" w:type="dxa"/>
          </w:tcPr>
          <w:p w14:paraId="12822171">
            <w:pPr>
              <w:pStyle w:val="13"/>
              <w:spacing w:before="86"/>
              <w:ind w:left="57" w:right="19"/>
              <w:jc w:val="center"/>
              <w:rPr>
                <w:sz w:val="20"/>
              </w:rPr>
            </w:pPr>
            <w:r>
              <w:rPr>
                <w:spacing w:val="-10"/>
                <w:sz w:val="20"/>
              </w:rPr>
              <w:t>5</w:t>
            </w:r>
          </w:p>
        </w:tc>
      </w:tr>
      <w:tr w14:paraId="6D1A6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16489AE5">
            <w:pPr>
              <w:pStyle w:val="13"/>
              <w:spacing w:before="132"/>
              <w:ind w:left="33"/>
              <w:jc w:val="center"/>
              <w:rPr>
                <w:sz w:val="20"/>
              </w:rPr>
            </w:pPr>
            <w:r>
              <w:rPr>
                <w:spacing w:val="-5"/>
                <w:sz w:val="20"/>
              </w:rPr>
              <w:t>26</w:t>
            </w:r>
          </w:p>
        </w:tc>
        <w:tc>
          <w:tcPr>
            <w:tcW w:w="2276" w:type="dxa"/>
          </w:tcPr>
          <w:p w14:paraId="7A6B1143">
            <w:pPr>
              <w:pStyle w:val="13"/>
              <w:spacing w:before="2"/>
              <w:ind w:left="38"/>
              <w:rPr>
                <w:sz w:val="20"/>
              </w:rPr>
            </w:pPr>
            <w:r>
              <w:rPr>
                <w:color w:val="111111"/>
                <w:sz w:val="20"/>
              </w:rPr>
              <w:t>SPRIT</w:t>
            </w:r>
            <w:r>
              <w:rPr>
                <w:color w:val="111111"/>
                <w:spacing w:val="-9"/>
                <w:sz w:val="20"/>
              </w:rPr>
              <w:t xml:space="preserve"> </w:t>
            </w:r>
            <w:r>
              <w:rPr>
                <w:color w:val="111111"/>
                <w:spacing w:val="-2"/>
                <w:sz w:val="20"/>
              </w:rPr>
              <w:t>LEVEL</w:t>
            </w:r>
          </w:p>
          <w:p w14:paraId="788241E1">
            <w:pPr>
              <w:pStyle w:val="13"/>
              <w:spacing w:before="34"/>
              <w:ind w:left="38"/>
              <w:rPr>
                <w:sz w:val="20"/>
              </w:rPr>
            </w:pPr>
            <w:r>
              <w:rPr>
                <w:color w:val="111111"/>
                <w:sz w:val="20"/>
              </w:rPr>
              <w:t>Black</w:t>
            </w:r>
            <w:r>
              <w:rPr>
                <w:color w:val="111111"/>
                <w:spacing w:val="-3"/>
                <w:sz w:val="20"/>
              </w:rPr>
              <w:t xml:space="preserve"> </w:t>
            </w:r>
            <w:r>
              <w:rPr>
                <w:color w:val="111111"/>
                <w:sz w:val="20"/>
              </w:rPr>
              <w:t>&amp;</w:t>
            </w:r>
            <w:r>
              <w:rPr>
                <w:color w:val="111111"/>
                <w:spacing w:val="-3"/>
                <w:sz w:val="20"/>
              </w:rPr>
              <w:t xml:space="preserve"> </w:t>
            </w:r>
            <w:r>
              <w:rPr>
                <w:color w:val="111111"/>
                <w:spacing w:val="-2"/>
                <w:sz w:val="20"/>
              </w:rPr>
              <w:t>Decker</w:t>
            </w:r>
          </w:p>
        </w:tc>
        <w:tc>
          <w:tcPr>
            <w:tcW w:w="6011" w:type="dxa"/>
          </w:tcPr>
          <w:p w14:paraId="38264F66">
            <w:pPr>
              <w:pStyle w:val="13"/>
              <w:spacing w:before="192"/>
              <w:ind w:left="38"/>
              <w:rPr>
                <w:sz w:val="20"/>
              </w:rPr>
            </w:pPr>
            <w:r>
              <w:rPr>
                <w:color w:val="111111"/>
                <w:spacing w:val="-2"/>
                <w:sz w:val="20"/>
              </w:rPr>
              <w:t>300mm</w:t>
            </w:r>
          </w:p>
        </w:tc>
        <w:tc>
          <w:tcPr>
            <w:tcW w:w="795" w:type="dxa"/>
          </w:tcPr>
          <w:p w14:paraId="30C0BCDE">
            <w:pPr>
              <w:pStyle w:val="13"/>
              <w:spacing w:before="132"/>
              <w:ind w:left="57" w:right="19"/>
              <w:jc w:val="center"/>
              <w:rPr>
                <w:sz w:val="20"/>
              </w:rPr>
            </w:pPr>
            <w:r>
              <w:rPr>
                <w:spacing w:val="-10"/>
                <w:sz w:val="20"/>
              </w:rPr>
              <w:t>5</w:t>
            </w:r>
          </w:p>
        </w:tc>
      </w:tr>
      <w:tr w14:paraId="26A49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2A236732">
            <w:pPr>
              <w:pStyle w:val="13"/>
              <w:spacing w:before="86"/>
              <w:ind w:left="33"/>
              <w:jc w:val="center"/>
              <w:rPr>
                <w:sz w:val="20"/>
              </w:rPr>
            </w:pPr>
            <w:r>
              <w:rPr>
                <w:color w:val="252525"/>
                <w:spacing w:val="-5"/>
                <w:sz w:val="20"/>
              </w:rPr>
              <w:t>27</w:t>
            </w:r>
          </w:p>
        </w:tc>
        <w:tc>
          <w:tcPr>
            <w:tcW w:w="2276" w:type="dxa"/>
          </w:tcPr>
          <w:p w14:paraId="2B3AAD6D">
            <w:pPr>
              <w:pStyle w:val="13"/>
              <w:spacing w:before="86"/>
              <w:ind w:left="38"/>
              <w:rPr>
                <w:sz w:val="20"/>
              </w:rPr>
            </w:pPr>
            <w:r>
              <w:rPr>
                <w:spacing w:val="-2"/>
                <w:sz w:val="20"/>
              </w:rPr>
              <w:t>Impact Drill</w:t>
            </w:r>
          </w:p>
        </w:tc>
        <w:tc>
          <w:tcPr>
            <w:tcW w:w="6011" w:type="dxa"/>
          </w:tcPr>
          <w:p w14:paraId="051BF449">
            <w:pPr>
              <w:pStyle w:val="13"/>
              <w:rPr>
                <w:sz w:val="18"/>
              </w:rPr>
            </w:pPr>
          </w:p>
        </w:tc>
        <w:tc>
          <w:tcPr>
            <w:tcW w:w="795" w:type="dxa"/>
          </w:tcPr>
          <w:p w14:paraId="1C774527">
            <w:pPr>
              <w:pStyle w:val="13"/>
              <w:spacing w:before="86"/>
              <w:ind w:left="57" w:right="19"/>
              <w:jc w:val="center"/>
              <w:rPr>
                <w:sz w:val="20"/>
              </w:rPr>
            </w:pPr>
            <w:r>
              <w:rPr>
                <w:spacing w:val="-10"/>
                <w:sz w:val="20"/>
              </w:rPr>
              <w:t>3</w:t>
            </w:r>
          </w:p>
        </w:tc>
      </w:tr>
      <w:tr w14:paraId="5CF4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595" w:type="dxa"/>
          </w:tcPr>
          <w:p w14:paraId="13709F3F">
            <w:pPr>
              <w:pStyle w:val="13"/>
              <w:rPr>
                <w:sz w:val="20"/>
              </w:rPr>
            </w:pPr>
          </w:p>
          <w:p w14:paraId="6299F3E0">
            <w:pPr>
              <w:pStyle w:val="13"/>
              <w:rPr>
                <w:sz w:val="20"/>
              </w:rPr>
            </w:pPr>
          </w:p>
          <w:p w14:paraId="472DB6DC">
            <w:pPr>
              <w:pStyle w:val="13"/>
              <w:spacing w:before="219"/>
              <w:rPr>
                <w:sz w:val="20"/>
              </w:rPr>
            </w:pPr>
          </w:p>
          <w:p w14:paraId="3FCCF1A2">
            <w:pPr>
              <w:pStyle w:val="13"/>
              <w:spacing w:before="1"/>
              <w:ind w:left="33"/>
              <w:jc w:val="center"/>
              <w:rPr>
                <w:sz w:val="20"/>
              </w:rPr>
            </w:pPr>
            <w:r>
              <w:rPr>
                <w:color w:val="252525"/>
                <w:spacing w:val="-5"/>
                <w:sz w:val="20"/>
              </w:rPr>
              <w:t>28</w:t>
            </w:r>
          </w:p>
        </w:tc>
        <w:tc>
          <w:tcPr>
            <w:tcW w:w="2276" w:type="dxa"/>
          </w:tcPr>
          <w:p w14:paraId="345EBA48">
            <w:pPr>
              <w:pStyle w:val="13"/>
              <w:rPr>
                <w:sz w:val="20"/>
              </w:rPr>
            </w:pPr>
          </w:p>
          <w:p w14:paraId="311D1B3F">
            <w:pPr>
              <w:pStyle w:val="13"/>
              <w:rPr>
                <w:sz w:val="20"/>
              </w:rPr>
            </w:pPr>
          </w:p>
          <w:p w14:paraId="44AB177A">
            <w:pPr>
              <w:pStyle w:val="13"/>
              <w:spacing w:before="219"/>
              <w:rPr>
                <w:sz w:val="20"/>
              </w:rPr>
            </w:pPr>
          </w:p>
          <w:p w14:paraId="72B08A1F">
            <w:pPr>
              <w:pStyle w:val="13"/>
              <w:spacing w:before="1"/>
              <w:ind w:left="38"/>
              <w:rPr>
                <w:sz w:val="20"/>
              </w:rPr>
            </w:pPr>
            <w:r>
              <w:rPr>
                <w:color w:val="121212"/>
                <w:spacing w:val="-2"/>
                <w:sz w:val="20"/>
              </w:rPr>
              <w:t xml:space="preserve">Ratchet </w:t>
            </w:r>
            <w:r>
              <w:rPr>
                <w:color w:val="121212"/>
                <w:spacing w:val="-5"/>
                <w:sz w:val="20"/>
              </w:rPr>
              <w:t>Set</w:t>
            </w:r>
          </w:p>
        </w:tc>
        <w:tc>
          <w:tcPr>
            <w:tcW w:w="6011" w:type="dxa"/>
          </w:tcPr>
          <w:p w14:paraId="79AFA931">
            <w:pPr>
              <w:pStyle w:val="13"/>
              <w:spacing w:before="86" w:line="288" w:lineRule="auto"/>
              <w:ind w:left="38" w:right="4467"/>
              <w:rPr>
                <w:sz w:val="20"/>
              </w:rPr>
            </w:pPr>
            <w:r>
              <w:rPr>
                <w:sz w:val="20"/>
              </w:rPr>
              <w:t>Make:</w:t>
            </w:r>
            <w:r>
              <w:rPr>
                <w:spacing w:val="-5"/>
                <w:sz w:val="20"/>
              </w:rPr>
              <w:t xml:space="preserve"> </w:t>
            </w:r>
            <w:r>
              <w:rPr>
                <w:sz w:val="20"/>
              </w:rPr>
              <w:t xml:space="preserve">Yato </w:t>
            </w:r>
            <w:r>
              <w:rPr>
                <w:spacing w:val="-2"/>
                <w:sz w:val="20"/>
              </w:rPr>
              <w:t>Model:</w:t>
            </w:r>
            <w:r>
              <w:rPr>
                <w:spacing w:val="-11"/>
                <w:sz w:val="20"/>
              </w:rPr>
              <w:t xml:space="preserve"> </w:t>
            </w:r>
            <w:r>
              <w:rPr>
                <w:spacing w:val="-2"/>
                <w:sz w:val="20"/>
              </w:rPr>
              <w:t>Ratchet</w:t>
            </w:r>
            <w:r>
              <w:rPr>
                <w:spacing w:val="-10"/>
                <w:sz w:val="20"/>
              </w:rPr>
              <w:t xml:space="preserve"> </w:t>
            </w:r>
            <w:r>
              <w:rPr>
                <w:spacing w:val="-2"/>
                <w:sz w:val="20"/>
              </w:rPr>
              <w:t>set</w:t>
            </w:r>
          </w:p>
          <w:p w14:paraId="62FAA639">
            <w:pPr>
              <w:pStyle w:val="13"/>
              <w:spacing w:before="5" w:line="276" w:lineRule="auto"/>
              <w:ind w:left="38" w:right="3390"/>
              <w:rPr>
                <w:sz w:val="20"/>
              </w:rPr>
            </w:pPr>
            <w:r>
              <w:rPr>
                <w:sz w:val="20"/>
              </w:rPr>
              <w:t>Yato' Socket &amp; Bit Set 1/4" Sq.Drive,</w:t>
            </w:r>
            <w:r>
              <w:rPr>
                <w:spacing w:val="40"/>
                <w:sz w:val="20"/>
              </w:rPr>
              <w:t xml:space="preserve"> </w:t>
            </w:r>
            <w:r>
              <w:rPr>
                <w:sz w:val="20"/>
              </w:rPr>
              <w:t>46 Pes. Set, 3 To 14mm</w:t>
            </w:r>
            <w:r>
              <w:rPr>
                <w:spacing w:val="-10"/>
                <w:sz w:val="20"/>
              </w:rPr>
              <w:t xml:space="preserve"> </w:t>
            </w:r>
            <w:r>
              <w:rPr>
                <w:sz w:val="20"/>
              </w:rPr>
              <w:t>Sockets,</w:t>
            </w:r>
            <w:r>
              <w:rPr>
                <w:spacing w:val="22"/>
                <w:sz w:val="20"/>
              </w:rPr>
              <w:t xml:space="preserve"> </w:t>
            </w:r>
            <w:r>
              <w:rPr>
                <w:sz w:val="20"/>
              </w:rPr>
              <w:t>25</w:t>
            </w:r>
            <w:r>
              <w:rPr>
                <w:spacing w:val="-10"/>
                <w:sz w:val="20"/>
              </w:rPr>
              <w:t xml:space="preserve"> </w:t>
            </w:r>
            <w:r>
              <w:rPr>
                <w:sz w:val="20"/>
              </w:rPr>
              <w:t>Assorted Screw Driver Bits With</w:t>
            </w:r>
          </w:p>
          <w:p w14:paraId="44C7C86D">
            <w:pPr>
              <w:pStyle w:val="13"/>
              <w:spacing w:before="1"/>
              <w:ind w:left="38"/>
              <w:rPr>
                <w:sz w:val="20"/>
              </w:rPr>
            </w:pPr>
            <w:r>
              <w:rPr>
                <w:spacing w:val="-2"/>
                <w:sz w:val="20"/>
              </w:rPr>
              <w:t>Accessories</w:t>
            </w:r>
            <w:r>
              <w:rPr>
                <w:spacing w:val="-4"/>
                <w:sz w:val="20"/>
              </w:rPr>
              <w:t xml:space="preserve"> </w:t>
            </w:r>
            <w:r>
              <w:rPr>
                <w:spacing w:val="-2"/>
                <w:sz w:val="20"/>
              </w:rPr>
              <w:t>In</w:t>
            </w:r>
            <w:r>
              <w:rPr>
                <w:spacing w:val="-3"/>
                <w:sz w:val="20"/>
              </w:rPr>
              <w:t xml:space="preserve"> </w:t>
            </w:r>
            <w:r>
              <w:rPr>
                <w:spacing w:val="-2"/>
                <w:sz w:val="20"/>
              </w:rPr>
              <w:t>Blow</w:t>
            </w:r>
            <w:r>
              <w:rPr>
                <w:spacing w:val="-4"/>
                <w:sz w:val="20"/>
              </w:rPr>
              <w:t xml:space="preserve"> </w:t>
            </w:r>
            <w:r>
              <w:rPr>
                <w:spacing w:val="-2"/>
                <w:sz w:val="20"/>
              </w:rPr>
              <w:t>Moulded</w:t>
            </w:r>
            <w:r>
              <w:rPr>
                <w:spacing w:val="-4"/>
                <w:sz w:val="20"/>
              </w:rPr>
              <w:t xml:space="preserve"> </w:t>
            </w:r>
            <w:r>
              <w:rPr>
                <w:spacing w:val="-2"/>
                <w:sz w:val="20"/>
              </w:rPr>
              <w:t>Box,</w:t>
            </w:r>
            <w:r>
              <w:rPr>
                <w:spacing w:val="-4"/>
                <w:sz w:val="20"/>
              </w:rPr>
              <w:t xml:space="preserve"> </w:t>
            </w:r>
            <w:r>
              <w:rPr>
                <w:spacing w:val="-2"/>
                <w:sz w:val="20"/>
              </w:rPr>
              <w:t>Ideal</w:t>
            </w:r>
          </w:p>
          <w:p w14:paraId="3F60D0C5">
            <w:pPr>
              <w:pStyle w:val="13"/>
              <w:spacing w:before="48"/>
              <w:ind w:left="38"/>
              <w:rPr>
                <w:sz w:val="20"/>
              </w:rPr>
            </w:pPr>
            <w:r>
              <w:rPr>
                <w:spacing w:val="-2"/>
                <w:sz w:val="20"/>
              </w:rPr>
              <w:t>For</w:t>
            </w:r>
            <w:r>
              <w:rPr>
                <w:spacing w:val="-4"/>
                <w:sz w:val="20"/>
              </w:rPr>
              <w:t xml:space="preserve"> </w:t>
            </w:r>
            <w:r>
              <w:rPr>
                <w:spacing w:val="-2"/>
                <w:sz w:val="20"/>
              </w:rPr>
              <w:t>Any Automobile</w:t>
            </w:r>
            <w:r>
              <w:rPr>
                <w:spacing w:val="-3"/>
                <w:sz w:val="20"/>
              </w:rPr>
              <w:t xml:space="preserve"> </w:t>
            </w:r>
            <w:r>
              <w:rPr>
                <w:spacing w:val="-2"/>
                <w:sz w:val="20"/>
              </w:rPr>
              <w:t>Or</w:t>
            </w:r>
            <w:r>
              <w:rPr>
                <w:sz w:val="20"/>
              </w:rPr>
              <w:t xml:space="preserve"> </w:t>
            </w:r>
            <w:r>
              <w:rPr>
                <w:spacing w:val="-2"/>
                <w:sz w:val="20"/>
              </w:rPr>
              <w:t>Engineering</w:t>
            </w:r>
            <w:r>
              <w:rPr>
                <w:spacing w:val="1"/>
                <w:sz w:val="20"/>
              </w:rPr>
              <w:t xml:space="preserve"> </w:t>
            </w:r>
            <w:r>
              <w:rPr>
                <w:spacing w:val="-2"/>
                <w:sz w:val="20"/>
              </w:rPr>
              <w:t>Industry</w:t>
            </w:r>
          </w:p>
        </w:tc>
        <w:tc>
          <w:tcPr>
            <w:tcW w:w="795" w:type="dxa"/>
          </w:tcPr>
          <w:p w14:paraId="0035E0E0">
            <w:pPr>
              <w:pStyle w:val="13"/>
              <w:rPr>
                <w:sz w:val="20"/>
              </w:rPr>
            </w:pPr>
          </w:p>
          <w:p w14:paraId="2E00938B">
            <w:pPr>
              <w:pStyle w:val="13"/>
              <w:rPr>
                <w:sz w:val="20"/>
              </w:rPr>
            </w:pPr>
          </w:p>
          <w:p w14:paraId="67290EBE">
            <w:pPr>
              <w:pStyle w:val="13"/>
              <w:spacing w:before="219"/>
              <w:rPr>
                <w:sz w:val="20"/>
              </w:rPr>
            </w:pPr>
          </w:p>
          <w:p w14:paraId="2D276FAF">
            <w:pPr>
              <w:pStyle w:val="13"/>
              <w:spacing w:before="1"/>
              <w:ind w:left="57" w:right="19"/>
              <w:jc w:val="center"/>
              <w:rPr>
                <w:sz w:val="20"/>
              </w:rPr>
            </w:pPr>
            <w:r>
              <w:rPr>
                <w:spacing w:val="-10"/>
                <w:sz w:val="20"/>
              </w:rPr>
              <w:t>2</w:t>
            </w:r>
          </w:p>
        </w:tc>
      </w:tr>
      <w:tr w14:paraId="7116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95" w:type="dxa"/>
          </w:tcPr>
          <w:p w14:paraId="231BAF72">
            <w:pPr>
              <w:pStyle w:val="13"/>
              <w:spacing w:before="86"/>
              <w:ind w:left="33"/>
              <w:jc w:val="center"/>
              <w:rPr>
                <w:sz w:val="20"/>
              </w:rPr>
            </w:pPr>
            <w:r>
              <w:rPr>
                <w:spacing w:val="-5"/>
                <w:sz w:val="20"/>
              </w:rPr>
              <w:t>29</w:t>
            </w:r>
          </w:p>
        </w:tc>
        <w:tc>
          <w:tcPr>
            <w:tcW w:w="2276" w:type="dxa"/>
          </w:tcPr>
          <w:p w14:paraId="7826725D">
            <w:pPr>
              <w:pStyle w:val="13"/>
              <w:spacing w:before="86"/>
              <w:ind w:left="38"/>
              <w:rPr>
                <w:sz w:val="20"/>
              </w:rPr>
            </w:pPr>
            <w:r>
              <w:rPr>
                <w:sz w:val="20"/>
              </w:rPr>
              <w:t>Router</w:t>
            </w:r>
            <w:r>
              <w:rPr>
                <w:spacing w:val="-11"/>
                <w:sz w:val="20"/>
              </w:rPr>
              <w:t xml:space="preserve"> </w:t>
            </w:r>
            <w:r>
              <w:rPr>
                <w:sz w:val="20"/>
              </w:rPr>
              <w:t>Bit</w:t>
            </w:r>
            <w:r>
              <w:rPr>
                <w:spacing w:val="-12"/>
                <w:sz w:val="20"/>
              </w:rPr>
              <w:t xml:space="preserve"> </w:t>
            </w:r>
            <w:r>
              <w:rPr>
                <w:sz w:val="20"/>
              </w:rPr>
              <w:t>Starter</w:t>
            </w:r>
            <w:r>
              <w:rPr>
                <w:spacing w:val="-8"/>
                <w:sz w:val="20"/>
              </w:rPr>
              <w:t xml:space="preserve"> </w:t>
            </w:r>
            <w:r>
              <w:rPr>
                <w:spacing w:val="-5"/>
                <w:sz w:val="20"/>
              </w:rPr>
              <w:t>kit</w:t>
            </w:r>
          </w:p>
        </w:tc>
        <w:tc>
          <w:tcPr>
            <w:tcW w:w="6011" w:type="dxa"/>
          </w:tcPr>
          <w:p w14:paraId="75FE64B3">
            <w:pPr>
              <w:pStyle w:val="13"/>
              <w:rPr>
                <w:sz w:val="18"/>
              </w:rPr>
            </w:pPr>
          </w:p>
        </w:tc>
        <w:tc>
          <w:tcPr>
            <w:tcW w:w="795" w:type="dxa"/>
          </w:tcPr>
          <w:p w14:paraId="3B6A1E3D">
            <w:pPr>
              <w:pStyle w:val="13"/>
              <w:spacing w:before="86"/>
              <w:ind w:left="57" w:right="19"/>
              <w:jc w:val="center"/>
              <w:rPr>
                <w:sz w:val="20"/>
              </w:rPr>
            </w:pPr>
            <w:r>
              <w:rPr>
                <w:spacing w:val="-10"/>
                <w:sz w:val="20"/>
              </w:rPr>
              <w:t>2</w:t>
            </w:r>
          </w:p>
        </w:tc>
      </w:tr>
      <w:tr w14:paraId="6D5F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595" w:type="dxa"/>
          </w:tcPr>
          <w:p w14:paraId="162A2631">
            <w:pPr>
              <w:pStyle w:val="13"/>
              <w:spacing w:before="154"/>
              <w:rPr>
                <w:sz w:val="20"/>
              </w:rPr>
            </w:pPr>
          </w:p>
          <w:p w14:paraId="6A07E975">
            <w:pPr>
              <w:pStyle w:val="13"/>
              <w:ind w:left="33"/>
              <w:jc w:val="center"/>
              <w:rPr>
                <w:sz w:val="20"/>
              </w:rPr>
            </w:pPr>
            <w:r>
              <w:rPr>
                <w:color w:val="252525"/>
                <w:spacing w:val="-5"/>
                <w:sz w:val="20"/>
              </w:rPr>
              <w:t>30</w:t>
            </w:r>
          </w:p>
        </w:tc>
        <w:tc>
          <w:tcPr>
            <w:tcW w:w="2276" w:type="dxa"/>
          </w:tcPr>
          <w:p w14:paraId="4C942E88">
            <w:pPr>
              <w:pStyle w:val="13"/>
              <w:spacing w:before="154"/>
              <w:rPr>
                <w:sz w:val="20"/>
              </w:rPr>
            </w:pPr>
          </w:p>
          <w:p w14:paraId="6BC9E900">
            <w:pPr>
              <w:pStyle w:val="13"/>
              <w:ind w:left="38"/>
              <w:rPr>
                <w:sz w:val="20"/>
              </w:rPr>
            </w:pPr>
            <w:r>
              <w:rPr>
                <w:color w:val="111111"/>
                <w:sz w:val="20"/>
              </w:rPr>
              <w:t>Scroll</w:t>
            </w:r>
            <w:r>
              <w:rPr>
                <w:color w:val="111111"/>
                <w:spacing w:val="-11"/>
                <w:sz w:val="20"/>
              </w:rPr>
              <w:t xml:space="preserve"> </w:t>
            </w:r>
            <w:r>
              <w:rPr>
                <w:color w:val="111111"/>
                <w:spacing w:val="-5"/>
                <w:sz w:val="20"/>
              </w:rPr>
              <w:t>Saw</w:t>
            </w:r>
          </w:p>
        </w:tc>
        <w:tc>
          <w:tcPr>
            <w:tcW w:w="6011" w:type="dxa"/>
          </w:tcPr>
          <w:p w14:paraId="3BFC9DC9">
            <w:pPr>
              <w:pStyle w:val="13"/>
              <w:spacing w:before="17"/>
              <w:ind w:left="38"/>
              <w:rPr>
                <w:sz w:val="20"/>
              </w:rPr>
            </w:pPr>
            <w:r>
              <w:rPr>
                <w:color w:val="111111"/>
                <w:sz w:val="20"/>
              </w:rPr>
              <w:t>Power</w:t>
            </w:r>
            <w:r>
              <w:rPr>
                <w:color w:val="111111"/>
                <w:spacing w:val="-10"/>
                <w:sz w:val="20"/>
              </w:rPr>
              <w:t xml:space="preserve"> </w:t>
            </w:r>
            <w:r>
              <w:rPr>
                <w:color w:val="111111"/>
                <w:sz w:val="20"/>
              </w:rPr>
              <w:t>input:</w:t>
            </w:r>
            <w:r>
              <w:rPr>
                <w:color w:val="111111"/>
                <w:spacing w:val="-11"/>
                <w:sz w:val="20"/>
              </w:rPr>
              <w:t xml:space="preserve"> </w:t>
            </w:r>
            <w:r>
              <w:rPr>
                <w:color w:val="111111"/>
                <w:sz w:val="20"/>
              </w:rPr>
              <w:t>50</w:t>
            </w:r>
            <w:r>
              <w:rPr>
                <w:color w:val="111111"/>
                <w:spacing w:val="-10"/>
                <w:sz w:val="20"/>
              </w:rPr>
              <w:t xml:space="preserve"> </w:t>
            </w:r>
            <w:r>
              <w:rPr>
                <w:color w:val="111111"/>
                <w:spacing w:val="-4"/>
                <w:sz w:val="20"/>
              </w:rPr>
              <w:t>Watt</w:t>
            </w:r>
          </w:p>
          <w:p w14:paraId="653DFA5D">
            <w:pPr>
              <w:pStyle w:val="13"/>
              <w:spacing w:before="51" w:line="273" w:lineRule="auto"/>
              <w:ind w:left="38" w:right="887"/>
              <w:rPr>
                <w:sz w:val="20"/>
              </w:rPr>
            </w:pPr>
            <w:r>
              <w:rPr>
                <w:color w:val="111111"/>
                <w:sz w:val="20"/>
              </w:rPr>
              <w:t>Thickness of Cut: 50 mm (2 inch) Throat: 406 mm (16 inch) Length</w:t>
            </w:r>
            <w:r>
              <w:rPr>
                <w:color w:val="111111"/>
                <w:spacing w:val="-13"/>
                <w:sz w:val="20"/>
              </w:rPr>
              <w:t xml:space="preserve"> </w:t>
            </w:r>
            <w:r>
              <w:rPr>
                <w:color w:val="111111"/>
                <w:sz w:val="20"/>
              </w:rPr>
              <w:t>of</w:t>
            </w:r>
            <w:r>
              <w:rPr>
                <w:color w:val="111111"/>
                <w:spacing w:val="-12"/>
                <w:sz w:val="20"/>
              </w:rPr>
              <w:t xml:space="preserve"> </w:t>
            </w:r>
            <w:r>
              <w:rPr>
                <w:color w:val="111111"/>
                <w:sz w:val="20"/>
              </w:rPr>
              <w:t>Stroke:</w:t>
            </w:r>
            <w:r>
              <w:rPr>
                <w:color w:val="111111"/>
                <w:spacing w:val="-13"/>
                <w:sz w:val="20"/>
              </w:rPr>
              <w:t xml:space="preserve"> </w:t>
            </w:r>
            <w:r>
              <w:rPr>
                <w:color w:val="111111"/>
                <w:sz w:val="20"/>
              </w:rPr>
              <w:t>18</w:t>
            </w:r>
            <w:r>
              <w:rPr>
                <w:color w:val="111111"/>
                <w:spacing w:val="-12"/>
                <w:sz w:val="20"/>
              </w:rPr>
              <w:t xml:space="preserve"> </w:t>
            </w:r>
            <w:r>
              <w:rPr>
                <w:color w:val="111111"/>
                <w:sz w:val="20"/>
              </w:rPr>
              <w:t>mm</w:t>
            </w:r>
            <w:r>
              <w:rPr>
                <w:color w:val="111111"/>
                <w:spacing w:val="-13"/>
                <w:sz w:val="20"/>
              </w:rPr>
              <w:t xml:space="preserve"> </w:t>
            </w:r>
            <w:r>
              <w:rPr>
                <w:color w:val="111111"/>
                <w:sz w:val="20"/>
              </w:rPr>
              <w:t>(11/16</w:t>
            </w:r>
            <w:r>
              <w:rPr>
                <w:color w:val="111111"/>
                <w:spacing w:val="-12"/>
                <w:sz w:val="20"/>
              </w:rPr>
              <w:t xml:space="preserve"> </w:t>
            </w:r>
            <w:r>
              <w:rPr>
                <w:color w:val="111111"/>
                <w:sz w:val="20"/>
              </w:rPr>
              <w:t>inch)</w:t>
            </w:r>
            <w:r>
              <w:rPr>
                <w:color w:val="111111"/>
                <w:spacing w:val="-13"/>
                <w:sz w:val="20"/>
              </w:rPr>
              <w:t xml:space="preserve"> </w:t>
            </w:r>
            <w:r>
              <w:rPr>
                <w:color w:val="111111"/>
                <w:sz w:val="20"/>
              </w:rPr>
              <w:t>Strokes</w:t>
            </w:r>
            <w:r>
              <w:rPr>
                <w:color w:val="111111"/>
                <w:spacing w:val="-12"/>
                <w:sz w:val="20"/>
              </w:rPr>
              <w:t xml:space="preserve"> </w:t>
            </w:r>
            <w:r>
              <w:rPr>
                <w:color w:val="111111"/>
                <w:sz w:val="20"/>
              </w:rPr>
              <w:t>Per</w:t>
            </w:r>
            <w:r>
              <w:rPr>
                <w:color w:val="111111"/>
                <w:spacing w:val="-13"/>
                <w:sz w:val="20"/>
              </w:rPr>
              <w:t xml:space="preserve"> </w:t>
            </w:r>
            <w:r>
              <w:rPr>
                <w:color w:val="111111"/>
                <w:sz w:val="20"/>
              </w:rPr>
              <w:t>Minute:</w:t>
            </w:r>
            <w:r>
              <w:rPr>
                <w:color w:val="111111"/>
                <w:spacing w:val="-12"/>
                <w:sz w:val="20"/>
              </w:rPr>
              <w:t xml:space="preserve"> </w:t>
            </w:r>
            <w:r>
              <w:rPr>
                <w:color w:val="111111"/>
                <w:sz w:val="20"/>
              </w:rPr>
              <w:t>400-</w:t>
            </w:r>
          </w:p>
          <w:p w14:paraId="15BAB387">
            <w:pPr>
              <w:pStyle w:val="13"/>
              <w:spacing w:before="3"/>
              <w:ind w:left="38"/>
              <w:rPr>
                <w:sz w:val="20"/>
              </w:rPr>
            </w:pPr>
            <w:r>
              <w:rPr>
                <w:color w:val="111111"/>
                <w:sz w:val="20"/>
              </w:rPr>
              <w:t>1,600</w:t>
            </w:r>
            <w:r>
              <w:rPr>
                <w:color w:val="111111"/>
                <w:spacing w:val="-13"/>
                <w:sz w:val="20"/>
              </w:rPr>
              <w:t xml:space="preserve"> </w:t>
            </w:r>
            <w:r>
              <w:rPr>
                <w:color w:val="111111"/>
                <w:sz w:val="20"/>
              </w:rPr>
              <w:t>SPM</w:t>
            </w:r>
            <w:r>
              <w:rPr>
                <w:color w:val="111111"/>
                <w:spacing w:val="35"/>
                <w:sz w:val="20"/>
              </w:rPr>
              <w:t xml:space="preserve"> </w:t>
            </w:r>
            <w:r>
              <w:rPr>
                <w:color w:val="111111"/>
                <w:sz w:val="20"/>
              </w:rPr>
              <w:t>Overall</w:t>
            </w:r>
            <w:r>
              <w:rPr>
                <w:color w:val="111111"/>
                <w:spacing w:val="-4"/>
                <w:sz w:val="20"/>
              </w:rPr>
              <w:t xml:space="preserve"> </w:t>
            </w:r>
            <w:r>
              <w:rPr>
                <w:color w:val="111111"/>
                <w:sz w:val="20"/>
              </w:rPr>
              <w:t>Length:</w:t>
            </w:r>
            <w:r>
              <w:rPr>
                <w:color w:val="111111"/>
                <w:spacing w:val="-4"/>
                <w:sz w:val="20"/>
              </w:rPr>
              <w:t xml:space="preserve"> </w:t>
            </w:r>
            <w:r>
              <w:rPr>
                <w:color w:val="111111"/>
                <w:sz w:val="20"/>
              </w:rPr>
              <w:t>600</w:t>
            </w:r>
            <w:r>
              <w:rPr>
                <w:color w:val="111111"/>
                <w:spacing w:val="-3"/>
                <w:sz w:val="20"/>
              </w:rPr>
              <w:t xml:space="preserve"> </w:t>
            </w:r>
            <w:r>
              <w:rPr>
                <w:color w:val="111111"/>
                <w:sz w:val="20"/>
              </w:rPr>
              <w:t>mm</w:t>
            </w:r>
            <w:r>
              <w:rPr>
                <w:color w:val="111111"/>
                <w:spacing w:val="-5"/>
                <w:sz w:val="20"/>
              </w:rPr>
              <w:t xml:space="preserve"> </w:t>
            </w:r>
            <w:r>
              <w:rPr>
                <w:color w:val="111111"/>
                <w:sz w:val="20"/>
              </w:rPr>
              <w:t>(23-5/8</w:t>
            </w:r>
            <w:r>
              <w:rPr>
                <w:color w:val="111111"/>
                <w:spacing w:val="-2"/>
                <w:sz w:val="20"/>
              </w:rPr>
              <w:t xml:space="preserve"> </w:t>
            </w:r>
            <w:r>
              <w:rPr>
                <w:color w:val="111111"/>
                <w:spacing w:val="-4"/>
                <w:sz w:val="20"/>
              </w:rPr>
              <w:t>inch)</w:t>
            </w:r>
          </w:p>
        </w:tc>
        <w:tc>
          <w:tcPr>
            <w:tcW w:w="795" w:type="dxa"/>
          </w:tcPr>
          <w:p w14:paraId="3686118B">
            <w:pPr>
              <w:pStyle w:val="13"/>
              <w:spacing w:before="154"/>
              <w:rPr>
                <w:sz w:val="20"/>
              </w:rPr>
            </w:pPr>
          </w:p>
          <w:p w14:paraId="505BD09F">
            <w:pPr>
              <w:pStyle w:val="13"/>
              <w:ind w:left="57" w:right="19"/>
              <w:jc w:val="center"/>
              <w:rPr>
                <w:sz w:val="20"/>
              </w:rPr>
            </w:pPr>
            <w:r>
              <w:rPr>
                <w:spacing w:val="-10"/>
                <w:sz w:val="20"/>
              </w:rPr>
              <w:t>1</w:t>
            </w:r>
          </w:p>
        </w:tc>
      </w:tr>
      <w:tr w14:paraId="5DF5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95" w:type="dxa"/>
          </w:tcPr>
          <w:p w14:paraId="78B71B08">
            <w:pPr>
              <w:pStyle w:val="13"/>
              <w:spacing w:before="117"/>
              <w:ind w:left="33"/>
              <w:jc w:val="center"/>
              <w:rPr>
                <w:sz w:val="20"/>
              </w:rPr>
            </w:pPr>
            <w:r>
              <w:rPr>
                <w:color w:val="252525"/>
                <w:spacing w:val="-5"/>
                <w:sz w:val="20"/>
              </w:rPr>
              <w:t>31</w:t>
            </w:r>
          </w:p>
        </w:tc>
        <w:tc>
          <w:tcPr>
            <w:tcW w:w="2276" w:type="dxa"/>
          </w:tcPr>
          <w:p w14:paraId="2394E770">
            <w:pPr>
              <w:pStyle w:val="13"/>
              <w:spacing w:before="17"/>
              <w:ind w:left="38"/>
              <w:rPr>
                <w:sz w:val="20"/>
              </w:rPr>
            </w:pPr>
            <w:r>
              <w:rPr>
                <w:color w:val="111111"/>
                <w:spacing w:val="-4"/>
                <w:sz w:val="20"/>
              </w:rPr>
              <w:t>C-</w:t>
            </w:r>
            <w:r>
              <w:rPr>
                <w:color w:val="111111"/>
                <w:spacing w:val="-2"/>
                <w:sz w:val="20"/>
              </w:rPr>
              <w:t>Clamp</w:t>
            </w:r>
          </w:p>
          <w:p w14:paraId="227F6BF6">
            <w:pPr>
              <w:pStyle w:val="13"/>
              <w:spacing w:before="34"/>
              <w:ind w:left="38"/>
              <w:rPr>
                <w:sz w:val="20"/>
              </w:rPr>
            </w:pPr>
            <w:r>
              <w:rPr>
                <w:color w:val="111111"/>
                <w:sz w:val="20"/>
              </w:rPr>
              <w:t>100mm</w:t>
            </w:r>
            <w:r>
              <w:rPr>
                <w:color w:val="111111"/>
                <w:spacing w:val="24"/>
                <w:sz w:val="20"/>
              </w:rPr>
              <w:t xml:space="preserve"> </w:t>
            </w:r>
            <w:r>
              <w:rPr>
                <w:color w:val="111111"/>
                <w:spacing w:val="-2"/>
                <w:sz w:val="20"/>
              </w:rPr>
              <w:t>Stanley</w:t>
            </w:r>
          </w:p>
        </w:tc>
        <w:tc>
          <w:tcPr>
            <w:tcW w:w="6011" w:type="dxa"/>
          </w:tcPr>
          <w:p w14:paraId="0D5D7FA8">
            <w:pPr>
              <w:pStyle w:val="13"/>
              <w:spacing w:before="117"/>
              <w:ind w:left="38"/>
              <w:rPr>
                <w:sz w:val="20"/>
              </w:rPr>
            </w:pPr>
            <w:r>
              <w:rPr>
                <w:spacing w:val="-2"/>
                <w:sz w:val="20"/>
              </w:rPr>
              <w:t>100mm</w:t>
            </w:r>
          </w:p>
        </w:tc>
        <w:tc>
          <w:tcPr>
            <w:tcW w:w="795" w:type="dxa"/>
          </w:tcPr>
          <w:p w14:paraId="56F707DA">
            <w:pPr>
              <w:pStyle w:val="13"/>
              <w:spacing w:before="117"/>
              <w:ind w:left="57" w:right="23"/>
              <w:jc w:val="center"/>
              <w:rPr>
                <w:sz w:val="20"/>
              </w:rPr>
            </w:pPr>
            <w:r>
              <w:rPr>
                <w:spacing w:val="-5"/>
                <w:sz w:val="20"/>
              </w:rPr>
              <w:t>10</w:t>
            </w:r>
          </w:p>
        </w:tc>
      </w:tr>
      <w:tr w14:paraId="2A09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595" w:type="dxa"/>
          </w:tcPr>
          <w:p w14:paraId="1F4F459B">
            <w:pPr>
              <w:pStyle w:val="13"/>
              <w:spacing w:before="87"/>
              <w:ind w:left="33"/>
              <w:jc w:val="center"/>
              <w:rPr>
                <w:sz w:val="20"/>
              </w:rPr>
            </w:pPr>
            <w:r>
              <w:rPr>
                <w:spacing w:val="-5"/>
                <w:sz w:val="20"/>
              </w:rPr>
              <w:t>32</w:t>
            </w:r>
          </w:p>
        </w:tc>
        <w:tc>
          <w:tcPr>
            <w:tcW w:w="2276" w:type="dxa"/>
          </w:tcPr>
          <w:p w14:paraId="3F2E08E6">
            <w:pPr>
              <w:pStyle w:val="13"/>
              <w:spacing w:before="57" w:line="260" w:lineRule="atLeast"/>
              <w:ind w:left="38" w:right="928"/>
              <w:rPr>
                <w:sz w:val="20"/>
              </w:rPr>
            </w:pPr>
            <w:r>
              <w:rPr>
                <w:color w:val="111111"/>
                <w:sz w:val="20"/>
              </w:rPr>
              <w:t>Ratchet</w:t>
            </w:r>
            <w:r>
              <w:rPr>
                <w:color w:val="111111"/>
                <w:spacing w:val="-13"/>
                <w:sz w:val="20"/>
              </w:rPr>
              <w:t xml:space="preserve"> </w:t>
            </w:r>
            <w:r>
              <w:rPr>
                <w:color w:val="111111"/>
                <w:sz w:val="20"/>
              </w:rPr>
              <w:t>clamp</w:t>
            </w:r>
            <w:r>
              <w:rPr>
                <w:color w:val="111111"/>
                <w:spacing w:val="-12"/>
                <w:sz w:val="20"/>
              </w:rPr>
              <w:t xml:space="preserve"> </w:t>
            </w:r>
            <w:r>
              <w:rPr>
                <w:color w:val="111111"/>
                <w:sz w:val="20"/>
              </w:rPr>
              <w:t xml:space="preserve">8 </w:t>
            </w:r>
            <w:r>
              <w:rPr>
                <w:color w:val="111111"/>
                <w:spacing w:val="-2"/>
                <w:sz w:val="20"/>
              </w:rPr>
              <w:t>inches/200mm</w:t>
            </w:r>
          </w:p>
        </w:tc>
        <w:tc>
          <w:tcPr>
            <w:tcW w:w="6011" w:type="dxa"/>
          </w:tcPr>
          <w:p w14:paraId="6418453B">
            <w:pPr>
              <w:pStyle w:val="13"/>
              <w:rPr>
                <w:sz w:val="18"/>
              </w:rPr>
            </w:pPr>
          </w:p>
        </w:tc>
        <w:tc>
          <w:tcPr>
            <w:tcW w:w="795" w:type="dxa"/>
          </w:tcPr>
          <w:p w14:paraId="1224D4EF">
            <w:pPr>
              <w:pStyle w:val="13"/>
              <w:spacing w:before="87"/>
              <w:ind w:left="57" w:right="23"/>
              <w:jc w:val="center"/>
              <w:rPr>
                <w:sz w:val="20"/>
              </w:rPr>
            </w:pPr>
            <w:r>
              <w:rPr>
                <w:spacing w:val="-5"/>
                <w:sz w:val="20"/>
              </w:rPr>
              <w:t>10</w:t>
            </w:r>
          </w:p>
        </w:tc>
      </w:tr>
      <w:tr w14:paraId="3CCFC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95" w:type="dxa"/>
          </w:tcPr>
          <w:p w14:paraId="4AD5C29C">
            <w:pPr>
              <w:pStyle w:val="13"/>
              <w:spacing w:before="86"/>
              <w:ind w:left="33"/>
              <w:jc w:val="center"/>
              <w:rPr>
                <w:sz w:val="20"/>
              </w:rPr>
            </w:pPr>
            <w:r>
              <w:rPr>
                <w:color w:val="252525"/>
                <w:spacing w:val="-5"/>
                <w:sz w:val="20"/>
              </w:rPr>
              <w:t>33</w:t>
            </w:r>
          </w:p>
        </w:tc>
        <w:tc>
          <w:tcPr>
            <w:tcW w:w="2276" w:type="dxa"/>
          </w:tcPr>
          <w:p w14:paraId="0597B976">
            <w:pPr>
              <w:pStyle w:val="13"/>
              <w:spacing w:before="86"/>
              <w:ind w:left="38"/>
              <w:rPr>
                <w:sz w:val="20"/>
              </w:rPr>
            </w:pPr>
            <w:r>
              <w:rPr>
                <w:color w:val="111111"/>
                <w:spacing w:val="-2"/>
                <w:sz w:val="20"/>
              </w:rPr>
              <w:t>Anvil</w:t>
            </w:r>
          </w:p>
        </w:tc>
        <w:tc>
          <w:tcPr>
            <w:tcW w:w="6011" w:type="dxa"/>
          </w:tcPr>
          <w:p w14:paraId="28B28EBA">
            <w:pPr>
              <w:pStyle w:val="13"/>
              <w:rPr>
                <w:sz w:val="18"/>
              </w:rPr>
            </w:pPr>
          </w:p>
        </w:tc>
        <w:tc>
          <w:tcPr>
            <w:tcW w:w="795" w:type="dxa"/>
          </w:tcPr>
          <w:p w14:paraId="651A4B83">
            <w:pPr>
              <w:pStyle w:val="13"/>
              <w:spacing w:before="86"/>
              <w:ind w:left="57" w:right="19"/>
              <w:jc w:val="center"/>
              <w:rPr>
                <w:sz w:val="20"/>
              </w:rPr>
            </w:pPr>
            <w:r>
              <w:rPr>
                <w:spacing w:val="-10"/>
                <w:sz w:val="20"/>
              </w:rPr>
              <w:t>1</w:t>
            </w:r>
          </w:p>
        </w:tc>
      </w:tr>
    </w:tbl>
    <w:p w14:paraId="0A26E901">
      <w:pPr>
        <w:pStyle w:val="13"/>
        <w:jc w:val="center"/>
        <w:rPr>
          <w:sz w:val="20"/>
        </w:rPr>
        <w:sectPr>
          <w:type w:val="continuous"/>
          <w:pgSz w:w="12240" w:h="15840"/>
          <w:pgMar w:top="1940" w:right="720" w:bottom="1300" w:left="1080" w:header="308" w:footer="1031" w:gutter="0"/>
          <w:cols w:space="720" w:num="1"/>
        </w:sectPr>
      </w:pPr>
    </w:p>
    <w:p w14:paraId="11C5861C">
      <w:pPr>
        <w:pStyle w:val="5"/>
        <w:spacing w:before="4"/>
        <w:rPr>
          <w:sz w:val="2"/>
        </w:rPr>
      </w:pPr>
    </w:p>
    <w:p w14:paraId="61B6A33B">
      <w:pPr>
        <w:pStyle w:val="5"/>
        <w:ind w:left="422"/>
        <w:rPr>
          <w:sz w:val="20"/>
        </w:rPr>
      </w:pPr>
      <w:r>
        <w:rPr>
          <w:sz w:val="20"/>
        </w:rPr>
        <mc:AlternateContent>
          <mc:Choice Requires="wps">
            <w:drawing>
              <wp:inline distT="0" distB="0" distL="0" distR="0">
                <wp:extent cx="6127750" cy="177165"/>
                <wp:effectExtent l="9525" t="0" r="0" b="3810"/>
                <wp:docPr id="18" name="Text Box 6"/>
                <wp:cNvGraphicFramePr/>
                <a:graphic xmlns:a="http://schemas.openxmlformats.org/drawingml/2006/main">
                  <a:graphicData uri="http://schemas.microsoft.com/office/word/2010/wordprocessingShape">
                    <wps:wsp>
                      <wps:cNvSpPr txBox="1"/>
                      <wps:spPr>
                        <a:xfrm>
                          <a:off x="0" y="0"/>
                          <a:ext cx="6127750" cy="177165"/>
                        </a:xfrm>
                        <a:prstGeom prst="rect">
                          <a:avLst/>
                        </a:prstGeom>
                        <a:solidFill>
                          <a:srgbClr val="F1F1F1"/>
                        </a:solidFill>
                        <a:ln w="6095">
                          <a:solidFill>
                            <a:srgbClr val="000000"/>
                          </a:solidFill>
                          <a:prstDash val="solid"/>
                        </a:ln>
                      </wps:spPr>
                      <wps:txbx>
                        <w:txbxContent>
                          <w:p w14:paraId="0D96DE48">
                            <w:pPr>
                              <w:spacing w:before="3"/>
                              <w:ind w:left="100"/>
                              <w:rPr>
                                <w:b/>
                                <w:color w:val="000000"/>
                                <w:sz w:val="20"/>
                              </w:rPr>
                            </w:pPr>
                            <w:r>
                              <w:rPr>
                                <w:b/>
                                <w:color w:val="000000"/>
                                <w:sz w:val="20"/>
                              </w:rPr>
                              <w:t>4.</w:t>
                            </w:r>
                            <w:r>
                              <w:rPr>
                                <w:b/>
                                <w:color w:val="000000"/>
                                <w:spacing w:val="-4"/>
                                <w:sz w:val="20"/>
                              </w:rPr>
                              <w:t xml:space="preserve"> </w:t>
                            </w:r>
                            <w:r>
                              <w:rPr>
                                <w:b/>
                                <w:color w:val="000000"/>
                                <w:sz w:val="20"/>
                              </w:rPr>
                              <w:t>Mandatory</w:t>
                            </w:r>
                            <w:r>
                              <w:rPr>
                                <w:b/>
                                <w:color w:val="000000"/>
                                <w:spacing w:val="-3"/>
                                <w:sz w:val="20"/>
                              </w:rPr>
                              <w:t xml:space="preserve"> </w:t>
                            </w:r>
                            <w:r>
                              <w:rPr>
                                <w:b/>
                                <w:color w:val="000000"/>
                                <w:sz w:val="20"/>
                              </w:rPr>
                              <w:t>Tools</w:t>
                            </w:r>
                            <w:r>
                              <w:rPr>
                                <w:b/>
                                <w:color w:val="000000"/>
                                <w:spacing w:val="-3"/>
                                <w:sz w:val="20"/>
                              </w:rPr>
                              <w:t xml:space="preserve"> </w:t>
                            </w:r>
                            <w:r>
                              <w:rPr>
                                <w:b/>
                                <w:color w:val="000000"/>
                                <w:sz w:val="20"/>
                              </w:rPr>
                              <w:t>–</w:t>
                            </w:r>
                            <w:r>
                              <w:rPr>
                                <w:b/>
                                <w:color w:val="000000"/>
                                <w:spacing w:val="-3"/>
                                <w:sz w:val="20"/>
                              </w:rPr>
                              <w:t xml:space="preserve"> </w:t>
                            </w:r>
                            <w:r>
                              <w:rPr>
                                <w:b/>
                                <w:color w:val="000000"/>
                                <w:spacing w:val="-2"/>
                                <w:sz w:val="20"/>
                              </w:rPr>
                              <w:t>Electrical</w:t>
                            </w:r>
                          </w:p>
                        </w:txbxContent>
                      </wps:txbx>
                      <wps:bodyPr wrap="square" lIns="0" tIns="0" rIns="0" bIns="0" rtlCol="0">
                        <a:noAutofit/>
                      </wps:bodyPr>
                    </wps:wsp>
                  </a:graphicData>
                </a:graphic>
              </wp:inline>
            </w:drawing>
          </mc:Choice>
          <mc:Fallback>
            <w:pict>
              <v:shape id="Text Box 6" o:spid="_x0000_s1026" o:spt="202" type="#_x0000_t202" style="height:13.95pt;width:482.5pt;" fillcolor="#F1F1F1" filled="t" stroked="t" coordsize="21600,21600" o:gfxdata="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owW2&#10;1gAAAAQBAAAPAAAAAAAAAAEAIAAAACIAAABkcnMvZG93bnJldi54bWxQSwECFAAUAAAACACHTuJA&#10;R1Zpl+oBAAANBAAADgAAAAAAAAABACAAAAAlAQAAZHJzL2Uyb0RvYy54bWxQSwUGAAAAAAYABgBZ&#10;AQAAgQUAAAAA&#10;">
                <v:fill on="t" focussize="0,0"/>
                <v:stroke weight="0.47992125984252pt" color="#000000" joinstyle="round"/>
                <v:imagedata o:title=""/>
                <o:lock v:ext="edit" aspectratio="f"/>
                <v:textbox inset="0mm,0mm,0mm,0mm">
                  <w:txbxContent>
                    <w:p w14:paraId="0D96DE48">
                      <w:pPr>
                        <w:spacing w:before="3"/>
                        <w:ind w:left="100"/>
                        <w:rPr>
                          <w:b/>
                          <w:color w:val="000000"/>
                          <w:sz w:val="20"/>
                        </w:rPr>
                      </w:pPr>
                      <w:r>
                        <w:rPr>
                          <w:b/>
                          <w:color w:val="000000"/>
                          <w:sz w:val="20"/>
                        </w:rPr>
                        <w:t>4.</w:t>
                      </w:r>
                      <w:r>
                        <w:rPr>
                          <w:b/>
                          <w:color w:val="000000"/>
                          <w:spacing w:val="-4"/>
                          <w:sz w:val="20"/>
                        </w:rPr>
                        <w:t xml:space="preserve"> </w:t>
                      </w:r>
                      <w:r>
                        <w:rPr>
                          <w:b/>
                          <w:color w:val="000000"/>
                          <w:sz w:val="20"/>
                        </w:rPr>
                        <w:t>Mandatory</w:t>
                      </w:r>
                      <w:r>
                        <w:rPr>
                          <w:b/>
                          <w:color w:val="000000"/>
                          <w:spacing w:val="-3"/>
                          <w:sz w:val="20"/>
                        </w:rPr>
                        <w:t xml:space="preserve"> </w:t>
                      </w:r>
                      <w:r>
                        <w:rPr>
                          <w:b/>
                          <w:color w:val="000000"/>
                          <w:sz w:val="20"/>
                        </w:rPr>
                        <w:t>Tools</w:t>
                      </w:r>
                      <w:r>
                        <w:rPr>
                          <w:b/>
                          <w:color w:val="000000"/>
                          <w:spacing w:val="-3"/>
                          <w:sz w:val="20"/>
                        </w:rPr>
                        <w:t xml:space="preserve"> </w:t>
                      </w:r>
                      <w:r>
                        <w:rPr>
                          <w:b/>
                          <w:color w:val="000000"/>
                          <w:sz w:val="20"/>
                        </w:rPr>
                        <w:t>–</w:t>
                      </w:r>
                      <w:r>
                        <w:rPr>
                          <w:b/>
                          <w:color w:val="000000"/>
                          <w:spacing w:val="-3"/>
                          <w:sz w:val="20"/>
                        </w:rPr>
                        <w:t xml:space="preserve"> </w:t>
                      </w:r>
                      <w:r>
                        <w:rPr>
                          <w:b/>
                          <w:color w:val="000000"/>
                          <w:spacing w:val="-2"/>
                          <w:sz w:val="20"/>
                        </w:rPr>
                        <w:t>Electrical</w:t>
                      </w:r>
                    </w:p>
                  </w:txbxContent>
                </v:textbox>
                <w10:wrap type="none"/>
                <w10:anchorlock/>
              </v:shape>
            </w:pict>
          </mc:Fallback>
        </mc:AlternateContent>
      </w:r>
    </w:p>
    <w:p w14:paraId="36A0FE14">
      <w:pPr>
        <w:pStyle w:val="5"/>
        <w:spacing w:before="11"/>
        <w:rPr>
          <w:sz w:val="19"/>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021"/>
        <w:gridCol w:w="6265"/>
        <w:gridCol w:w="794"/>
      </w:tblGrid>
      <w:tr w14:paraId="0CB8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95" w:type="dxa"/>
            <w:shd w:val="clear" w:color="auto" w:fill="083C92"/>
          </w:tcPr>
          <w:p w14:paraId="59401177">
            <w:pPr>
              <w:pStyle w:val="13"/>
              <w:spacing w:before="113"/>
              <w:ind w:left="89" w:right="40"/>
              <w:jc w:val="center"/>
              <w:rPr>
                <w:b/>
                <w:sz w:val="20"/>
              </w:rPr>
            </w:pPr>
            <w:r>
              <w:rPr>
                <w:b/>
                <w:color w:val="FFFFFF"/>
                <w:spacing w:val="-4"/>
                <w:sz w:val="20"/>
              </w:rPr>
              <w:t>S.No</w:t>
            </w:r>
          </w:p>
        </w:tc>
        <w:tc>
          <w:tcPr>
            <w:tcW w:w="2021" w:type="dxa"/>
            <w:shd w:val="clear" w:color="auto" w:fill="083C92"/>
          </w:tcPr>
          <w:p w14:paraId="09EAF805">
            <w:pPr>
              <w:pStyle w:val="13"/>
              <w:spacing w:before="113"/>
              <w:ind w:left="693"/>
              <w:rPr>
                <w:b/>
                <w:sz w:val="20"/>
              </w:rPr>
            </w:pPr>
            <w:r>
              <w:rPr>
                <w:b/>
                <w:color w:val="FFFFFF"/>
                <w:spacing w:val="-2"/>
                <w:sz w:val="20"/>
              </w:rPr>
              <w:t>Particulars</w:t>
            </w:r>
          </w:p>
        </w:tc>
        <w:tc>
          <w:tcPr>
            <w:tcW w:w="6265" w:type="dxa"/>
            <w:shd w:val="clear" w:color="auto" w:fill="083C92"/>
          </w:tcPr>
          <w:p w14:paraId="16399FFA">
            <w:pPr>
              <w:pStyle w:val="13"/>
              <w:spacing w:before="113"/>
              <w:ind w:left="1483"/>
              <w:rPr>
                <w:b/>
                <w:sz w:val="20"/>
              </w:rPr>
            </w:pPr>
            <w:r>
              <w:rPr>
                <w:b/>
                <w:color w:val="FFFFFF"/>
                <w:sz w:val="20"/>
              </w:rPr>
              <w:t>Specifications</w:t>
            </w:r>
            <w:r>
              <w:rPr>
                <w:b/>
                <w:color w:val="FFFFFF"/>
                <w:spacing w:val="59"/>
                <w:w w:val="150"/>
                <w:sz w:val="20"/>
              </w:rPr>
              <w:t xml:space="preserve"> </w:t>
            </w:r>
            <w:r>
              <w:rPr>
                <w:b/>
                <w:color w:val="FFFFFF"/>
                <w:sz w:val="20"/>
              </w:rPr>
              <w:t>(Standley</w:t>
            </w:r>
            <w:r>
              <w:rPr>
                <w:b/>
                <w:color w:val="FFFFFF"/>
                <w:spacing w:val="13"/>
                <w:sz w:val="20"/>
              </w:rPr>
              <w:t xml:space="preserve"> </w:t>
            </w:r>
            <w:r>
              <w:rPr>
                <w:b/>
                <w:color w:val="FFFFFF"/>
                <w:sz w:val="20"/>
              </w:rPr>
              <w:t>or</w:t>
            </w:r>
            <w:r>
              <w:rPr>
                <w:b/>
                <w:color w:val="FFFFFF"/>
                <w:spacing w:val="20"/>
                <w:sz w:val="20"/>
              </w:rPr>
              <w:t xml:space="preserve"> </w:t>
            </w:r>
            <w:r>
              <w:rPr>
                <w:b/>
                <w:color w:val="FFFFFF"/>
                <w:spacing w:val="-2"/>
                <w:sz w:val="20"/>
              </w:rPr>
              <w:t>Taparia)</w:t>
            </w:r>
          </w:p>
        </w:tc>
        <w:tc>
          <w:tcPr>
            <w:tcW w:w="794" w:type="dxa"/>
            <w:shd w:val="clear" w:color="auto" w:fill="083C92"/>
          </w:tcPr>
          <w:p w14:paraId="3BBAEA39">
            <w:pPr>
              <w:pStyle w:val="13"/>
              <w:spacing w:before="113"/>
              <w:ind w:left="60"/>
              <w:jc w:val="center"/>
              <w:rPr>
                <w:b/>
                <w:sz w:val="20"/>
              </w:rPr>
            </w:pPr>
            <w:r>
              <w:rPr>
                <w:b/>
                <w:color w:val="FFFFFF"/>
                <w:spacing w:val="-5"/>
                <w:sz w:val="20"/>
              </w:rPr>
              <w:t>Qty</w:t>
            </w:r>
          </w:p>
        </w:tc>
      </w:tr>
      <w:tr w14:paraId="040B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595" w:type="dxa"/>
          </w:tcPr>
          <w:p w14:paraId="1B370408">
            <w:pPr>
              <w:pStyle w:val="13"/>
              <w:spacing w:before="144"/>
              <w:ind w:left="82" w:right="40"/>
              <w:jc w:val="center"/>
              <w:rPr>
                <w:sz w:val="20"/>
              </w:rPr>
            </w:pPr>
            <w:r>
              <w:rPr>
                <w:color w:val="343434"/>
                <w:spacing w:val="-10"/>
                <w:sz w:val="20"/>
              </w:rPr>
              <w:t>1</w:t>
            </w:r>
          </w:p>
        </w:tc>
        <w:tc>
          <w:tcPr>
            <w:tcW w:w="2021" w:type="dxa"/>
          </w:tcPr>
          <w:p w14:paraId="28A265C6">
            <w:pPr>
              <w:pStyle w:val="13"/>
              <w:spacing w:before="20" w:line="260" w:lineRule="atLeast"/>
              <w:ind w:left="38"/>
              <w:rPr>
                <w:sz w:val="20"/>
              </w:rPr>
            </w:pPr>
            <w:r>
              <w:rPr>
                <w:color w:val="1C1C1C"/>
                <w:spacing w:val="-2"/>
                <w:sz w:val="20"/>
              </w:rPr>
              <w:t>Hot</w:t>
            </w:r>
            <w:r>
              <w:rPr>
                <w:color w:val="1C1C1C"/>
                <w:spacing w:val="-11"/>
                <w:sz w:val="20"/>
              </w:rPr>
              <w:t xml:space="preserve"> </w:t>
            </w:r>
            <w:r>
              <w:rPr>
                <w:color w:val="1C1C1C"/>
                <w:spacing w:val="-2"/>
                <w:sz w:val="20"/>
              </w:rPr>
              <w:t>Air</w:t>
            </w:r>
            <w:r>
              <w:rPr>
                <w:color w:val="1C1C1C"/>
                <w:spacing w:val="-10"/>
                <w:sz w:val="20"/>
              </w:rPr>
              <w:t xml:space="preserve"> </w:t>
            </w:r>
            <w:r>
              <w:rPr>
                <w:color w:val="1C1C1C"/>
                <w:spacing w:val="-2"/>
                <w:sz w:val="20"/>
              </w:rPr>
              <w:t>Blower</w:t>
            </w:r>
            <w:r>
              <w:rPr>
                <w:color w:val="1C1C1C"/>
                <w:spacing w:val="-11"/>
                <w:sz w:val="20"/>
              </w:rPr>
              <w:t xml:space="preserve"> </w:t>
            </w:r>
            <w:r>
              <w:rPr>
                <w:color w:val="1C1C1C"/>
                <w:spacing w:val="-2"/>
                <w:sz w:val="20"/>
              </w:rPr>
              <w:t xml:space="preserve">With </w:t>
            </w:r>
            <w:r>
              <w:rPr>
                <w:color w:val="1C1C1C"/>
                <w:sz w:val="20"/>
              </w:rPr>
              <w:t>Soldering</w:t>
            </w:r>
            <w:r>
              <w:rPr>
                <w:color w:val="1C1C1C"/>
                <w:spacing w:val="40"/>
                <w:sz w:val="20"/>
              </w:rPr>
              <w:t xml:space="preserve"> </w:t>
            </w:r>
            <w:r>
              <w:rPr>
                <w:color w:val="1C1C1C"/>
                <w:sz w:val="20"/>
              </w:rPr>
              <w:t>Iron</w:t>
            </w:r>
          </w:p>
        </w:tc>
        <w:tc>
          <w:tcPr>
            <w:tcW w:w="6265" w:type="dxa"/>
          </w:tcPr>
          <w:p w14:paraId="79271F9D">
            <w:pPr>
              <w:pStyle w:val="13"/>
              <w:rPr>
                <w:sz w:val="18"/>
              </w:rPr>
            </w:pPr>
          </w:p>
        </w:tc>
        <w:tc>
          <w:tcPr>
            <w:tcW w:w="794" w:type="dxa"/>
          </w:tcPr>
          <w:p w14:paraId="6CF4BD33">
            <w:pPr>
              <w:pStyle w:val="13"/>
              <w:spacing w:before="144"/>
              <w:ind w:left="60" w:right="19"/>
              <w:jc w:val="center"/>
              <w:rPr>
                <w:sz w:val="20"/>
              </w:rPr>
            </w:pPr>
            <w:r>
              <w:rPr>
                <w:spacing w:val="-10"/>
                <w:sz w:val="20"/>
              </w:rPr>
              <w:t>5</w:t>
            </w:r>
          </w:p>
        </w:tc>
      </w:tr>
      <w:tr w14:paraId="08AC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3C0046BD">
            <w:pPr>
              <w:pStyle w:val="13"/>
              <w:spacing w:before="48"/>
              <w:ind w:left="82" w:right="40"/>
              <w:jc w:val="center"/>
              <w:rPr>
                <w:sz w:val="20"/>
              </w:rPr>
            </w:pPr>
            <w:r>
              <w:rPr>
                <w:color w:val="252525"/>
                <w:spacing w:val="-10"/>
                <w:sz w:val="20"/>
              </w:rPr>
              <w:t>2</w:t>
            </w:r>
          </w:p>
        </w:tc>
        <w:tc>
          <w:tcPr>
            <w:tcW w:w="2021" w:type="dxa"/>
          </w:tcPr>
          <w:p w14:paraId="71A69D45">
            <w:pPr>
              <w:pStyle w:val="13"/>
              <w:spacing w:before="48"/>
              <w:ind w:left="38"/>
              <w:rPr>
                <w:sz w:val="20"/>
              </w:rPr>
            </w:pPr>
            <w:r>
              <w:rPr>
                <w:color w:val="222222"/>
                <w:sz w:val="20"/>
              </w:rPr>
              <w:t>Tin</w:t>
            </w:r>
            <w:r>
              <w:rPr>
                <w:color w:val="222222"/>
                <w:spacing w:val="-10"/>
                <w:sz w:val="20"/>
              </w:rPr>
              <w:t xml:space="preserve"> </w:t>
            </w:r>
            <w:r>
              <w:rPr>
                <w:color w:val="222222"/>
                <w:sz w:val="20"/>
              </w:rPr>
              <w:t>Cutter</w:t>
            </w:r>
            <w:r>
              <w:rPr>
                <w:color w:val="222222"/>
                <w:spacing w:val="-8"/>
                <w:sz w:val="20"/>
              </w:rPr>
              <w:t xml:space="preserve"> </w:t>
            </w:r>
            <w:r>
              <w:rPr>
                <w:color w:val="222222"/>
                <w:sz w:val="20"/>
              </w:rPr>
              <w:t>with</w:t>
            </w:r>
            <w:r>
              <w:rPr>
                <w:color w:val="222222"/>
                <w:spacing w:val="-10"/>
                <w:sz w:val="20"/>
              </w:rPr>
              <w:t xml:space="preserve"> </w:t>
            </w:r>
            <w:r>
              <w:rPr>
                <w:color w:val="222222"/>
                <w:spacing w:val="-2"/>
                <w:sz w:val="20"/>
              </w:rPr>
              <w:t>Spring</w:t>
            </w:r>
          </w:p>
        </w:tc>
        <w:tc>
          <w:tcPr>
            <w:tcW w:w="6265" w:type="dxa"/>
          </w:tcPr>
          <w:p w14:paraId="1FEC4D64">
            <w:pPr>
              <w:pStyle w:val="13"/>
              <w:rPr>
                <w:sz w:val="18"/>
              </w:rPr>
            </w:pPr>
          </w:p>
        </w:tc>
        <w:tc>
          <w:tcPr>
            <w:tcW w:w="794" w:type="dxa"/>
          </w:tcPr>
          <w:p w14:paraId="4761A967">
            <w:pPr>
              <w:pStyle w:val="13"/>
              <w:spacing w:before="48"/>
              <w:ind w:left="60" w:right="23"/>
              <w:jc w:val="center"/>
              <w:rPr>
                <w:sz w:val="20"/>
              </w:rPr>
            </w:pPr>
            <w:r>
              <w:rPr>
                <w:spacing w:val="-5"/>
                <w:sz w:val="20"/>
              </w:rPr>
              <w:t>10</w:t>
            </w:r>
          </w:p>
        </w:tc>
      </w:tr>
      <w:tr w14:paraId="40AC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6" w:hRule="atLeast"/>
        </w:trPr>
        <w:tc>
          <w:tcPr>
            <w:tcW w:w="595" w:type="dxa"/>
          </w:tcPr>
          <w:p w14:paraId="65077BBD">
            <w:pPr>
              <w:pStyle w:val="13"/>
              <w:rPr>
                <w:sz w:val="20"/>
              </w:rPr>
            </w:pPr>
          </w:p>
          <w:p w14:paraId="6B22F93E">
            <w:pPr>
              <w:pStyle w:val="13"/>
              <w:spacing w:before="89"/>
              <w:rPr>
                <w:sz w:val="20"/>
              </w:rPr>
            </w:pPr>
          </w:p>
          <w:p w14:paraId="37C0BBD5">
            <w:pPr>
              <w:pStyle w:val="13"/>
              <w:spacing w:before="1"/>
              <w:ind w:left="82" w:right="40"/>
              <w:jc w:val="center"/>
              <w:rPr>
                <w:sz w:val="20"/>
              </w:rPr>
            </w:pPr>
            <w:r>
              <w:rPr>
                <w:color w:val="343434"/>
                <w:spacing w:val="-10"/>
                <w:sz w:val="20"/>
              </w:rPr>
              <w:t>3</w:t>
            </w:r>
          </w:p>
        </w:tc>
        <w:tc>
          <w:tcPr>
            <w:tcW w:w="2021" w:type="dxa"/>
          </w:tcPr>
          <w:p w14:paraId="77F29B0A">
            <w:pPr>
              <w:pStyle w:val="13"/>
              <w:rPr>
                <w:sz w:val="20"/>
              </w:rPr>
            </w:pPr>
          </w:p>
          <w:p w14:paraId="3132C578">
            <w:pPr>
              <w:pStyle w:val="13"/>
              <w:spacing w:before="89"/>
              <w:rPr>
                <w:sz w:val="20"/>
              </w:rPr>
            </w:pPr>
          </w:p>
          <w:p w14:paraId="03CE69BC">
            <w:pPr>
              <w:pStyle w:val="13"/>
              <w:spacing w:before="1"/>
              <w:ind w:left="38"/>
              <w:rPr>
                <w:sz w:val="20"/>
              </w:rPr>
            </w:pPr>
            <w:r>
              <w:rPr>
                <w:color w:val="040404"/>
                <w:spacing w:val="-2"/>
                <w:sz w:val="20"/>
              </w:rPr>
              <w:t>Centrifugal</w:t>
            </w:r>
            <w:r>
              <w:rPr>
                <w:color w:val="040404"/>
                <w:spacing w:val="-3"/>
                <w:sz w:val="20"/>
              </w:rPr>
              <w:t xml:space="preserve"> </w:t>
            </w:r>
            <w:r>
              <w:rPr>
                <w:color w:val="040404"/>
                <w:spacing w:val="-2"/>
                <w:sz w:val="20"/>
              </w:rPr>
              <w:t>Blower</w:t>
            </w:r>
          </w:p>
        </w:tc>
        <w:tc>
          <w:tcPr>
            <w:tcW w:w="6265" w:type="dxa"/>
          </w:tcPr>
          <w:p w14:paraId="20BAFC4F">
            <w:pPr>
              <w:pStyle w:val="13"/>
              <w:spacing w:before="96" w:line="273" w:lineRule="auto"/>
              <w:ind w:left="38" w:right="2215"/>
              <w:rPr>
                <w:sz w:val="20"/>
              </w:rPr>
            </w:pPr>
            <w:r>
              <w:rPr>
                <w:color w:val="111111"/>
                <w:sz w:val="20"/>
              </w:rPr>
              <w:t>Rated Input Power: Max 650 W power consumption.</w:t>
            </w:r>
            <w:r>
              <w:rPr>
                <w:color w:val="111111"/>
                <w:spacing w:val="27"/>
                <w:sz w:val="20"/>
              </w:rPr>
              <w:t xml:space="preserve"> </w:t>
            </w:r>
            <w:r>
              <w:rPr>
                <w:color w:val="111111"/>
                <w:sz w:val="20"/>
              </w:rPr>
              <w:t>Weight:</w:t>
            </w:r>
            <w:r>
              <w:rPr>
                <w:color w:val="111111"/>
                <w:spacing w:val="-10"/>
                <w:sz w:val="20"/>
              </w:rPr>
              <w:t xml:space="preserve"> </w:t>
            </w:r>
            <w:r>
              <w:rPr>
                <w:color w:val="111111"/>
                <w:sz w:val="20"/>
              </w:rPr>
              <w:t>Approximately</w:t>
            </w:r>
            <w:r>
              <w:rPr>
                <w:color w:val="111111"/>
                <w:spacing w:val="-8"/>
                <w:sz w:val="20"/>
              </w:rPr>
              <w:t xml:space="preserve"> </w:t>
            </w:r>
            <w:r>
              <w:rPr>
                <w:color w:val="111111"/>
                <w:sz w:val="20"/>
              </w:rPr>
              <w:t>1.7</w:t>
            </w:r>
            <w:r>
              <w:rPr>
                <w:color w:val="111111"/>
                <w:spacing w:val="-10"/>
                <w:sz w:val="20"/>
              </w:rPr>
              <w:t xml:space="preserve"> </w:t>
            </w:r>
            <w:r>
              <w:rPr>
                <w:color w:val="111111"/>
                <w:sz w:val="20"/>
              </w:rPr>
              <w:t>kg.</w:t>
            </w:r>
          </w:p>
          <w:p w14:paraId="406E2037">
            <w:pPr>
              <w:pStyle w:val="13"/>
              <w:spacing w:before="4"/>
              <w:ind w:left="38"/>
              <w:rPr>
                <w:sz w:val="20"/>
              </w:rPr>
            </w:pPr>
            <w:r>
              <w:rPr>
                <w:color w:val="111111"/>
                <w:spacing w:val="-2"/>
                <w:sz w:val="20"/>
              </w:rPr>
              <w:t>Voltage, Electrical:</w:t>
            </w:r>
            <w:r>
              <w:rPr>
                <w:color w:val="111111"/>
                <w:spacing w:val="-3"/>
                <w:sz w:val="20"/>
              </w:rPr>
              <w:t xml:space="preserve"> </w:t>
            </w:r>
            <w:r>
              <w:rPr>
                <w:color w:val="111111"/>
                <w:spacing w:val="-2"/>
                <w:sz w:val="20"/>
              </w:rPr>
              <w:t>Nominal</w:t>
            </w:r>
            <w:r>
              <w:rPr>
                <w:color w:val="111111"/>
                <w:spacing w:val="-5"/>
                <w:sz w:val="20"/>
              </w:rPr>
              <w:t xml:space="preserve"> </w:t>
            </w:r>
            <w:r>
              <w:rPr>
                <w:color w:val="111111"/>
                <w:spacing w:val="-2"/>
                <w:sz w:val="20"/>
              </w:rPr>
              <w:t>230 V</w:t>
            </w:r>
            <w:r>
              <w:rPr>
                <w:color w:val="111111"/>
                <w:spacing w:val="-4"/>
                <w:sz w:val="20"/>
              </w:rPr>
              <w:t xml:space="preserve"> </w:t>
            </w:r>
            <w:r>
              <w:rPr>
                <w:color w:val="111111"/>
                <w:spacing w:val="-2"/>
                <w:sz w:val="20"/>
              </w:rPr>
              <w:t>AC</w:t>
            </w:r>
            <w:r>
              <w:rPr>
                <w:color w:val="111111"/>
                <w:spacing w:val="-5"/>
                <w:sz w:val="20"/>
              </w:rPr>
              <w:t xml:space="preserve"> </w:t>
            </w:r>
            <w:r>
              <w:rPr>
                <w:color w:val="111111"/>
                <w:spacing w:val="-2"/>
                <w:sz w:val="20"/>
              </w:rPr>
              <w:t>supply.</w:t>
            </w:r>
            <w:r>
              <w:rPr>
                <w:color w:val="111111"/>
                <w:spacing w:val="-3"/>
                <w:sz w:val="20"/>
              </w:rPr>
              <w:t xml:space="preserve"> </w:t>
            </w:r>
            <w:r>
              <w:rPr>
                <w:color w:val="111111"/>
                <w:spacing w:val="-2"/>
                <w:sz w:val="20"/>
              </w:rPr>
              <w:t>Sound Pressure</w:t>
            </w:r>
            <w:r>
              <w:rPr>
                <w:color w:val="111111"/>
                <w:spacing w:val="-1"/>
                <w:sz w:val="20"/>
              </w:rPr>
              <w:t xml:space="preserve"> </w:t>
            </w:r>
            <w:r>
              <w:rPr>
                <w:color w:val="111111"/>
                <w:spacing w:val="-2"/>
                <w:sz w:val="20"/>
              </w:rPr>
              <w:t>Level:</w:t>
            </w:r>
          </w:p>
          <w:p w14:paraId="5BD6BCB0">
            <w:pPr>
              <w:pStyle w:val="13"/>
              <w:spacing w:before="4" w:line="260" w:lineRule="atLeast"/>
              <w:ind w:left="38"/>
              <w:rPr>
                <w:sz w:val="20"/>
              </w:rPr>
            </w:pPr>
            <w:r>
              <w:rPr>
                <w:color w:val="111111"/>
                <w:sz w:val="20"/>
              </w:rPr>
              <w:t>Around</w:t>
            </w:r>
            <w:r>
              <w:rPr>
                <w:color w:val="111111"/>
                <w:spacing w:val="-13"/>
                <w:sz w:val="20"/>
              </w:rPr>
              <w:t xml:space="preserve"> </w:t>
            </w:r>
            <w:r>
              <w:rPr>
                <w:color w:val="111111"/>
                <w:sz w:val="20"/>
              </w:rPr>
              <w:t>103</w:t>
            </w:r>
            <w:r>
              <w:rPr>
                <w:color w:val="111111"/>
                <w:spacing w:val="-12"/>
                <w:sz w:val="20"/>
              </w:rPr>
              <w:t xml:space="preserve"> </w:t>
            </w:r>
            <w:r>
              <w:rPr>
                <w:color w:val="111111"/>
                <w:sz w:val="20"/>
              </w:rPr>
              <w:t>dB(A).</w:t>
            </w:r>
            <w:r>
              <w:rPr>
                <w:color w:val="111111"/>
                <w:spacing w:val="28"/>
                <w:sz w:val="20"/>
              </w:rPr>
              <w:t xml:space="preserve"> </w:t>
            </w:r>
            <w:r>
              <w:rPr>
                <w:color w:val="111111"/>
                <w:sz w:val="20"/>
              </w:rPr>
              <w:t>Sound</w:t>
            </w:r>
            <w:r>
              <w:rPr>
                <w:color w:val="111111"/>
                <w:spacing w:val="-5"/>
                <w:sz w:val="20"/>
              </w:rPr>
              <w:t xml:space="preserve"> </w:t>
            </w:r>
            <w:r>
              <w:rPr>
                <w:color w:val="111111"/>
                <w:sz w:val="20"/>
              </w:rPr>
              <w:t>Power</w:t>
            </w:r>
            <w:r>
              <w:rPr>
                <w:color w:val="111111"/>
                <w:spacing w:val="-5"/>
                <w:sz w:val="20"/>
              </w:rPr>
              <w:t xml:space="preserve"> </w:t>
            </w:r>
            <w:r>
              <w:rPr>
                <w:color w:val="111111"/>
                <w:sz w:val="20"/>
              </w:rPr>
              <w:t>Level:</w:t>
            </w:r>
            <w:r>
              <w:rPr>
                <w:color w:val="111111"/>
                <w:spacing w:val="-6"/>
                <w:sz w:val="20"/>
              </w:rPr>
              <w:t xml:space="preserve"> </w:t>
            </w:r>
            <w:r>
              <w:rPr>
                <w:color w:val="111111"/>
                <w:sz w:val="20"/>
              </w:rPr>
              <w:t>Approximately</w:t>
            </w:r>
            <w:r>
              <w:rPr>
                <w:color w:val="111111"/>
                <w:spacing w:val="-3"/>
                <w:sz w:val="20"/>
              </w:rPr>
              <w:t xml:space="preserve"> </w:t>
            </w:r>
            <w:r>
              <w:rPr>
                <w:color w:val="111111"/>
                <w:sz w:val="20"/>
              </w:rPr>
              <w:t>95</w:t>
            </w:r>
            <w:r>
              <w:rPr>
                <w:color w:val="111111"/>
                <w:spacing w:val="-7"/>
                <w:sz w:val="20"/>
              </w:rPr>
              <w:t xml:space="preserve"> </w:t>
            </w:r>
            <w:r>
              <w:rPr>
                <w:color w:val="111111"/>
                <w:sz w:val="20"/>
              </w:rPr>
              <w:t>dB(A). Uncertainty (K): Within ±3 Db</w:t>
            </w:r>
          </w:p>
        </w:tc>
        <w:tc>
          <w:tcPr>
            <w:tcW w:w="794" w:type="dxa"/>
          </w:tcPr>
          <w:p w14:paraId="58119C8E">
            <w:pPr>
              <w:pStyle w:val="13"/>
              <w:rPr>
                <w:sz w:val="20"/>
              </w:rPr>
            </w:pPr>
          </w:p>
          <w:p w14:paraId="36AFCDA7">
            <w:pPr>
              <w:pStyle w:val="13"/>
              <w:spacing w:before="89"/>
              <w:rPr>
                <w:sz w:val="20"/>
              </w:rPr>
            </w:pPr>
          </w:p>
          <w:p w14:paraId="11713FE2">
            <w:pPr>
              <w:pStyle w:val="13"/>
              <w:spacing w:before="1"/>
              <w:ind w:left="60" w:right="19"/>
              <w:jc w:val="center"/>
              <w:rPr>
                <w:sz w:val="20"/>
              </w:rPr>
            </w:pPr>
            <w:r>
              <w:rPr>
                <w:spacing w:val="-10"/>
                <w:sz w:val="20"/>
              </w:rPr>
              <w:t>1</w:t>
            </w:r>
          </w:p>
        </w:tc>
      </w:tr>
      <w:tr w14:paraId="236F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36D55757">
            <w:pPr>
              <w:pStyle w:val="13"/>
              <w:spacing w:before="50"/>
              <w:ind w:left="82" w:right="40"/>
              <w:jc w:val="center"/>
              <w:rPr>
                <w:sz w:val="20"/>
              </w:rPr>
            </w:pPr>
            <w:r>
              <w:rPr>
                <w:color w:val="343434"/>
                <w:spacing w:val="-10"/>
                <w:sz w:val="20"/>
              </w:rPr>
              <w:t>4</w:t>
            </w:r>
          </w:p>
        </w:tc>
        <w:tc>
          <w:tcPr>
            <w:tcW w:w="2021" w:type="dxa"/>
          </w:tcPr>
          <w:p w14:paraId="318465CB">
            <w:pPr>
              <w:pStyle w:val="13"/>
              <w:spacing w:before="50"/>
              <w:ind w:left="38"/>
              <w:rPr>
                <w:sz w:val="20"/>
              </w:rPr>
            </w:pPr>
            <w:r>
              <w:rPr>
                <w:color w:val="090909"/>
                <w:spacing w:val="-2"/>
                <w:sz w:val="20"/>
              </w:rPr>
              <w:t xml:space="preserve">Cutting </w:t>
            </w:r>
            <w:r>
              <w:rPr>
                <w:color w:val="090909"/>
                <w:spacing w:val="-4"/>
                <w:sz w:val="20"/>
              </w:rPr>
              <w:t>Mats</w:t>
            </w:r>
          </w:p>
        </w:tc>
        <w:tc>
          <w:tcPr>
            <w:tcW w:w="6265" w:type="dxa"/>
          </w:tcPr>
          <w:p w14:paraId="3F41F7A2">
            <w:pPr>
              <w:pStyle w:val="13"/>
              <w:rPr>
                <w:sz w:val="18"/>
              </w:rPr>
            </w:pPr>
          </w:p>
        </w:tc>
        <w:tc>
          <w:tcPr>
            <w:tcW w:w="794" w:type="dxa"/>
          </w:tcPr>
          <w:p w14:paraId="60C5E85A">
            <w:pPr>
              <w:pStyle w:val="13"/>
              <w:spacing w:before="50"/>
              <w:ind w:left="60" w:right="19"/>
              <w:jc w:val="center"/>
              <w:rPr>
                <w:sz w:val="20"/>
              </w:rPr>
            </w:pPr>
            <w:r>
              <w:rPr>
                <w:spacing w:val="-10"/>
                <w:sz w:val="20"/>
              </w:rPr>
              <w:t>5</w:t>
            </w:r>
          </w:p>
        </w:tc>
      </w:tr>
      <w:tr w14:paraId="514D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0EEA9F5F">
            <w:pPr>
              <w:pStyle w:val="13"/>
              <w:spacing w:before="48"/>
              <w:ind w:left="82" w:right="40"/>
              <w:jc w:val="center"/>
              <w:rPr>
                <w:sz w:val="20"/>
              </w:rPr>
            </w:pPr>
            <w:r>
              <w:rPr>
                <w:color w:val="343434"/>
                <w:spacing w:val="-10"/>
                <w:sz w:val="20"/>
              </w:rPr>
              <w:t>5</w:t>
            </w:r>
          </w:p>
        </w:tc>
        <w:tc>
          <w:tcPr>
            <w:tcW w:w="2021" w:type="dxa"/>
          </w:tcPr>
          <w:p w14:paraId="59F0C053">
            <w:pPr>
              <w:pStyle w:val="13"/>
              <w:spacing w:before="48"/>
              <w:ind w:left="38"/>
              <w:rPr>
                <w:sz w:val="20"/>
              </w:rPr>
            </w:pPr>
            <w:r>
              <w:rPr>
                <w:color w:val="080808"/>
                <w:spacing w:val="-2"/>
                <w:sz w:val="20"/>
              </w:rPr>
              <w:t>Vacuum</w:t>
            </w:r>
            <w:r>
              <w:rPr>
                <w:color w:val="080808"/>
                <w:spacing w:val="-1"/>
                <w:sz w:val="20"/>
              </w:rPr>
              <w:t xml:space="preserve"> </w:t>
            </w:r>
            <w:r>
              <w:rPr>
                <w:color w:val="080808"/>
                <w:spacing w:val="-2"/>
                <w:sz w:val="20"/>
              </w:rPr>
              <w:t>Cleaner</w:t>
            </w:r>
          </w:p>
        </w:tc>
        <w:tc>
          <w:tcPr>
            <w:tcW w:w="6265" w:type="dxa"/>
          </w:tcPr>
          <w:p w14:paraId="040F0E91">
            <w:pPr>
              <w:pStyle w:val="13"/>
              <w:rPr>
                <w:sz w:val="18"/>
              </w:rPr>
            </w:pPr>
          </w:p>
        </w:tc>
        <w:tc>
          <w:tcPr>
            <w:tcW w:w="794" w:type="dxa"/>
          </w:tcPr>
          <w:p w14:paraId="50AE7F0E">
            <w:pPr>
              <w:pStyle w:val="13"/>
              <w:spacing w:before="48"/>
              <w:ind w:left="60" w:right="19"/>
              <w:jc w:val="center"/>
              <w:rPr>
                <w:sz w:val="20"/>
              </w:rPr>
            </w:pPr>
            <w:r>
              <w:rPr>
                <w:spacing w:val="-10"/>
                <w:sz w:val="20"/>
              </w:rPr>
              <w:t>2</w:t>
            </w:r>
          </w:p>
        </w:tc>
      </w:tr>
      <w:tr w14:paraId="62FD9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17CFF9EF">
            <w:pPr>
              <w:pStyle w:val="13"/>
              <w:spacing w:before="50"/>
              <w:ind w:left="82" w:right="40"/>
              <w:jc w:val="center"/>
              <w:rPr>
                <w:sz w:val="20"/>
              </w:rPr>
            </w:pPr>
            <w:r>
              <w:rPr>
                <w:color w:val="252525"/>
                <w:spacing w:val="-10"/>
                <w:sz w:val="20"/>
              </w:rPr>
              <w:t>6</w:t>
            </w:r>
          </w:p>
        </w:tc>
        <w:tc>
          <w:tcPr>
            <w:tcW w:w="2021" w:type="dxa"/>
          </w:tcPr>
          <w:p w14:paraId="20B3FA93">
            <w:pPr>
              <w:pStyle w:val="13"/>
              <w:spacing w:before="50"/>
              <w:ind w:left="38"/>
              <w:rPr>
                <w:sz w:val="20"/>
              </w:rPr>
            </w:pPr>
            <w:r>
              <w:rPr>
                <w:color w:val="151515"/>
                <w:sz w:val="20"/>
              </w:rPr>
              <w:t>Hot</w:t>
            </w:r>
            <w:r>
              <w:rPr>
                <w:color w:val="151515"/>
                <w:spacing w:val="-8"/>
                <w:sz w:val="20"/>
              </w:rPr>
              <w:t xml:space="preserve"> </w:t>
            </w:r>
            <w:r>
              <w:rPr>
                <w:color w:val="151515"/>
                <w:sz w:val="20"/>
              </w:rPr>
              <w:t>Air</w:t>
            </w:r>
            <w:r>
              <w:rPr>
                <w:color w:val="151515"/>
                <w:spacing w:val="-4"/>
                <w:sz w:val="20"/>
              </w:rPr>
              <w:t xml:space="preserve"> Gun-</w:t>
            </w:r>
          </w:p>
        </w:tc>
        <w:tc>
          <w:tcPr>
            <w:tcW w:w="6265" w:type="dxa"/>
          </w:tcPr>
          <w:p w14:paraId="33A0AE72">
            <w:pPr>
              <w:pStyle w:val="13"/>
              <w:rPr>
                <w:sz w:val="18"/>
              </w:rPr>
            </w:pPr>
          </w:p>
        </w:tc>
        <w:tc>
          <w:tcPr>
            <w:tcW w:w="794" w:type="dxa"/>
          </w:tcPr>
          <w:p w14:paraId="36512B79">
            <w:pPr>
              <w:pStyle w:val="13"/>
              <w:spacing w:before="50"/>
              <w:ind w:left="60" w:right="19"/>
              <w:jc w:val="center"/>
              <w:rPr>
                <w:sz w:val="20"/>
              </w:rPr>
            </w:pPr>
            <w:r>
              <w:rPr>
                <w:spacing w:val="-10"/>
                <w:sz w:val="20"/>
              </w:rPr>
              <w:t>5</w:t>
            </w:r>
          </w:p>
        </w:tc>
      </w:tr>
      <w:tr w14:paraId="7683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355F1ED6">
            <w:pPr>
              <w:pStyle w:val="13"/>
              <w:spacing w:before="48"/>
              <w:ind w:left="82" w:right="40"/>
              <w:jc w:val="center"/>
              <w:rPr>
                <w:sz w:val="20"/>
              </w:rPr>
            </w:pPr>
            <w:r>
              <w:rPr>
                <w:color w:val="343434"/>
                <w:spacing w:val="-10"/>
                <w:sz w:val="20"/>
              </w:rPr>
              <w:t>7</w:t>
            </w:r>
          </w:p>
        </w:tc>
        <w:tc>
          <w:tcPr>
            <w:tcW w:w="2021" w:type="dxa"/>
          </w:tcPr>
          <w:p w14:paraId="1D2EBEB4">
            <w:pPr>
              <w:pStyle w:val="13"/>
              <w:spacing w:before="48"/>
              <w:ind w:left="38"/>
              <w:rPr>
                <w:sz w:val="20"/>
              </w:rPr>
            </w:pPr>
            <w:r>
              <w:rPr>
                <w:color w:val="0E0E0E"/>
                <w:spacing w:val="-2"/>
                <w:sz w:val="20"/>
              </w:rPr>
              <w:t xml:space="preserve">Micrometer </w:t>
            </w:r>
            <w:r>
              <w:rPr>
                <w:color w:val="0E0E0E"/>
                <w:spacing w:val="-10"/>
                <w:sz w:val="20"/>
              </w:rPr>
              <w:t>-</w:t>
            </w:r>
          </w:p>
        </w:tc>
        <w:tc>
          <w:tcPr>
            <w:tcW w:w="6265" w:type="dxa"/>
          </w:tcPr>
          <w:p w14:paraId="2556B365">
            <w:pPr>
              <w:pStyle w:val="13"/>
              <w:rPr>
                <w:sz w:val="18"/>
              </w:rPr>
            </w:pPr>
          </w:p>
        </w:tc>
        <w:tc>
          <w:tcPr>
            <w:tcW w:w="794" w:type="dxa"/>
          </w:tcPr>
          <w:p w14:paraId="0A2CDF6B">
            <w:pPr>
              <w:pStyle w:val="13"/>
              <w:spacing w:before="48"/>
              <w:ind w:left="60" w:right="19"/>
              <w:jc w:val="center"/>
              <w:rPr>
                <w:sz w:val="20"/>
              </w:rPr>
            </w:pPr>
            <w:r>
              <w:rPr>
                <w:spacing w:val="-10"/>
                <w:sz w:val="20"/>
              </w:rPr>
              <w:t>5</w:t>
            </w:r>
          </w:p>
        </w:tc>
      </w:tr>
      <w:tr w14:paraId="38F9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38AC5B5B">
            <w:pPr>
              <w:pStyle w:val="13"/>
              <w:spacing w:before="50"/>
              <w:ind w:left="82" w:right="40"/>
              <w:jc w:val="center"/>
              <w:rPr>
                <w:sz w:val="20"/>
              </w:rPr>
            </w:pPr>
            <w:r>
              <w:rPr>
                <w:color w:val="343434"/>
                <w:spacing w:val="-10"/>
                <w:sz w:val="20"/>
              </w:rPr>
              <w:t>8</w:t>
            </w:r>
          </w:p>
        </w:tc>
        <w:tc>
          <w:tcPr>
            <w:tcW w:w="2021" w:type="dxa"/>
          </w:tcPr>
          <w:p w14:paraId="47398B99">
            <w:pPr>
              <w:pStyle w:val="13"/>
              <w:spacing w:before="50"/>
              <w:ind w:left="38"/>
              <w:rPr>
                <w:sz w:val="20"/>
              </w:rPr>
            </w:pPr>
            <w:r>
              <w:rPr>
                <w:color w:val="080808"/>
                <w:sz w:val="20"/>
              </w:rPr>
              <w:t>Glue</w:t>
            </w:r>
            <w:r>
              <w:rPr>
                <w:color w:val="080808"/>
                <w:spacing w:val="-10"/>
                <w:sz w:val="20"/>
              </w:rPr>
              <w:t xml:space="preserve"> </w:t>
            </w:r>
            <w:r>
              <w:rPr>
                <w:color w:val="080808"/>
                <w:spacing w:val="-5"/>
                <w:sz w:val="20"/>
              </w:rPr>
              <w:t>Gun</w:t>
            </w:r>
          </w:p>
        </w:tc>
        <w:tc>
          <w:tcPr>
            <w:tcW w:w="6265" w:type="dxa"/>
          </w:tcPr>
          <w:p w14:paraId="05AD48BF">
            <w:pPr>
              <w:pStyle w:val="13"/>
              <w:rPr>
                <w:sz w:val="18"/>
              </w:rPr>
            </w:pPr>
          </w:p>
        </w:tc>
        <w:tc>
          <w:tcPr>
            <w:tcW w:w="794" w:type="dxa"/>
          </w:tcPr>
          <w:p w14:paraId="63CC8AE5">
            <w:pPr>
              <w:pStyle w:val="13"/>
              <w:spacing w:before="50"/>
              <w:ind w:left="60" w:right="19"/>
              <w:jc w:val="center"/>
              <w:rPr>
                <w:sz w:val="20"/>
              </w:rPr>
            </w:pPr>
            <w:r>
              <w:rPr>
                <w:spacing w:val="-10"/>
                <w:sz w:val="20"/>
              </w:rPr>
              <w:t>5</w:t>
            </w:r>
          </w:p>
        </w:tc>
      </w:tr>
      <w:tr w14:paraId="62CB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52D5B1FF">
            <w:pPr>
              <w:pStyle w:val="13"/>
              <w:spacing w:before="48"/>
              <w:ind w:left="82" w:right="40"/>
              <w:jc w:val="center"/>
              <w:rPr>
                <w:sz w:val="20"/>
              </w:rPr>
            </w:pPr>
            <w:r>
              <w:rPr>
                <w:color w:val="343434"/>
                <w:spacing w:val="-10"/>
                <w:sz w:val="20"/>
              </w:rPr>
              <w:t>9</w:t>
            </w:r>
          </w:p>
        </w:tc>
        <w:tc>
          <w:tcPr>
            <w:tcW w:w="2021" w:type="dxa"/>
          </w:tcPr>
          <w:p w14:paraId="6B1A554E">
            <w:pPr>
              <w:pStyle w:val="13"/>
              <w:spacing w:before="48"/>
              <w:ind w:left="38"/>
              <w:rPr>
                <w:sz w:val="20"/>
              </w:rPr>
            </w:pPr>
            <w:r>
              <w:rPr>
                <w:color w:val="222222"/>
                <w:sz w:val="20"/>
              </w:rPr>
              <w:t>Air</w:t>
            </w:r>
            <w:r>
              <w:rPr>
                <w:color w:val="222222"/>
                <w:spacing w:val="-5"/>
                <w:sz w:val="20"/>
              </w:rPr>
              <w:t xml:space="preserve"> </w:t>
            </w:r>
            <w:r>
              <w:rPr>
                <w:color w:val="222222"/>
                <w:spacing w:val="-2"/>
                <w:sz w:val="20"/>
              </w:rPr>
              <w:t>Compressor</w:t>
            </w:r>
          </w:p>
        </w:tc>
        <w:tc>
          <w:tcPr>
            <w:tcW w:w="6265" w:type="dxa"/>
          </w:tcPr>
          <w:p w14:paraId="6C479116">
            <w:pPr>
              <w:pStyle w:val="13"/>
              <w:rPr>
                <w:sz w:val="18"/>
              </w:rPr>
            </w:pPr>
          </w:p>
        </w:tc>
        <w:tc>
          <w:tcPr>
            <w:tcW w:w="794" w:type="dxa"/>
          </w:tcPr>
          <w:p w14:paraId="1095EDA9">
            <w:pPr>
              <w:pStyle w:val="13"/>
              <w:spacing w:before="48"/>
              <w:ind w:left="60" w:right="19"/>
              <w:jc w:val="center"/>
              <w:rPr>
                <w:sz w:val="20"/>
              </w:rPr>
            </w:pPr>
            <w:r>
              <w:rPr>
                <w:spacing w:val="-10"/>
                <w:sz w:val="20"/>
              </w:rPr>
              <w:t>1</w:t>
            </w:r>
          </w:p>
        </w:tc>
      </w:tr>
      <w:tr w14:paraId="31D5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24844BD8">
            <w:pPr>
              <w:pStyle w:val="13"/>
              <w:spacing w:before="48"/>
              <w:ind w:left="33"/>
              <w:jc w:val="center"/>
              <w:rPr>
                <w:sz w:val="20"/>
              </w:rPr>
            </w:pPr>
            <w:r>
              <w:rPr>
                <w:color w:val="252525"/>
                <w:spacing w:val="-5"/>
                <w:sz w:val="20"/>
              </w:rPr>
              <w:t>10</w:t>
            </w:r>
          </w:p>
        </w:tc>
        <w:tc>
          <w:tcPr>
            <w:tcW w:w="2021" w:type="dxa"/>
          </w:tcPr>
          <w:p w14:paraId="025E543F">
            <w:pPr>
              <w:pStyle w:val="13"/>
              <w:spacing w:before="48"/>
              <w:ind w:left="38"/>
              <w:rPr>
                <w:sz w:val="20"/>
              </w:rPr>
            </w:pPr>
            <w:r>
              <w:rPr>
                <w:sz w:val="20"/>
              </w:rPr>
              <w:t>Allen</w:t>
            </w:r>
            <w:r>
              <w:rPr>
                <w:spacing w:val="-5"/>
                <w:sz w:val="20"/>
              </w:rPr>
              <w:t xml:space="preserve"> </w:t>
            </w:r>
            <w:r>
              <w:rPr>
                <w:sz w:val="20"/>
              </w:rPr>
              <w:t>Set</w:t>
            </w:r>
            <w:r>
              <w:rPr>
                <w:spacing w:val="-6"/>
                <w:sz w:val="20"/>
              </w:rPr>
              <w:t xml:space="preserve"> </w:t>
            </w:r>
            <w:r>
              <w:rPr>
                <w:spacing w:val="-2"/>
                <w:sz w:val="20"/>
              </w:rPr>
              <w:t>Wrench</w:t>
            </w:r>
          </w:p>
        </w:tc>
        <w:tc>
          <w:tcPr>
            <w:tcW w:w="6265" w:type="dxa"/>
          </w:tcPr>
          <w:p w14:paraId="77D29FE4">
            <w:pPr>
              <w:pStyle w:val="13"/>
              <w:rPr>
                <w:sz w:val="18"/>
              </w:rPr>
            </w:pPr>
          </w:p>
        </w:tc>
        <w:tc>
          <w:tcPr>
            <w:tcW w:w="794" w:type="dxa"/>
          </w:tcPr>
          <w:p w14:paraId="664CF812">
            <w:pPr>
              <w:pStyle w:val="13"/>
              <w:spacing w:before="48"/>
              <w:ind w:left="60" w:right="19"/>
              <w:jc w:val="center"/>
              <w:rPr>
                <w:sz w:val="20"/>
              </w:rPr>
            </w:pPr>
            <w:r>
              <w:rPr>
                <w:spacing w:val="-10"/>
                <w:sz w:val="20"/>
              </w:rPr>
              <w:t>5</w:t>
            </w:r>
          </w:p>
        </w:tc>
      </w:tr>
      <w:tr w14:paraId="62AC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595" w:type="dxa"/>
          </w:tcPr>
          <w:p w14:paraId="703D3ECC">
            <w:pPr>
              <w:pStyle w:val="13"/>
              <w:spacing w:before="57"/>
              <w:ind w:left="33"/>
              <w:jc w:val="center"/>
              <w:rPr>
                <w:sz w:val="20"/>
              </w:rPr>
            </w:pPr>
            <w:r>
              <w:rPr>
                <w:color w:val="343434"/>
                <w:spacing w:val="-5"/>
                <w:sz w:val="20"/>
              </w:rPr>
              <w:t>11</w:t>
            </w:r>
          </w:p>
        </w:tc>
        <w:tc>
          <w:tcPr>
            <w:tcW w:w="2021" w:type="dxa"/>
          </w:tcPr>
          <w:p w14:paraId="789F195C">
            <w:pPr>
              <w:pStyle w:val="13"/>
              <w:spacing w:before="27" w:line="260" w:lineRule="atLeast"/>
              <w:ind w:left="38" w:right="373"/>
              <w:rPr>
                <w:sz w:val="20"/>
              </w:rPr>
            </w:pPr>
            <w:r>
              <w:rPr>
                <w:color w:val="1A1A1A"/>
                <w:sz w:val="20"/>
              </w:rPr>
              <w:t>Tongue</w:t>
            </w:r>
            <w:r>
              <w:rPr>
                <w:color w:val="1A1A1A"/>
                <w:spacing w:val="-13"/>
                <w:sz w:val="20"/>
              </w:rPr>
              <w:t xml:space="preserve"> </w:t>
            </w:r>
            <w:r>
              <w:rPr>
                <w:color w:val="1A1A1A"/>
                <w:sz w:val="20"/>
              </w:rPr>
              <w:t>and</w:t>
            </w:r>
            <w:r>
              <w:rPr>
                <w:color w:val="1A1A1A"/>
                <w:spacing w:val="-12"/>
                <w:sz w:val="20"/>
              </w:rPr>
              <w:t xml:space="preserve"> </w:t>
            </w:r>
            <w:r>
              <w:rPr>
                <w:color w:val="1A1A1A"/>
                <w:sz w:val="20"/>
              </w:rPr>
              <w:t xml:space="preserve">Groove </w:t>
            </w:r>
            <w:r>
              <w:rPr>
                <w:color w:val="1A1A1A"/>
                <w:spacing w:val="-2"/>
                <w:sz w:val="20"/>
              </w:rPr>
              <w:t>Pliers</w:t>
            </w:r>
          </w:p>
        </w:tc>
        <w:tc>
          <w:tcPr>
            <w:tcW w:w="6265" w:type="dxa"/>
          </w:tcPr>
          <w:p w14:paraId="0A9CC501">
            <w:pPr>
              <w:pStyle w:val="13"/>
              <w:rPr>
                <w:sz w:val="18"/>
              </w:rPr>
            </w:pPr>
          </w:p>
        </w:tc>
        <w:tc>
          <w:tcPr>
            <w:tcW w:w="794" w:type="dxa"/>
          </w:tcPr>
          <w:p w14:paraId="3B3E5E1A">
            <w:pPr>
              <w:pStyle w:val="13"/>
              <w:spacing w:before="57"/>
              <w:ind w:left="60" w:right="19"/>
              <w:jc w:val="center"/>
              <w:rPr>
                <w:sz w:val="20"/>
              </w:rPr>
            </w:pPr>
            <w:r>
              <w:rPr>
                <w:spacing w:val="-10"/>
                <w:sz w:val="20"/>
              </w:rPr>
              <w:t>5</w:t>
            </w:r>
          </w:p>
        </w:tc>
      </w:tr>
      <w:tr w14:paraId="45A58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595" w:type="dxa"/>
          </w:tcPr>
          <w:p w14:paraId="1D5DD946">
            <w:pPr>
              <w:pStyle w:val="13"/>
              <w:spacing w:before="144"/>
              <w:ind w:left="33"/>
              <w:jc w:val="center"/>
              <w:rPr>
                <w:sz w:val="20"/>
              </w:rPr>
            </w:pPr>
            <w:r>
              <w:rPr>
                <w:color w:val="343434"/>
                <w:spacing w:val="-5"/>
                <w:sz w:val="20"/>
              </w:rPr>
              <w:t>12</w:t>
            </w:r>
          </w:p>
        </w:tc>
        <w:tc>
          <w:tcPr>
            <w:tcW w:w="2021" w:type="dxa"/>
          </w:tcPr>
          <w:p w14:paraId="34650755">
            <w:pPr>
              <w:pStyle w:val="13"/>
              <w:spacing w:before="114" w:line="260" w:lineRule="atLeast"/>
              <w:ind w:left="38" w:right="362"/>
              <w:rPr>
                <w:sz w:val="20"/>
              </w:rPr>
            </w:pPr>
            <w:r>
              <w:rPr>
                <w:color w:val="222222"/>
                <w:sz w:val="20"/>
              </w:rPr>
              <w:t>Non</w:t>
            </w:r>
            <w:r>
              <w:rPr>
                <w:color w:val="222222"/>
                <w:spacing w:val="-13"/>
                <w:sz w:val="20"/>
              </w:rPr>
              <w:t xml:space="preserve"> </w:t>
            </w:r>
            <w:r>
              <w:rPr>
                <w:color w:val="222222"/>
                <w:sz w:val="20"/>
              </w:rPr>
              <w:t>contact</w:t>
            </w:r>
            <w:r>
              <w:rPr>
                <w:color w:val="222222"/>
                <w:spacing w:val="-12"/>
                <w:sz w:val="20"/>
              </w:rPr>
              <w:t xml:space="preserve"> </w:t>
            </w:r>
            <w:r>
              <w:rPr>
                <w:color w:val="222222"/>
                <w:sz w:val="20"/>
              </w:rPr>
              <w:t xml:space="preserve">voltage </w:t>
            </w:r>
            <w:r>
              <w:rPr>
                <w:color w:val="222222"/>
                <w:spacing w:val="-2"/>
                <w:sz w:val="20"/>
              </w:rPr>
              <w:t>tester</w:t>
            </w:r>
          </w:p>
        </w:tc>
        <w:tc>
          <w:tcPr>
            <w:tcW w:w="6265" w:type="dxa"/>
          </w:tcPr>
          <w:p w14:paraId="22D7047F">
            <w:pPr>
              <w:pStyle w:val="13"/>
              <w:rPr>
                <w:sz w:val="18"/>
              </w:rPr>
            </w:pPr>
          </w:p>
        </w:tc>
        <w:tc>
          <w:tcPr>
            <w:tcW w:w="794" w:type="dxa"/>
          </w:tcPr>
          <w:p w14:paraId="2DD453F4">
            <w:pPr>
              <w:pStyle w:val="13"/>
              <w:spacing w:before="144"/>
              <w:ind w:left="60" w:right="19"/>
              <w:jc w:val="center"/>
              <w:rPr>
                <w:sz w:val="20"/>
              </w:rPr>
            </w:pPr>
            <w:r>
              <w:rPr>
                <w:spacing w:val="-10"/>
                <w:sz w:val="20"/>
              </w:rPr>
              <w:t>5</w:t>
            </w:r>
          </w:p>
        </w:tc>
      </w:tr>
      <w:tr w14:paraId="0162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7B1E751D">
            <w:pPr>
              <w:pStyle w:val="13"/>
              <w:spacing w:before="50"/>
              <w:ind w:left="33"/>
              <w:jc w:val="center"/>
              <w:rPr>
                <w:sz w:val="20"/>
              </w:rPr>
            </w:pPr>
            <w:r>
              <w:rPr>
                <w:color w:val="343434"/>
                <w:spacing w:val="-5"/>
                <w:sz w:val="20"/>
              </w:rPr>
              <w:t>13</w:t>
            </w:r>
          </w:p>
        </w:tc>
        <w:tc>
          <w:tcPr>
            <w:tcW w:w="2021" w:type="dxa"/>
          </w:tcPr>
          <w:p w14:paraId="5A7FC402">
            <w:pPr>
              <w:pStyle w:val="13"/>
              <w:spacing w:before="50"/>
              <w:ind w:left="38"/>
              <w:rPr>
                <w:sz w:val="20"/>
              </w:rPr>
            </w:pPr>
            <w:r>
              <w:rPr>
                <w:color w:val="151515"/>
                <w:sz w:val="20"/>
              </w:rPr>
              <w:t xml:space="preserve">Wire </w:t>
            </w:r>
            <w:r>
              <w:rPr>
                <w:color w:val="151515"/>
                <w:spacing w:val="-2"/>
                <w:sz w:val="20"/>
              </w:rPr>
              <w:t>Stripper</w:t>
            </w:r>
          </w:p>
        </w:tc>
        <w:tc>
          <w:tcPr>
            <w:tcW w:w="6265" w:type="dxa"/>
          </w:tcPr>
          <w:p w14:paraId="728F5EE9">
            <w:pPr>
              <w:pStyle w:val="13"/>
              <w:rPr>
                <w:sz w:val="18"/>
              </w:rPr>
            </w:pPr>
          </w:p>
        </w:tc>
        <w:tc>
          <w:tcPr>
            <w:tcW w:w="794" w:type="dxa"/>
          </w:tcPr>
          <w:p w14:paraId="0138F6DA">
            <w:pPr>
              <w:pStyle w:val="13"/>
              <w:spacing w:before="50"/>
              <w:ind w:left="60" w:right="19"/>
              <w:jc w:val="center"/>
              <w:rPr>
                <w:sz w:val="20"/>
              </w:rPr>
            </w:pPr>
            <w:r>
              <w:rPr>
                <w:spacing w:val="-10"/>
                <w:sz w:val="20"/>
              </w:rPr>
              <w:t>5</w:t>
            </w:r>
          </w:p>
        </w:tc>
      </w:tr>
      <w:tr w14:paraId="32A6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42887432">
            <w:pPr>
              <w:pStyle w:val="13"/>
              <w:spacing w:before="48"/>
              <w:ind w:left="33"/>
              <w:jc w:val="center"/>
              <w:rPr>
                <w:sz w:val="20"/>
              </w:rPr>
            </w:pPr>
            <w:r>
              <w:rPr>
                <w:color w:val="252525"/>
                <w:spacing w:val="-5"/>
                <w:sz w:val="20"/>
              </w:rPr>
              <w:t>14</w:t>
            </w:r>
          </w:p>
        </w:tc>
        <w:tc>
          <w:tcPr>
            <w:tcW w:w="2021" w:type="dxa"/>
          </w:tcPr>
          <w:p w14:paraId="07DE6CFB">
            <w:pPr>
              <w:pStyle w:val="13"/>
              <w:spacing w:before="48"/>
              <w:ind w:left="38"/>
              <w:rPr>
                <w:sz w:val="20"/>
              </w:rPr>
            </w:pPr>
            <w:r>
              <w:rPr>
                <w:color w:val="151515"/>
                <w:sz w:val="20"/>
              </w:rPr>
              <w:t>Fish</w:t>
            </w:r>
            <w:r>
              <w:rPr>
                <w:color w:val="151515"/>
                <w:spacing w:val="-12"/>
                <w:sz w:val="20"/>
              </w:rPr>
              <w:t xml:space="preserve"> </w:t>
            </w:r>
            <w:r>
              <w:rPr>
                <w:color w:val="151515"/>
                <w:spacing w:val="-4"/>
                <w:sz w:val="20"/>
              </w:rPr>
              <w:t>tape</w:t>
            </w:r>
          </w:p>
        </w:tc>
        <w:tc>
          <w:tcPr>
            <w:tcW w:w="6265" w:type="dxa"/>
          </w:tcPr>
          <w:p w14:paraId="7B0796FF">
            <w:pPr>
              <w:pStyle w:val="13"/>
              <w:rPr>
                <w:sz w:val="18"/>
              </w:rPr>
            </w:pPr>
          </w:p>
        </w:tc>
        <w:tc>
          <w:tcPr>
            <w:tcW w:w="794" w:type="dxa"/>
          </w:tcPr>
          <w:p w14:paraId="6D38AF38">
            <w:pPr>
              <w:pStyle w:val="13"/>
              <w:spacing w:before="48"/>
              <w:ind w:left="60" w:right="19"/>
              <w:jc w:val="center"/>
              <w:rPr>
                <w:sz w:val="20"/>
              </w:rPr>
            </w:pPr>
            <w:r>
              <w:rPr>
                <w:spacing w:val="-10"/>
                <w:sz w:val="20"/>
              </w:rPr>
              <w:t>2</w:t>
            </w:r>
          </w:p>
        </w:tc>
      </w:tr>
      <w:tr w14:paraId="288D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45A53EF5">
            <w:pPr>
              <w:pStyle w:val="13"/>
              <w:spacing w:before="48"/>
              <w:ind w:left="33"/>
              <w:jc w:val="center"/>
              <w:rPr>
                <w:sz w:val="20"/>
              </w:rPr>
            </w:pPr>
            <w:r>
              <w:rPr>
                <w:color w:val="343434"/>
                <w:spacing w:val="-5"/>
                <w:sz w:val="20"/>
              </w:rPr>
              <w:t>15</w:t>
            </w:r>
          </w:p>
        </w:tc>
        <w:tc>
          <w:tcPr>
            <w:tcW w:w="2021" w:type="dxa"/>
          </w:tcPr>
          <w:p w14:paraId="6F6D1C76">
            <w:pPr>
              <w:pStyle w:val="13"/>
              <w:spacing w:before="48"/>
              <w:ind w:left="38"/>
              <w:rPr>
                <w:sz w:val="20"/>
              </w:rPr>
            </w:pPr>
            <w:r>
              <w:rPr>
                <w:color w:val="0D0D0D"/>
                <w:spacing w:val="-2"/>
                <w:sz w:val="20"/>
              </w:rPr>
              <w:t>Flashlights</w:t>
            </w:r>
          </w:p>
        </w:tc>
        <w:tc>
          <w:tcPr>
            <w:tcW w:w="6265" w:type="dxa"/>
          </w:tcPr>
          <w:p w14:paraId="47E9C471">
            <w:pPr>
              <w:pStyle w:val="13"/>
              <w:rPr>
                <w:sz w:val="18"/>
              </w:rPr>
            </w:pPr>
          </w:p>
        </w:tc>
        <w:tc>
          <w:tcPr>
            <w:tcW w:w="794" w:type="dxa"/>
          </w:tcPr>
          <w:p w14:paraId="6E21FA57">
            <w:pPr>
              <w:pStyle w:val="13"/>
              <w:spacing w:before="48"/>
              <w:ind w:left="60" w:right="19"/>
              <w:jc w:val="center"/>
              <w:rPr>
                <w:sz w:val="20"/>
              </w:rPr>
            </w:pPr>
            <w:r>
              <w:rPr>
                <w:spacing w:val="-10"/>
                <w:sz w:val="20"/>
              </w:rPr>
              <w:t>2</w:t>
            </w:r>
          </w:p>
        </w:tc>
      </w:tr>
      <w:tr w14:paraId="5DAF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62FA5F9B">
            <w:pPr>
              <w:pStyle w:val="13"/>
              <w:spacing w:before="2"/>
              <w:ind w:left="33"/>
              <w:jc w:val="center"/>
              <w:rPr>
                <w:sz w:val="20"/>
              </w:rPr>
            </w:pPr>
            <w:r>
              <w:rPr>
                <w:color w:val="343434"/>
                <w:spacing w:val="-5"/>
                <w:sz w:val="20"/>
              </w:rPr>
              <w:t>16</w:t>
            </w:r>
          </w:p>
        </w:tc>
        <w:tc>
          <w:tcPr>
            <w:tcW w:w="2021" w:type="dxa"/>
          </w:tcPr>
          <w:p w14:paraId="3A32A529">
            <w:pPr>
              <w:pStyle w:val="13"/>
              <w:spacing w:before="2"/>
              <w:ind w:left="38"/>
              <w:rPr>
                <w:sz w:val="20"/>
              </w:rPr>
            </w:pPr>
            <w:r>
              <w:rPr>
                <w:color w:val="0C0C0C"/>
                <w:spacing w:val="-2"/>
                <w:sz w:val="20"/>
              </w:rPr>
              <w:t>DC Regulated Power</w:t>
            </w:r>
          </w:p>
          <w:p w14:paraId="43F6E64B">
            <w:pPr>
              <w:pStyle w:val="13"/>
              <w:spacing w:before="32"/>
              <w:ind w:left="38"/>
              <w:rPr>
                <w:sz w:val="20"/>
              </w:rPr>
            </w:pPr>
            <w:r>
              <w:rPr>
                <w:color w:val="0C0C0C"/>
                <w:spacing w:val="-2"/>
                <w:sz w:val="20"/>
              </w:rPr>
              <w:t>Supply</w:t>
            </w:r>
          </w:p>
        </w:tc>
        <w:tc>
          <w:tcPr>
            <w:tcW w:w="6265" w:type="dxa"/>
          </w:tcPr>
          <w:p w14:paraId="71EDA143">
            <w:pPr>
              <w:pStyle w:val="13"/>
              <w:rPr>
                <w:sz w:val="18"/>
              </w:rPr>
            </w:pPr>
          </w:p>
        </w:tc>
        <w:tc>
          <w:tcPr>
            <w:tcW w:w="794" w:type="dxa"/>
          </w:tcPr>
          <w:p w14:paraId="44507542">
            <w:pPr>
              <w:pStyle w:val="13"/>
              <w:spacing w:before="2"/>
              <w:ind w:left="60" w:right="19"/>
              <w:jc w:val="center"/>
              <w:rPr>
                <w:sz w:val="20"/>
              </w:rPr>
            </w:pPr>
            <w:r>
              <w:rPr>
                <w:spacing w:val="-10"/>
                <w:sz w:val="20"/>
              </w:rPr>
              <w:t>3</w:t>
            </w:r>
          </w:p>
        </w:tc>
      </w:tr>
      <w:tr w14:paraId="6DA7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29BB8A90">
            <w:pPr>
              <w:pStyle w:val="13"/>
              <w:spacing w:before="48"/>
              <w:ind w:left="33"/>
              <w:jc w:val="center"/>
              <w:rPr>
                <w:sz w:val="20"/>
              </w:rPr>
            </w:pPr>
            <w:r>
              <w:rPr>
                <w:color w:val="343434"/>
                <w:spacing w:val="-5"/>
                <w:sz w:val="20"/>
              </w:rPr>
              <w:t>17</w:t>
            </w:r>
          </w:p>
        </w:tc>
        <w:tc>
          <w:tcPr>
            <w:tcW w:w="2021" w:type="dxa"/>
          </w:tcPr>
          <w:p w14:paraId="1ABF71BC">
            <w:pPr>
              <w:pStyle w:val="13"/>
              <w:spacing w:before="48"/>
              <w:ind w:left="38"/>
              <w:rPr>
                <w:sz w:val="20"/>
              </w:rPr>
            </w:pPr>
            <w:r>
              <w:rPr>
                <w:color w:val="1C1C1C"/>
                <w:spacing w:val="-2"/>
                <w:sz w:val="20"/>
              </w:rPr>
              <w:t xml:space="preserve">Solder </w:t>
            </w:r>
            <w:r>
              <w:rPr>
                <w:color w:val="1C1C1C"/>
                <w:spacing w:val="-4"/>
                <w:sz w:val="20"/>
              </w:rPr>
              <w:t>Wick</w:t>
            </w:r>
          </w:p>
        </w:tc>
        <w:tc>
          <w:tcPr>
            <w:tcW w:w="6265" w:type="dxa"/>
          </w:tcPr>
          <w:p w14:paraId="3D7AEE59">
            <w:pPr>
              <w:pStyle w:val="13"/>
              <w:rPr>
                <w:sz w:val="18"/>
              </w:rPr>
            </w:pPr>
          </w:p>
        </w:tc>
        <w:tc>
          <w:tcPr>
            <w:tcW w:w="794" w:type="dxa"/>
          </w:tcPr>
          <w:p w14:paraId="301696E3">
            <w:pPr>
              <w:pStyle w:val="13"/>
              <w:spacing w:before="48"/>
              <w:ind w:left="60" w:right="23"/>
              <w:jc w:val="center"/>
              <w:rPr>
                <w:sz w:val="20"/>
              </w:rPr>
            </w:pPr>
            <w:r>
              <w:rPr>
                <w:spacing w:val="-5"/>
                <w:sz w:val="20"/>
              </w:rPr>
              <w:t>10</w:t>
            </w:r>
          </w:p>
        </w:tc>
      </w:tr>
      <w:tr w14:paraId="6118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595" w:type="dxa"/>
          </w:tcPr>
          <w:p w14:paraId="47031FBA">
            <w:pPr>
              <w:pStyle w:val="13"/>
              <w:spacing w:before="190"/>
              <w:rPr>
                <w:sz w:val="20"/>
              </w:rPr>
            </w:pPr>
          </w:p>
          <w:p w14:paraId="5DE4F12B">
            <w:pPr>
              <w:pStyle w:val="13"/>
              <w:ind w:left="33"/>
              <w:jc w:val="center"/>
              <w:rPr>
                <w:sz w:val="20"/>
              </w:rPr>
            </w:pPr>
            <w:r>
              <w:rPr>
                <w:color w:val="252525"/>
                <w:spacing w:val="-5"/>
                <w:sz w:val="20"/>
              </w:rPr>
              <w:t>18</w:t>
            </w:r>
          </w:p>
        </w:tc>
        <w:tc>
          <w:tcPr>
            <w:tcW w:w="2021" w:type="dxa"/>
          </w:tcPr>
          <w:p w14:paraId="3304ED37">
            <w:pPr>
              <w:pStyle w:val="13"/>
              <w:spacing w:before="190"/>
              <w:rPr>
                <w:sz w:val="20"/>
              </w:rPr>
            </w:pPr>
          </w:p>
          <w:p w14:paraId="5F0D34B7">
            <w:pPr>
              <w:pStyle w:val="13"/>
              <w:ind w:left="38"/>
              <w:rPr>
                <w:sz w:val="20"/>
              </w:rPr>
            </w:pPr>
            <w:r>
              <w:rPr>
                <w:color w:val="171717"/>
                <w:spacing w:val="-2"/>
                <w:sz w:val="20"/>
              </w:rPr>
              <w:t>Filament</w:t>
            </w:r>
            <w:r>
              <w:rPr>
                <w:color w:val="171717"/>
                <w:sz w:val="20"/>
              </w:rPr>
              <w:t xml:space="preserve"> </w:t>
            </w:r>
            <w:r>
              <w:rPr>
                <w:color w:val="171717"/>
                <w:spacing w:val="-2"/>
                <w:sz w:val="20"/>
              </w:rPr>
              <w:t>Dehydrator</w:t>
            </w:r>
          </w:p>
        </w:tc>
        <w:tc>
          <w:tcPr>
            <w:tcW w:w="6265" w:type="dxa"/>
          </w:tcPr>
          <w:p w14:paraId="18AC333D">
            <w:pPr>
              <w:pStyle w:val="13"/>
              <w:spacing w:before="53"/>
              <w:ind w:left="38"/>
              <w:rPr>
                <w:sz w:val="20"/>
              </w:rPr>
            </w:pPr>
            <w:r>
              <w:rPr>
                <w:color w:val="111111"/>
                <w:sz w:val="20"/>
              </w:rPr>
              <w:t>Operating</w:t>
            </w:r>
            <w:r>
              <w:rPr>
                <w:color w:val="111111"/>
                <w:spacing w:val="-7"/>
                <w:sz w:val="20"/>
              </w:rPr>
              <w:t xml:space="preserve"> </w:t>
            </w:r>
            <w:r>
              <w:rPr>
                <w:color w:val="111111"/>
                <w:sz w:val="20"/>
              </w:rPr>
              <w:t>Temperature</w:t>
            </w:r>
            <w:r>
              <w:rPr>
                <w:color w:val="111111"/>
                <w:spacing w:val="-7"/>
                <w:sz w:val="20"/>
              </w:rPr>
              <w:t xml:space="preserve"> </w:t>
            </w:r>
            <w:r>
              <w:rPr>
                <w:color w:val="111111"/>
                <w:sz w:val="20"/>
              </w:rPr>
              <w:t>Range:</w:t>
            </w:r>
            <w:r>
              <w:rPr>
                <w:color w:val="111111"/>
                <w:spacing w:val="-6"/>
                <w:sz w:val="20"/>
              </w:rPr>
              <w:t xml:space="preserve"> </w:t>
            </w:r>
            <w:r>
              <w:rPr>
                <w:color w:val="111111"/>
                <w:sz w:val="20"/>
              </w:rPr>
              <w:t>Min</w:t>
            </w:r>
            <w:r>
              <w:rPr>
                <w:color w:val="111111"/>
                <w:spacing w:val="-7"/>
                <w:sz w:val="20"/>
              </w:rPr>
              <w:t xml:space="preserve"> </w:t>
            </w:r>
            <w:r>
              <w:rPr>
                <w:color w:val="111111"/>
                <w:sz w:val="20"/>
              </w:rPr>
              <w:t>45°C–</w:t>
            </w:r>
            <w:r>
              <w:rPr>
                <w:color w:val="111111"/>
                <w:spacing w:val="-5"/>
                <w:sz w:val="20"/>
              </w:rPr>
              <w:t xml:space="preserve"> </w:t>
            </w:r>
            <w:r>
              <w:rPr>
                <w:color w:val="111111"/>
                <w:spacing w:val="-4"/>
                <w:sz w:val="20"/>
              </w:rPr>
              <w:t>70°C</w:t>
            </w:r>
          </w:p>
          <w:p w14:paraId="21366E13">
            <w:pPr>
              <w:pStyle w:val="13"/>
              <w:spacing w:before="51" w:line="273" w:lineRule="auto"/>
              <w:ind w:left="38"/>
              <w:rPr>
                <w:sz w:val="20"/>
              </w:rPr>
            </w:pPr>
            <w:r>
              <w:rPr>
                <w:color w:val="111111"/>
                <w:sz w:val="20"/>
              </w:rPr>
              <w:t>Drying</w:t>
            </w:r>
            <w:r>
              <w:rPr>
                <w:color w:val="111111"/>
                <w:spacing w:val="-10"/>
                <w:sz w:val="20"/>
              </w:rPr>
              <w:t xml:space="preserve"> </w:t>
            </w:r>
            <w:r>
              <w:rPr>
                <w:color w:val="111111"/>
                <w:sz w:val="20"/>
              </w:rPr>
              <w:t>Time</w:t>
            </w:r>
            <w:r>
              <w:rPr>
                <w:color w:val="111111"/>
                <w:spacing w:val="-11"/>
                <w:sz w:val="20"/>
              </w:rPr>
              <w:t xml:space="preserve"> </w:t>
            </w:r>
            <w:r>
              <w:rPr>
                <w:color w:val="111111"/>
                <w:sz w:val="20"/>
              </w:rPr>
              <w:t>Setting:</w:t>
            </w:r>
            <w:r>
              <w:rPr>
                <w:color w:val="111111"/>
                <w:spacing w:val="-12"/>
                <w:sz w:val="20"/>
              </w:rPr>
              <w:t xml:space="preserve"> </w:t>
            </w:r>
            <w:r>
              <w:rPr>
                <w:color w:val="111111"/>
                <w:sz w:val="20"/>
              </w:rPr>
              <w:t>0–48</w:t>
            </w:r>
            <w:r>
              <w:rPr>
                <w:color w:val="111111"/>
                <w:spacing w:val="-12"/>
                <w:sz w:val="20"/>
              </w:rPr>
              <w:t xml:space="preserve"> </w:t>
            </w:r>
            <w:r>
              <w:rPr>
                <w:color w:val="111111"/>
                <w:sz w:val="20"/>
              </w:rPr>
              <w:t>hours</w:t>
            </w:r>
            <w:r>
              <w:rPr>
                <w:color w:val="111111"/>
                <w:spacing w:val="-12"/>
                <w:sz w:val="20"/>
              </w:rPr>
              <w:t xml:space="preserve"> </w:t>
            </w:r>
            <w:r>
              <w:rPr>
                <w:color w:val="111111"/>
                <w:sz w:val="20"/>
              </w:rPr>
              <w:t>or</w:t>
            </w:r>
            <w:r>
              <w:rPr>
                <w:color w:val="111111"/>
                <w:spacing w:val="-9"/>
                <w:sz w:val="20"/>
              </w:rPr>
              <w:t xml:space="preserve"> </w:t>
            </w:r>
            <w:r>
              <w:rPr>
                <w:color w:val="111111"/>
                <w:sz w:val="20"/>
              </w:rPr>
              <w:t>higher</w:t>
            </w:r>
            <w:r>
              <w:rPr>
                <w:color w:val="111111"/>
                <w:spacing w:val="-10"/>
                <w:sz w:val="20"/>
              </w:rPr>
              <w:t xml:space="preserve"> </w:t>
            </w:r>
            <w:r>
              <w:rPr>
                <w:color w:val="111111"/>
                <w:sz w:val="20"/>
              </w:rPr>
              <w:t>Hot-Air</w:t>
            </w:r>
            <w:r>
              <w:rPr>
                <w:color w:val="111111"/>
                <w:spacing w:val="-11"/>
                <w:sz w:val="20"/>
              </w:rPr>
              <w:t xml:space="preserve"> </w:t>
            </w:r>
            <w:r>
              <w:rPr>
                <w:color w:val="111111"/>
                <w:sz w:val="20"/>
              </w:rPr>
              <w:t>Heating:</w:t>
            </w:r>
            <w:r>
              <w:rPr>
                <w:color w:val="111111"/>
                <w:spacing w:val="-13"/>
                <w:sz w:val="20"/>
              </w:rPr>
              <w:t xml:space="preserve"> </w:t>
            </w:r>
            <w:r>
              <w:rPr>
                <w:color w:val="111111"/>
                <w:sz w:val="20"/>
              </w:rPr>
              <w:t>upto</w:t>
            </w:r>
            <w:r>
              <w:rPr>
                <w:color w:val="111111"/>
                <w:spacing w:val="-9"/>
                <w:sz w:val="20"/>
              </w:rPr>
              <w:t xml:space="preserve"> </w:t>
            </w:r>
            <w:r>
              <w:rPr>
                <w:color w:val="111111"/>
                <w:sz w:val="20"/>
              </w:rPr>
              <w:t>360° circulation Moving</w:t>
            </w:r>
            <w:r>
              <w:rPr>
                <w:color w:val="111111"/>
                <w:spacing w:val="40"/>
                <w:sz w:val="20"/>
              </w:rPr>
              <w:t xml:space="preserve"> </w:t>
            </w:r>
            <w:r>
              <w:rPr>
                <w:color w:val="111111"/>
                <w:sz w:val="20"/>
              </w:rPr>
              <w:t>Speed: 300 mm/s or more</w:t>
            </w:r>
          </w:p>
          <w:p w14:paraId="40298A3F">
            <w:pPr>
              <w:pStyle w:val="13"/>
              <w:spacing w:before="4"/>
              <w:ind w:left="38"/>
              <w:rPr>
                <w:sz w:val="20"/>
              </w:rPr>
            </w:pPr>
            <w:r>
              <w:rPr>
                <w:color w:val="111111"/>
                <w:sz w:val="20"/>
              </w:rPr>
              <w:t>Power</w:t>
            </w:r>
            <w:r>
              <w:rPr>
                <w:color w:val="111111"/>
                <w:spacing w:val="-10"/>
                <w:sz w:val="20"/>
              </w:rPr>
              <w:t xml:space="preserve"> </w:t>
            </w:r>
            <w:r>
              <w:rPr>
                <w:color w:val="111111"/>
                <w:sz w:val="20"/>
              </w:rPr>
              <w:t>Rating:</w:t>
            </w:r>
            <w:r>
              <w:rPr>
                <w:color w:val="111111"/>
                <w:spacing w:val="-11"/>
                <w:sz w:val="20"/>
              </w:rPr>
              <w:t xml:space="preserve"> </w:t>
            </w:r>
            <w:r>
              <w:rPr>
                <w:color w:val="111111"/>
                <w:sz w:val="20"/>
              </w:rPr>
              <w:t>160</w:t>
            </w:r>
            <w:r>
              <w:rPr>
                <w:color w:val="111111"/>
                <w:spacing w:val="-10"/>
                <w:sz w:val="20"/>
              </w:rPr>
              <w:t xml:space="preserve"> </w:t>
            </w:r>
            <w:r>
              <w:rPr>
                <w:color w:val="111111"/>
                <w:sz w:val="20"/>
              </w:rPr>
              <w:t>W</w:t>
            </w:r>
            <w:r>
              <w:rPr>
                <w:color w:val="111111"/>
                <w:spacing w:val="-6"/>
                <w:sz w:val="20"/>
              </w:rPr>
              <w:t xml:space="preserve"> </w:t>
            </w:r>
            <w:r>
              <w:rPr>
                <w:color w:val="111111"/>
                <w:sz w:val="20"/>
              </w:rPr>
              <w:t>Shipping</w:t>
            </w:r>
            <w:r>
              <w:rPr>
                <w:color w:val="111111"/>
                <w:spacing w:val="-9"/>
                <w:sz w:val="20"/>
              </w:rPr>
              <w:t xml:space="preserve"> </w:t>
            </w:r>
            <w:r>
              <w:rPr>
                <w:color w:val="111111"/>
                <w:sz w:val="20"/>
              </w:rPr>
              <w:t>Weight:</w:t>
            </w:r>
            <w:r>
              <w:rPr>
                <w:color w:val="111111"/>
                <w:spacing w:val="-11"/>
                <w:sz w:val="20"/>
              </w:rPr>
              <w:t xml:space="preserve"> </w:t>
            </w:r>
            <w:r>
              <w:rPr>
                <w:color w:val="111111"/>
                <w:sz w:val="20"/>
              </w:rPr>
              <w:t>2.5</w:t>
            </w:r>
            <w:r>
              <w:rPr>
                <w:color w:val="111111"/>
                <w:spacing w:val="-10"/>
                <w:sz w:val="20"/>
              </w:rPr>
              <w:t xml:space="preserve"> </w:t>
            </w:r>
            <w:r>
              <w:rPr>
                <w:color w:val="111111"/>
                <w:spacing w:val="-5"/>
                <w:sz w:val="20"/>
              </w:rPr>
              <w:t>kg</w:t>
            </w:r>
          </w:p>
        </w:tc>
        <w:tc>
          <w:tcPr>
            <w:tcW w:w="794" w:type="dxa"/>
          </w:tcPr>
          <w:p w14:paraId="14A96755">
            <w:pPr>
              <w:pStyle w:val="13"/>
              <w:spacing w:before="190"/>
              <w:rPr>
                <w:sz w:val="20"/>
              </w:rPr>
            </w:pPr>
          </w:p>
          <w:p w14:paraId="41EDF68E">
            <w:pPr>
              <w:pStyle w:val="13"/>
              <w:ind w:left="60" w:right="19"/>
              <w:jc w:val="center"/>
              <w:rPr>
                <w:sz w:val="20"/>
              </w:rPr>
            </w:pPr>
            <w:r>
              <w:rPr>
                <w:spacing w:val="-10"/>
                <w:sz w:val="20"/>
              </w:rPr>
              <w:t>1</w:t>
            </w:r>
          </w:p>
        </w:tc>
      </w:tr>
      <w:tr w14:paraId="77AA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3" w:hRule="atLeast"/>
        </w:trPr>
        <w:tc>
          <w:tcPr>
            <w:tcW w:w="595" w:type="dxa"/>
          </w:tcPr>
          <w:p w14:paraId="02451CA3">
            <w:pPr>
              <w:pStyle w:val="13"/>
              <w:rPr>
                <w:sz w:val="20"/>
              </w:rPr>
            </w:pPr>
          </w:p>
          <w:p w14:paraId="306855FC">
            <w:pPr>
              <w:pStyle w:val="13"/>
              <w:spacing w:before="193"/>
              <w:rPr>
                <w:sz w:val="20"/>
              </w:rPr>
            </w:pPr>
          </w:p>
          <w:p w14:paraId="2DB763F1">
            <w:pPr>
              <w:pStyle w:val="13"/>
              <w:ind w:left="33"/>
              <w:jc w:val="center"/>
              <w:rPr>
                <w:sz w:val="20"/>
              </w:rPr>
            </w:pPr>
            <w:r>
              <w:rPr>
                <w:color w:val="343434"/>
                <w:spacing w:val="-5"/>
                <w:sz w:val="20"/>
              </w:rPr>
              <w:t>19</w:t>
            </w:r>
          </w:p>
        </w:tc>
        <w:tc>
          <w:tcPr>
            <w:tcW w:w="2021" w:type="dxa"/>
          </w:tcPr>
          <w:p w14:paraId="6F81D24A">
            <w:pPr>
              <w:pStyle w:val="13"/>
              <w:rPr>
                <w:sz w:val="20"/>
              </w:rPr>
            </w:pPr>
          </w:p>
          <w:p w14:paraId="626D547F">
            <w:pPr>
              <w:pStyle w:val="13"/>
              <w:spacing w:before="193"/>
              <w:rPr>
                <w:sz w:val="20"/>
              </w:rPr>
            </w:pPr>
          </w:p>
          <w:p w14:paraId="174F7078">
            <w:pPr>
              <w:pStyle w:val="13"/>
              <w:ind w:left="38"/>
              <w:rPr>
                <w:sz w:val="20"/>
              </w:rPr>
            </w:pPr>
            <w:r>
              <w:rPr>
                <w:color w:val="111111"/>
                <w:spacing w:val="-2"/>
                <w:sz w:val="20"/>
              </w:rPr>
              <w:t>Reflow</w:t>
            </w:r>
            <w:r>
              <w:rPr>
                <w:color w:val="111111"/>
                <w:spacing w:val="-3"/>
                <w:sz w:val="20"/>
              </w:rPr>
              <w:t xml:space="preserve"> </w:t>
            </w:r>
            <w:r>
              <w:rPr>
                <w:color w:val="111111"/>
                <w:spacing w:val="-4"/>
                <w:sz w:val="20"/>
              </w:rPr>
              <w:t>Oven</w:t>
            </w:r>
          </w:p>
        </w:tc>
        <w:tc>
          <w:tcPr>
            <w:tcW w:w="6265" w:type="dxa"/>
          </w:tcPr>
          <w:p w14:paraId="5D9A6763">
            <w:pPr>
              <w:pStyle w:val="13"/>
              <w:spacing w:before="105" w:line="276" w:lineRule="auto"/>
              <w:ind w:left="38" w:right="999"/>
              <w:rPr>
                <w:sz w:val="20"/>
              </w:rPr>
            </w:pPr>
            <w:r>
              <w:rPr>
                <w:color w:val="111111"/>
                <w:sz w:val="20"/>
              </w:rPr>
              <w:t>No.</w:t>
            </w:r>
            <w:r>
              <w:rPr>
                <w:color w:val="111111"/>
                <w:spacing w:val="-6"/>
                <w:sz w:val="20"/>
              </w:rPr>
              <w:t xml:space="preserve"> </w:t>
            </w:r>
            <w:r>
              <w:rPr>
                <w:color w:val="111111"/>
                <w:sz w:val="20"/>
              </w:rPr>
              <w:t>of</w:t>
            </w:r>
            <w:r>
              <w:rPr>
                <w:color w:val="111111"/>
                <w:spacing w:val="-4"/>
                <w:sz w:val="20"/>
              </w:rPr>
              <w:t xml:space="preserve"> </w:t>
            </w:r>
            <w:r>
              <w:rPr>
                <w:color w:val="111111"/>
                <w:sz w:val="20"/>
              </w:rPr>
              <w:t>Waves:</w:t>
            </w:r>
            <w:r>
              <w:rPr>
                <w:color w:val="111111"/>
                <w:spacing w:val="-5"/>
                <w:sz w:val="20"/>
              </w:rPr>
              <w:t xml:space="preserve"> </w:t>
            </w:r>
            <w:r>
              <w:rPr>
                <w:color w:val="111111"/>
                <w:sz w:val="20"/>
              </w:rPr>
              <w:t>7</w:t>
            </w:r>
            <w:r>
              <w:rPr>
                <w:color w:val="111111"/>
                <w:spacing w:val="-3"/>
                <w:sz w:val="20"/>
              </w:rPr>
              <w:t xml:space="preserve"> </w:t>
            </w:r>
            <w:r>
              <w:rPr>
                <w:color w:val="111111"/>
                <w:sz w:val="20"/>
              </w:rPr>
              <w:t>or</w:t>
            </w:r>
            <w:r>
              <w:rPr>
                <w:color w:val="111111"/>
                <w:spacing w:val="-4"/>
                <w:sz w:val="20"/>
              </w:rPr>
              <w:t xml:space="preserve"> </w:t>
            </w:r>
            <w:r>
              <w:rPr>
                <w:color w:val="111111"/>
                <w:sz w:val="20"/>
              </w:rPr>
              <w:t>higher</w:t>
            </w:r>
            <w:r>
              <w:rPr>
                <w:color w:val="111111"/>
                <w:spacing w:val="37"/>
                <w:sz w:val="20"/>
              </w:rPr>
              <w:t xml:space="preserve"> </w:t>
            </w:r>
            <w:r>
              <w:rPr>
                <w:color w:val="111111"/>
                <w:sz w:val="20"/>
              </w:rPr>
              <w:t>Heating</w:t>
            </w:r>
            <w:r>
              <w:rPr>
                <w:color w:val="111111"/>
                <w:spacing w:val="-12"/>
                <w:sz w:val="20"/>
              </w:rPr>
              <w:t xml:space="preserve"> </w:t>
            </w:r>
            <w:r>
              <w:rPr>
                <w:color w:val="111111"/>
                <w:sz w:val="20"/>
              </w:rPr>
              <w:t>Type:</w:t>
            </w:r>
            <w:r>
              <w:rPr>
                <w:color w:val="111111"/>
                <w:spacing w:val="-13"/>
                <w:sz w:val="20"/>
              </w:rPr>
              <w:t xml:space="preserve"> </w:t>
            </w:r>
            <w:r>
              <w:rPr>
                <w:color w:val="111111"/>
                <w:sz w:val="20"/>
              </w:rPr>
              <w:t>Infrared</w:t>
            </w:r>
            <w:r>
              <w:rPr>
                <w:color w:val="111111"/>
                <w:spacing w:val="-12"/>
                <w:sz w:val="20"/>
              </w:rPr>
              <w:t xml:space="preserve"> </w:t>
            </w:r>
            <w:r>
              <w:rPr>
                <w:color w:val="111111"/>
                <w:sz w:val="20"/>
              </w:rPr>
              <w:t>IC</w:t>
            </w:r>
            <w:r>
              <w:rPr>
                <w:color w:val="111111"/>
                <w:spacing w:val="23"/>
                <w:sz w:val="20"/>
              </w:rPr>
              <w:t xml:space="preserve"> </w:t>
            </w:r>
            <w:r>
              <w:rPr>
                <w:color w:val="111111"/>
                <w:sz w:val="20"/>
              </w:rPr>
              <w:t>Heater Max. PCB</w:t>
            </w:r>
            <w:r>
              <w:rPr>
                <w:color w:val="111111"/>
                <w:spacing w:val="-1"/>
                <w:sz w:val="20"/>
              </w:rPr>
              <w:t xml:space="preserve"> </w:t>
            </w:r>
            <w:r>
              <w:rPr>
                <w:color w:val="111111"/>
                <w:sz w:val="20"/>
              </w:rPr>
              <w:t>Width: 300×320</w:t>
            </w:r>
            <w:r>
              <w:rPr>
                <w:color w:val="111111"/>
                <w:spacing w:val="-1"/>
                <w:sz w:val="20"/>
              </w:rPr>
              <w:t xml:space="preserve"> </w:t>
            </w:r>
            <w:r>
              <w:rPr>
                <w:color w:val="111111"/>
                <w:sz w:val="20"/>
              </w:rPr>
              <w:t>mm or</w:t>
            </w:r>
            <w:r>
              <w:rPr>
                <w:color w:val="111111"/>
                <w:spacing w:val="-2"/>
                <w:sz w:val="20"/>
              </w:rPr>
              <w:t xml:space="preserve"> </w:t>
            </w:r>
            <w:r>
              <w:rPr>
                <w:color w:val="111111"/>
                <w:sz w:val="20"/>
              </w:rPr>
              <w:t>more</w:t>
            </w:r>
            <w:r>
              <w:rPr>
                <w:color w:val="111111"/>
                <w:spacing w:val="-2"/>
                <w:sz w:val="20"/>
              </w:rPr>
              <w:t xml:space="preserve"> </w:t>
            </w:r>
            <w:r>
              <w:rPr>
                <w:color w:val="111111"/>
                <w:sz w:val="20"/>
              </w:rPr>
              <w:t>Power Supply: AC 220V / 50Hz</w:t>
            </w:r>
            <w:r>
              <w:rPr>
                <w:color w:val="111111"/>
                <w:spacing w:val="40"/>
                <w:sz w:val="20"/>
              </w:rPr>
              <w:t xml:space="preserve"> </w:t>
            </w:r>
            <w:r>
              <w:rPr>
                <w:color w:val="111111"/>
                <w:sz w:val="20"/>
              </w:rPr>
              <w:t>Peak Power: 1500W</w:t>
            </w:r>
          </w:p>
          <w:p w14:paraId="077D18DC">
            <w:pPr>
              <w:pStyle w:val="13"/>
              <w:spacing w:before="4"/>
              <w:ind w:left="38"/>
              <w:rPr>
                <w:sz w:val="20"/>
              </w:rPr>
            </w:pPr>
            <w:r>
              <w:rPr>
                <w:color w:val="111111"/>
                <w:sz w:val="20"/>
              </w:rPr>
              <w:t>Cycle</w:t>
            </w:r>
            <w:r>
              <w:rPr>
                <w:color w:val="111111"/>
                <w:spacing w:val="-7"/>
                <w:sz w:val="20"/>
              </w:rPr>
              <w:t xml:space="preserve"> </w:t>
            </w:r>
            <w:r>
              <w:rPr>
                <w:color w:val="111111"/>
                <w:sz w:val="20"/>
              </w:rPr>
              <w:t>Time:</w:t>
            </w:r>
            <w:r>
              <w:rPr>
                <w:color w:val="111111"/>
                <w:spacing w:val="-3"/>
                <w:sz w:val="20"/>
              </w:rPr>
              <w:t xml:space="preserve"> </w:t>
            </w:r>
            <w:r>
              <w:rPr>
                <w:color w:val="111111"/>
                <w:sz w:val="20"/>
              </w:rPr>
              <w:t>1–8</w:t>
            </w:r>
            <w:r>
              <w:rPr>
                <w:color w:val="111111"/>
                <w:spacing w:val="-3"/>
                <w:sz w:val="20"/>
              </w:rPr>
              <w:t xml:space="preserve"> </w:t>
            </w:r>
            <w:r>
              <w:rPr>
                <w:color w:val="111111"/>
                <w:sz w:val="20"/>
              </w:rPr>
              <w:t>min</w:t>
            </w:r>
            <w:r>
              <w:rPr>
                <w:color w:val="111111"/>
                <w:spacing w:val="-8"/>
                <w:sz w:val="20"/>
              </w:rPr>
              <w:t xml:space="preserve"> </w:t>
            </w:r>
            <w:r>
              <w:rPr>
                <w:color w:val="111111"/>
                <w:sz w:val="20"/>
              </w:rPr>
              <w:t>or</w:t>
            </w:r>
            <w:r>
              <w:rPr>
                <w:color w:val="111111"/>
                <w:spacing w:val="-4"/>
                <w:sz w:val="20"/>
              </w:rPr>
              <w:t xml:space="preserve"> </w:t>
            </w:r>
            <w:r>
              <w:rPr>
                <w:color w:val="111111"/>
                <w:sz w:val="20"/>
              </w:rPr>
              <w:t>less</w:t>
            </w:r>
            <w:r>
              <w:rPr>
                <w:color w:val="111111"/>
                <w:spacing w:val="-5"/>
                <w:sz w:val="20"/>
              </w:rPr>
              <w:t xml:space="preserve"> </w:t>
            </w:r>
            <w:r>
              <w:rPr>
                <w:color w:val="111111"/>
                <w:sz w:val="20"/>
              </w:rPr>
              <w:t>Temperature</w:t>
            </w:r>
            <w:r>
              <w:rPr>
                <w:color w:val="111111"/>
                <w:spacing w:val="-5"/>
                <w:sz w:val="20"/>
              </w:rPr>
              <w:t xml:space="preserve"> </w:t>
            </w:r>
            <w:r>
              <w:rPr>
                <w:color w:val="111111"/>
                <w:sz w:val="20"/>
              </w:rPr>
              <w:t>Range:</w:t>
            </w:r>
            <w:r>
              <w:rPr>
                <w:color w:val="111111"/>
                <w:spacing w:val="-5"/>
                <w:sz w:val="20"/>
              </w:rPr>
              <w:t xml:space="preserve"> </w:t>
            </w:r>
            <w:r>
              <w:rPr>
                <w:color w:val="111111"/>
                <w:spacing w:val="-2"/>
                <w:sz w:val="20"/>
              </w:rPr>
              <w:t>0°C–280°C</w:t>
            </w:r>
          </w:p>
        </w:tc>
        <w:tc>
          <w:tcPr>
            <w:tcW w:w="794" w:type="dxa"/>
          </w:tcPr>
          <w:p w14:paraId="652F65DE">
            <w:pPr>
              <w:pStyle w:val="13"/>
              <w:rPr>
                <w:sz w:val="20"/>
              </w:rPr>
            </w:pPr>
          </w:p>
          <w:p w14:paraId="6663ED75">
            <w:pPr>
              <w:pStyle w:val="13"/>
              <w:spacing w:before="193"/>
              <w:rPr>
                <w:sz w:val="20"/>
              </w:rPr>
            </w:pPr>
          </w:p>
          <w:p w14:paraId="22998C5B">
            <w:pPr>
              <w:pStyle w:val="13"/>
              <w:ind w:left="60" w:right="19"/>
              <w:jc w:val="center"/>
              <w:rPr>
                <w:sz w:val="20"/>
              </w:rPr>
            </w:pPr>
            <w:r>
              <w:rPr>
                <w:spacing w:val="-10"/>
                <w:sz w:val="20"/>
              </w:rPr>
              <w:t>1</w:t>
            </w:r>
          </w:p>
        </w:tc>
      </w:tr>
      <w:tr w14:paraId="1925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577E4226">
            <w:pPr>
              <w:pStyle w:val="13"/>
              <w:spacing w:before="50"/>
              <w:ind w:left="33"/>
              <w:jc w:val="center"/>
              <w:rPr>
                <w:sz w:val="20"/>
              </w:rPr>
            </w:pPr>
            <w:r>
              <w:rPr>
                <w:color w:val="343434"/>
                <w:spacing w:val="-5"/>
                <w:sz w:val="20"/>
              </w:rPr>
              <w:t>20</w:t>
            </w:r>
          </w:p>
        </w:tc>
        <w:tc>
          <w:tcPr>
            <w:tcW w:w="2021" w:type="dxa"/>
          </w:tcPr>
          <w:p w14:paraId="21BC8259">
            <w:pPr>
              <w:pStyle w:val="13"/>
              <w:spacing w:before="50"/>
              <w:ind w:left="38"/>
              <w:rPr>
                <w:sz w:val="20"/>
              </w:rPr>
            </w:pPr>
            <w:r>
              <w:rPr>
                <w:color w:val="090909"/>
                <w:spacing w:val="-2"/>
                <w:sz w:val="20"/>
              </w:rPr>
              <w:t>Glass</w:t>
            </w:r>
            <w:r>
              <w:rPr>
                <w:color w:val="090909"/>
                <w:spacing w:val="-5"/>
                <w:sz w:val="20"/>
              </w:rPr>
              <w:t xml:space="preserve"> </w:t>
            </w:r>
            <w:r>
              <w:rPr>
                <w:color w:val="090909"/>
                <w:spacing w:val="-2"/>
                <w:sz w:val="20"/>
              </w:rPr>
              <w:t>Cutter</w:t>
            </w:r>
          </w:p>
        </w:tc>
        <w:tc>
          <w:tcPr>
            <w:tcW w:w="6265" w:type="dxa"/>
          </w:tcPr>
          <w:p w14:paraId="57E1624D">
            <w:pPr>
              <w:pStyle w:val="13"/>
              <w:rPr>
                <w:sz w:val="18"/>
              </w:rPr>
            </w:pPr>
          </w:p>
        </w:tc>
        <w:tc>
          <w:tcPr>
            <w:tcW w:w="794" w:type="dxa"/>
          </w:tcPr>
          <w:p w14:paraId="7C85193B">
            <w:pPr>
              <w:pStyle w:val="13"/>
              <w:spacing w:before="50"/>
              <w:ind w:left="60" w:right="19"/>
              <w:jc w:val="center"/>
              <w:rPr>
                <w:sz w:val="20"/>
              </w:rPr>
            </w:pPr>
            <w:r>
              <w:rPr>
                <w:spacing w:val="-10"/>
                <w:sz w:val="20"/>
              </w:rPr>
              <w:t>1</w:t>
            </w:r>
          </w:p>
        </w:tc>
      </w:tr>
      <w:tr w14:paraId="77C3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607DC92B">
            <w:pPr>
              <w:pStyle w:val="13"/>
              <w:spacing w:before="48"/>
              <w:ind w:left="33"/>
              <w:jc w:val="center"/>
              <w:rPr>
                <w:sz w:val="20"/>
              </w:rPr>
            </w:pPr>
            <w:r>
              <w:rPr>
                <w:color w:val="343434"/>
                <w:spacing w:val="-5"/>
                <w:sz w:val="20"/>
              </w:rPr>
              <w:t>21</w:t>
            </w:r>
          </w:p>
        </w:tc>
        <w:tc>
          <w:tcPr>
            <w:tcW w:w="2021" w:type="dxa"/>
          </w:tcPr>
          <w:p w14:paraId="549B5AE0">
            <w:pPr>
              <w:pStyle w:val="13"/>
              <w:spacing w:before="48"/>
              <w:ind w:left="38"/>
              <w:rPr>
                <w:sz w:val="20"/>
              </w:rPr>
            </w:pPr>
            <w:r>
              <w:rPr>
                <w:color w:val="080808"/>
                <w:spacing w:val="-2"/>
                <w:sz w:val="20"/>
              </w:rPr>
              <w:t>Digital</w:t>
            </w:r>
            <w:r>
              <w:rPr>
                <w:color w:val="080808"/>
                <w:spacing w:val="-1"/>
                <w:sz w:val="20"/>
              </w:rPr>
              <w:t xml:space="preserve"> </w:t>
            </w:r>
            <w:r>
              <w:rPr>
                <w:color w:val="080808"/>
                <w:spacing w:val="-2"/>
                <w:sz w:val="20"/>
              </w:rPr>
              <w:t>Muttimeter</w:t>
            </w:r>
          </w:p>
        </w:tc>
        <w:tc>
          <w:tcPr>
            <w:tcW w:w="6265" w:type="dxa"/>
          </w:tcPr>
          <w:p w14:paraId="66FA1E90">
            <w:pPr>
              <w:pStyle w:val="13"/>
              <w:rPr>
                <w:sz w:val="18"/>
              </w:rPr>
            </w:pPr>
          </w:p>
        </w:tc>
        <w:tc>
          <w:tcPr>
            <w:tcW w:w="794" w:type="dxa"/>
          </w:tcPr>
          <w:p w14:paraId="24735654">
            <w:pPr>
              <w:pStyle w:val="13"/>
              <w:spacing w:before="48"/>
              <w:ind w:left="60" w:right="19"/>
              <w:jc w:val="center"/>
              <w:rPr>
                <w:sz w:val="20"/>
              </w:rPr>
            </w:pPr>
            <w:r>
              <w:rPr>
                <w:spacing w:val="-10"/>
                <w:sz w:val="20"/>
              </w:rPr>
              <w:t>5</w:t>
            </w:r>
          </w:p>
        </w:tc>
      </w:tr>
      <w:tr w14:paraId="33AB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595" w:type="dxa"/>
          </w:tcPr>
          <w:p w14:paraId="23956954">
            <w:pPr>
              <w:pStyle w:val="13"/>
              <w:spacing w:before="149"/>
              <w:ind w:left="33"/>
              <w:jc w:val="center"/>
              <w:rPr>
                <w:sz w:val="20"/>
              </w:rPr>
            </w:pPr>
            <w:r>
              <w:rPr>
                <w:color w:val="252525"/>
                <w:spacing w:val="-5"/>
                <w:sz w:val="20"/>
              </w:rPr>
              <w:t>22</w:t>
            </w:r>
          </w:p>
        </w:tc>
        <w:tc>
          <w:tcPr>
            <w:tcW w:w="2021" w:type="dxa"/>
          </w:tcPr>
          <w:p w14:paraId="35F66E65">
            <w:pPr>
              <w:pStyle w:val="13"/>
              <w:spacing w:before="149"/>
              <w:ind w:left="38"/>
              <w:rPr>
                <w:sz w:val="20"/>
              </w:rPr>
            </w:pPr>
            <w:r>
              <w:rPr>
                <w:spacing w:val="-2"/>
                <w:sz w:val="20"/>
              </w:rPr>
              <w:t>Oscilloscope</w:t>
            </w:r>
          </w:p>
        </w:tc>
        <w:tc>
          <w:tcPr>
            <w:tcW w:w="6265" w:type="dxa"/>
          </w:tcPr>
          <w:p w14:paraId="49F5D8FB">
            <w:pPr>
              <w:pStyle w:val="13"/>
              <w:spacing w:before="27" w:line="260" w:lineRule="atLeast"/>
              <w:ind w:left="79" w:right="2215"/>
              <w:rPr>
                <w:sz w:val="20"/>
              </w:rPr>
            </w:pPr>
            <w:r>
              <w:rPr>
                <w:color w:val="111111"/>
                <w:sz w:val="20"/>
              </w:rPr>
              <w:t>Digital</w:t>
            </w:r>
            <w:r>
              <w:rPr>
                <w:color w:val="111111"/>
                <w:spacing w:val="-13"/>
                <w:sz w:val="20"/>
              </w:rPr>
              <w:t xml:space="preserve"> </w:t>
            </w:r>
            <w:r>
              <w:rPr>
                <w:color w:val="111111"/>
                <w:sz w:val="20"/>
              </w:rPr>
              <w:t>Storage</w:t>
            </w:r>
            <w:r>
              <w:rPr>
                <w:color w:val="111111"/>
                <w:spacing w:val="-12"/>
                <w:sz w:val="20"/>
              </w:rPr>
              <w:t xml:space="preserve"> </w:t>
            </w:r>
            <w:r>
              <w:rPr>
                <w:color w:val="111111"/>
                <w:sz w:val="20"/>
              </w:rPr>
              <w:t>Oscilloscope</w:t>
            </w:r>
            <w:r>
              <w:rPr>
                <w:color w:val="111111"/>
                <w:spacing w:val="-13"/>
                <w:sz w:val="20"/>
              </w:rPr>
              <w:t xml:space="preserve"> </w:t>
            </w:r>
            <w:r>
              <w:rPr>
                <w:color w:val="111111"/>
                <w:sz w:val="20"/>
              </w:rPr>
              <w:t>100</w:t>
            </w:r>
            <w:r>
              <w:rPr>
                <w:color w:val="111111"/>
                <w:spacing w:val="-12"/>
                <w:sz w:val="20"/>
              </w:rPr>
              <w:t xml:space="preserve"> </w:t>
            </w:r>
            <w:r>
              <w:rPr>
                <w:color w:val="111111"/>
                <w:sz w:val="20"/>
              </w:rPr>
              <w:t>MHZ</w:t>
            </w:r>
            <w:r>
              <w:rPr>
                <w:color w:val="111111"/>
                <w:spacing w:val="-13"/>
                <w:sz w:val="20"/>
              </w:rPr>
              <w:t xml:space="preserve"> </w:t>
            </w:r>
            <w:r>
              <w:rPr>
                <w:color w:val="111111"/>
                <w:sz w:val="20"/>
              </w:rPr>
              <w:t>2</w:t>
            </w:r>
            <w:r>
              <w:rPr>
                <w:color w:val="111111"/>
                <w:spacing w:val="-12"/>
                <w:sz w:val="20"/>
              </w:rPr>
              <w:t xml:space="preserve"> </w:t>
            </w:r>
            <w:r>
              <w:rPr>
                <w:color w:val="111111"/>
                <w:sz w:val="20"/>
              </w:rPr>
              <w:t>Channel 1Gsa/s:</w:t>
            </w:r>
            <w:r>
              <w:rPr>
                <w:color w:val="111111"/>
                <w:spacing w:val="40"/>
                <w:sz w:val="20"/>
              </w:rPr>
              <w:t xml:space="preserve"> </w:t>
            </w:r>
            <w:r>
              <w:rPr>
                <w:color w:val="111111"/>
                <w:sz w:val="20"/>
              </w:rPr>
              <w:t>100 MHz;2 channels; 1 GSa/s;</w:t>
            </w:r>
          </w:p>
        </w:tc>
        <w:tc>
          <w:tcPr>
            <w:tcW w:w="794" w:type="dxa"/>
          </w:tcPr>
          <w:p w14:paraId="7791E92D">
            <w:pPr>
              <w:pStyle w:val="13"/>
              <w:spacing w:before="149"/>
              <w:ind w:left="60" w:right="19"/>
              <w:jc w:val="center"/>
              <w:rPr>
                <w:sz w:val="20"/>
              </w:rPr>
            </w:pPr>
            <w:r>
              <w:rPr>
                <w:spacing w:val="-10"/>
                <w:sz w:val="20"/>
              </w:rPr>
              <w:t>4</w:t>
            </w:r>
          </w:p>
        </w:tc>
      </w:tr>
    </w:tbl>
    <w:p w14:paraId="4EE6631D">
      <w:pPr>
        <w:pStyle w:val="13"/>
        <w:jc w:val="center"/>
        <w:rPr>
          <w:sz w:val="20"/>
        </w:rPr>
        <w:sectPr>
          <w:pgSz w:w="12240" w:h="15840"/>
          <w:pgMar w:top="1900" w:right="720" w:bottom="1300" w:left="1080" w:header="308" w:footer="1031" w:gutter="0"/>
          <w:cols w:space="720" w:num="1"/>
        </w:sectPr>
      </w:pPr>
    </w:p>
    <w:p w14:paraId="777526E6">
      <w:pPr>
        <w:tabs>
          <w:tab w:val="left" w:pos="10024"/>
        </w:tabs>
        <w:spacing w:before="198"/>
        <w:ind w:left="283"/>
        <w:rPr>
          <w:b/>
          <w:sz w:val="20"/>
        </w:rPr>
      </w:pPr>
      <w:r>
        <w:rPr>
          <w:b/>
          <w:color w:val="000000"/>
          <w:sz w:val="20"/>
          <w:shd w:val="clear" w:color="auto" w:fill="D7D7D7"/>
        </w:rPr>
        <w:t>5.Opt.</w:t>
      </w:r>
      <w:r>
        <w:rPr>
          <w:b/>
          <w:color w:val="000000"/>
          <w:spacing w:val="17"/>
          <w:sz w:val="20"/>
          <w:shd w:val="clear" w:color="auto" w:fill="D7D7D7"/>
        </w:rPr>
        <w:t xml:space="preserve"> </w:t>
      </w:r>
      <w:r>
        <w:rPr>
          <w:b/>
          <w:color w:val="000000"/>
          <w:sz w:val="20"/>
          <w:shd w:val="clear" w:color="auto" w:fill="D7D7D7"/>
        </w:rPr>
        <w:t>Equip</w:t>
      </w:r>
      <w:r>
        <w:rPr>
          <w:b/>
          <w:color w:val="000000"/>
          <w:spacing w:val="17"/>
          <w:sz w:val="20"/>
          <w:shd w:val="clear" w:color="auto" w:fill="D7D7D7"/>
        </w:rPr>
        <w:t xml:space="preserve"> </w:t>
      </w:r>
      <w:r>
        <w:rPr>
          <w:b/>
          <w:color w:val="000000"/>
          <w:sz w:val="20"/>
          <w:shd w:val="clear" w:color="auto" w:fill="D7D7D7"/>
        </w:rPr>
        <w:t>&amp;</w:t>
      </w:r>
      <w:r>
        <w:rPr>
          <w:b/>
          <w:color w:val="000000"/>
          <w:spacing w:val="13"/>
          <w:sz w:val="20"/>
          <w:shd w:val="clear" w:color="auto" w:fill="D7D7D7"/>
        </w:rPr>
        <w:t xml:space="preserve"> </w:t>
      </w:r>
      <w:r>
        <w:rPr>
          <w:b/>
          <w:color w:val="000000"/>
          <w:spacing w:val="-2"/>
          <w:sz w:val="20"/>
          <w:shd w:val="clear" w:color="auto" w:fill="D7D7D7"/>
        </w:rPr>
        <w:t>Consumables</w:t>
      </w:r>
      <w:r>
        <w:rPr>
          <w:b/>
          <w:color w:val="000000"/>
          <w:sz w:val="20"/>
          <w:shd w:val="clear" w:color="auto" w:fill="D7D7D7"/>
        </w:rPr>
        <w:tab/>
      </w:r>
    </w:p>
    <w:p w14:paraId="64623DD0">
      <w:pPr>
        <w:pStyle w:val="5"/>
        <w:spacing w:before="70"/>
        <w:rPr>
          <w:b/>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2FB6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595" w:type="dxa"/>
            <w:shd w:val="clear" w:color="auto" w:fill="083C92"/>
          </w:tcPr>
          <w:p w14:paraId="27EA42EF">
            <w:pPr>
              <w:pStyle w:val="13"/>
              <w:spacing w:before="9"/>
              <w:ind w:right="79"/>
              <w:jc w:val="center"/>
              <w:rPr>
                <w:b/>
                <w:sz w:val="20"/>
              </w:rPr>
            </w:pPr>
            <w:r>
              <w:rPr>
                <w:b/>
                <w:color w:val="FFFFFF"/>
                <w:spacing w:val="-2"/>
                <w:sz w:val="20"/>
              </w:rPr>
              <w:t>S.No.</w:t>
            </w:r>
          </w:p>
        </w:tc>
        <w:tc>
          <w:tcPr>
            <w:tcW w:w="2276" w:type="dxa"/>
            <w:shd w:val="clear" w:color="auto" w:fill="083C92"/>
          </w:tcPr>
          <w:p w14:paraId="611693A7">
            <w:pPr>
              <w:pStyle w:val="13"/>
              <w:spacing w:before="9"/>
              <w:ind w:left="38"/>
              <w:rPr>
                <w:b/>
                <w:sz w:val="20"/>
              </w:rPr>
            </w:pPr>
            <w:r>
              <w:rPr>
                <w:b/>
                <w:color w:val="FFFFFF"/>
                <w:sz w:val="20"/>
              </w:rPr>
              <w:t>Equipment</w:t>
            </w:r>
            <w:r>
              <w:rPr>
                <w:b/>
                <w:color w:val="FFFFFF"/>
                <w:spacing w:val="2"/>
                <w:sz w:val="20"/>
              </w:rPr>
              <w:t xml:space="preserve"> </w:t>
            </w:r>
            <w:r>
              <w:rPr>
                <w:b/>
                <w:color w:val="FFFFFF"/>
                <w:sz w:val="20"/>
              </w:rPr>
              <w:t xml:space="preserve">/ </w:t>
            </w:r>
            <w:r>
              <w:rPr>
                <w:b/>
                <w:color w:val="FFFFFF"/>
                <w:spacing w:val="-2"/>
                <w:sz w:val="20"/>
              </w:rPr>
              <w:t>Products</w:t>
            </w:r>
          </w:p>
        </w:tc>
        <w:tc>
          <w:tcPr>
            <w:tcW w:w="6011" w:type="dxa"/>
            <w:shd w:val="clear" w:color="auto" w:fill="083C92"/>
          </w:tcPr>
          <w:p w14:paraId="3A2B5CCA">
            <w:pPr>
              <w:pStyle w:val="13"/>
              <w:spacing w:before="9"/>
              <w:ind w:left="40"/>
              <w:rPr>
                <w:b/>
                <w:sz w:val="20"/>
              </w:rPr>
            </w:pPr>
            <w:r>
              <w:rPr>
                <w:b/>
                <w:color w:val="FFFFFF"/>
                <w:spacing w:val="-2"/>
                <w:sz w:val="20"/>
              </w:rPr>
              <w:t>Specification</w:t>
            </w:r>
          </w:p>
        </w:tc>
        <w:tc>
          <w:tcPr>
            <w:tcW w:w="795" w:type="dxa"/>
            <w:shd w:val="clear" w:color="auto" w:fill="083C92"/>
          </w:tcPr>
          <w:p w14:paraId="2C93732C">
            <w:pPr>
              <w:pStyle w:val="13"/>
              <w:spacing w:before="9"/>
              <w:ind w:left="57" w:right="11"/>
              <w:jc w:val="center"/>
              <w:rPr>
                <w:b/>
                <w:sz w:val="20"/>
              </w:rPr>
            </w:pPr>
            <w:r>
              <w:rPr>
                <w:b/>
                <w:color w:val="FFFFFF"/>
                <w:spacing w:val="-5"/>
                <w:sz w:val="20"/>
              </w:rPr>
              <w:t>Qty</w:t>
            </w:r>
          </w:p>
        </w:tc>
      </w:tr>
      <w:tr w14:paraId="431DE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9677" w:type="dxa"/>
            <w:gridSpan w:val="4"/>
            <w:shd w:val="clear" w:color="auto" w:fill="666666"/>
          </w:tcPr>
          <w:p w14:paraId="79B22AB9">
            <w:pPr>
              <w:pStyle w:val="13"/>
              <w:ind w:left="38"/>
              <w:jc w:val="center"/>
              <w:rPr>
                <w:b/>
                <w:sz w:val="20"/>
              </w:rPr>
            </w:pPr>
            <w:r>
              <w:rPr>
                <w:b/>
                <w:color w:val="FFFFFF"/>
                <w:spacing w:val="-2"/>
                <w:sz w:val="20"/>
              </w:rPr>
              <w:t>Industrial</w:t>
            </w:r>
            <w:r>
              <w:rPr>
                <w:b/>
                <w:color w:val="FFFFFF"/>
                <w:spacing w:val="-3"/>
                <w:sz w:val="20"/>
              </w:rPr>
              <w:t xml:space="preserve"> </w:t>
            </w:r>
            <w:r>
              <w:rPr>
                <w:b/>
                <w:color w:val="FFFFFF"/>
                <w:spacing w:val="-2"/>
                <w:sz w:val="20"/>
              </w:rPr>
              <w:t>Embedded</w:t>
            </w:r>
            <w:r>
              <w:rPr>
                <w:b/>
                <w:color w:val="FFFFFF"/>
                <w:spacing w:val="-3"/>
                <w:sz w:val="20"/>
              </w:rPr>
              <w:t xml:space="preserve"> </w:t>
            </w:r>
            <w:r>
              <w:rPr>
                <w:b/>
                <w:color w:val="FFFFFF"/>
                <w:spacing w:val="-2"/>
                <w:sz w:val="20"/>
              </w:rPr>
              <w:t>Controller</w:t>
            </w:r>
            <w:r>
              <w:rPr>
                <w:b/>
                <w:color w:val="FFFFFF"/>
                <w:spacing w:val="-4"/>
                <w:sz w:val="20"/>
              </w:rPr>
              <w:t xml:space="preserve"> (IoT)</w:t>
            </w:r>
          </w:p>
        </w:tc>
      </w:tr>
      <w:tr w14:paraId="18CF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595" w:type="dxa"/>
          </w:tcPr>
          <w:p w14:paraId="6DBED9DC">
            <w:pPr>
              <w:pStyle w:val="13"/>
              <w:spacing w:before="96"/>
              <w:ind w:left="91" w:right="40"/>
              <w:jc w:val="center"/>
              <w:rPr>
                <w:sz w:val="20"/>
              </w:rPr>
            </w:pPr>
            <w:r>
              <w:rPr>
                <w:spacing w:val="-10"/>
                <w:sz w:val="20"/>
              </w:rPr>
              <w:t>1</w:t>
            </w:r>
          </w:p>
        </w:tc>
        <w:tc>
          <w:tcPr>
            <w:tcW w:w="2276" w:type="dxa"/>
          </w:tcPr>
          <w:p w14:paraId="4DB8AFAD">
            <w:pPr>
              <w:pStyle w:val="13"/>
              <w:spacing w:before="96"/>
              <w:ind w:left="38"/>
              <w:rPr>
                <w:sz w:val="20"/>
              </w:rPr>
            </w:pPr>
            <w:r>
              <w:rPr>
                <w:spacing w:val="-2"/>
                <w:sz w:val="20"/>
              </w:rPr>
              <w:t>GPIO</w:t>
            </w:r>
            <w:r>
              <w:rPr>
                <w:spacing w:val="-9"/>
                <w:sz w:val="20"/>
              </w:rPr>
              <w:t xml:space="preserve"> </w:t>
            </w:r>
            <w:r>
              <w:rPr>
                <w:spacing w:val="-2"/>
                <w:sz w:val="20"/>
              </w:rPr>
              <w:t>Power</w:t>
            </w:r>
            <w:r>
              <w:rPr>
                <w:spacing w:val="-1"/>
                <w:sz w:val="20"/>
              </w:rPr>
              <w:t xml:space="preserve"> </w:t>
            </w:r>
            <w:r>
              <w:rPr>
                <w:spacing w:val="-2"/>
                <w:sz w:val="20"/>
              </w:rPr>
              <w:t>Router</w:t>
            </w:r>
          </w:p>
        </w:tc>
        <w:tc>
          <w:tcPr>
            <w:tcW w:w="6011" w:type="dxa"/>
          </w:tcPr>
          <w:p w14:paraId="41386946">
            <w:pPr>
              <w:pStyle w:val="13"/>
              <w:rPr>
                <w:sz w:val="18"/>
              </w:rPr>
            </w:pPr>
          </w:p>
        </w:tc>
        <w:tc>
          <w:tcPr>
            <w:tcW w:w="795" w:type="dxa"/>
          </w:tcPr>
          <w:p w14:paraId="2C2B6BB6">
            <w:pPr>
              <w:pStyle w:val="13"/>
              <w:spacing w:before="96"/>
              <w:ind w:left="57" w:right="5"/>
              <w:jc w:val="center"/>
              <w:rPr>
                <w:sz w:val="20"/>
              </w:rPr>
            </w:pPr>
            <w:r>
              <w:rPr>
                <w:spacing w:val="-10"/>
                <w:sz w:val="20"/>
              </w:rPr>
              <w:t>1</w:t>
            </w:r>
          </w:p>
        </w:tc>
      </w:tr>
      <w:tr w14:paraId="6C306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9" w:hRule="atLeast"/>
        </w:trPr>
        <w:tc>
          <w:tcPr>
            <w:tcW w:w="595" w:type="dxa"/>
          </w:tcPr>
          <w:p w14:paraId="7C69A636">
            <w:pPr>
              <w:pStyle w:val="13"/>
              <w:rPr>
                <w:b/>
                <w:sz w:val="20"/>
              </w:rPr>
            </w:pPr>
          </w:p>
          <w:p w14:paraId="7C1A5422">
            <w:pPr>
              <w:pStyle w:val="13"/>
              <w:spacing w:before="185"/>
              <w:rPr>
                <w:b/>
                <w:sz w:val="20"/>
              </w:rPr>
            </w:pPr>
          </w:p>
          <w:p w14:paraId="191A998F">
            <w:pPr>
              <w:pStyle w:val="13"/>
              <w:spacing w:before="1"/>
              <w:ind w:left="91" w:right="40"/>
              <w:jc w:val="center"/>
              <w:rPr>
                <w:sz w:val="20"/>
              </w:rPr>
            </w:pPr>
            <w:r>
              <w:rPr>
                <w:spacing w:val="-10"/>
                <w:sz w:val="20"/>
              </w:rPr>
              <w:t>2</w:t>
            </w:r>
          </w:p>
        </w:tc>
        <w:tc>
          <w:tcPr>
            <w:tcW w:w="2276" w:type="dxa"/>
          </w:tcPr>
          <w:p w14:paraId="2C81CA82">
            <w:pPr>
              <w:pStyle w:val="13"/>
              <w:rPr>
                <w:b/>
                <w:sz w:val="20"/>
              </w:rPr>
            </w:pPr>
          </w:p>
          <w:p w14:paraId="0A42A29D">
            <w:pPr>
              <w:pStyle w:val="13"/>
              <w:spacing w:before="190"/>
              <w:rPr>
                <w:b/>
                <w:sz w:val="20"/>
              </w:rPr>
            </w:pPr>
          </w:p>
          <w:p w14:paraId="39651C28">
            <w:pPr>
              <w:pStyle w:val="13"/>
              <w:ind w:left="38"/>
              <w:rPr>
                <w:sz w:val="20"/>
              </w:rPr>
            </w:pPr>
            <w:r>
              <w:rPr>
                <w:sz w:val="20"/>
              </w:rPr>
              <w:t>Raspberry</w:t>
            </w:r>
            <w:r>
              <w:rPr>
                <w:spacing w:val="-12"/>
                <w:sz w:val="20"/>
              </w:rPr>
              <w:t xml:space="preserve"> </w:t>
            </w:r>
            <w:r>
              <w:rPr>
                <w:sz w:val="20"/>
              </w:rPr>
              <w:t>Pi</w:t>
            </w:r>
            <w:r>
              <w:rPr>
                <w:spacing w:val="-9"/>
                <w:sz w:val="20"/>
              </w:rPr>
              <w:t xml:space="preserve"> </w:t>
            </w:r>
            <w:r>
              <w:rPr>
                <w:sz w:val="20"/>
              </w:rPr>
              <w:t>4</w:t>
            </w:r>
            <w:r>
              <w:rPr>
                <w:spacing w:val="-9"/>
                <w:sz w:val="20"/>
              </w:rPr>
              <w:t xml:space="preserve"> </w:t>
            </w:r>
            <w:r>
              <w:rPr>
                <w:spacing w:val="-5"/>
                <w:sz w:val="20"/>
              </w:rPr>
              <w:t>Kit</w:t>
            </w:r>
          </w:p>
        </w:tc>
        <w:tc>
          <w:tcPr>
            <w:tcW w:w="6011" w:type="dxa"/>
          </w:tcPr>
          <w:p w14:paraId="76F5EA11">
            <w:pPr>
              <w:pStyle w:val="13"/>
              <w:spacing w:before="51"/>
              <w:rPr>
                <w:b/>
                <w:sz w:val="20"/>
              </w:rPr>
            </w:pPr>
          </w:p>
          <w:p w14:paraId="53218F93">
            <w:pPr>
              <w:pStyle w:val="13"/>
              <w:ind w:left="38"/>
              <w:rPr>
                <w:sz w:val="20"/>
              </w:rPr>
            </w:pPr>
            <w:r>
              <w:rPr>
                <w:sz w:val="20"/>
              </w:rPr>
              <w:t>Raspberry</w:t>
            </w:r>
            <w:r>
              <w:rPr>
                <w:spacing w:val="-8"/>
                <w:sz w:val="20"/>
              </w:rPr>
              <w:t xml:space="preserve"> </w:t>
            </w:r>
            <w:r>
              <w:rPr>
                <w:sz w:val="20"/>
              </w:rPr>
              <w:t>Pi</w:t>
            </w:r>
            <w:r>
              <w:rPr>
                <w:spacing w:val="-6"/>
                <w:sz w:val="20"/>
              </w:rPr>
              <w:t xml:space="preserve"> </w:t>
            </w:r>
            <w:r>
              <w:rPr>
                <w:sz w:val="20"/>
              </w:rPr>
              <w:t>4</w:t>
            </w:r>
            <w:r>
              <w:rPr>
                <w:spacing w:val="-7"/>
                <w:sz w:val="20"/>
              </w:rPr>
              <w:t xml:space="preserve"> </w:t>
            </w:r>
            <w:r>
              <w:rPr>
                <w:sz w:val="20"/>
              </w:rPr>
              <w:t>-</w:t>
            </w:r>
            <w:r>
              <w:rPr>
                <w:spacing w:val="-7"/>
                <w:sz w:val="20"/>
              </w:rPr>
              <w:t xml:space="preserve"> </w:t>
            </w:r>
            <w:r>
              <w:rPr>
                <w:spacing w:val="-5"/>
                <w:sz w:val="20"/>
              </w:rPr>
              <w:t>4GB</w:t>
            </w:r>
          </w:p>
          <w:p w14:paraId="498DEEEA">
            <w:pPr>
              <w:pStyle w:val="13"/>
              <w:spacing w:before="48" w:line="276" w:lineRule="auto"/>
              <w:ind w:left="38"/>
              <w:rPr>
                <w:sz w:val="20"/>
              </w:rPr>
            </w:pPr>
            <w:r>
              <w:rPr>
                <w:sz w:val="20"/>
              </w:rPr>
              <w:t>-</w:t>
            </w:r>
            <w:r>
              <w:rPr>
                <w:spacing w:val="-8"/>
                <w:sz w:val="20"/>
              </w:rPr>
              <w:t xml:space="preserve"> </w:t>
            </w:r>
            <w:r>
              <w:rPr>
                <w:sz w:val="20"/>
              </w:rPr>
              <w:t>Broadcom</w:t>
            </w:r>
            <w:r>
              <w:rPr>
                <w:spacing w:val="-9"/>
                <w:sz w:val="20"/>
              </w:rPr>
              <w:t xml:space="preserve"> </w:t>
            </w:r>
            <w:r>
              <w:rPr>
                <w:sz w:val="20"/>
              </w:rPr>
              <w:t>BCM2711,</w:t>
            </w:r>
            <w:r>
              <w:rPr>
                <w:spacing w:val="-10"/>
                <w:sz w:val="20"/>
              </w:rPr>
              <w:t xml:space="preserve"> </w:t>
            </w:r>
            <w:r>
              <w:rPr>
                <w:sz w:val="20"/>
              </w:rPr>
              <w:t>Quad</w:t>
            </w:r>
            <w:r>
              <w:rPr>
                <w:spacing w:val="-12"/>
                <w:sz w:val="20"/>
              </w:rPr>
              <w:t xml:space="preserve"> </w:t>
            </w:r>
            <w:r>
              <w:rPr>
                <w:sz w:val="20"/>
              </w:rPr>
              <w:t>core</w:t>
            </w:r>
            <w:r>
              <w:rPr>
                <w:spacing w:val="-8"/>
                <w:sz w:val="20"/>
              </w:rPr>
              <w:t xml:space="preserve"> </w:t>
            </w:r>
            <w:r>
              <w:rPr>
                <w:sz w:val="20"/>
              </w:rPr>
              <w:t>Cortex-A72</w:t>
            </w:r>
            <w:r>
              <w:rPr>
                <w:spacing w:val="-10"/>
                <w:sz w:val="20"/>
              </w:rPr>
              <w:t xml:space="preserve"> </w:t>
            </w:r>
            <w:r>
              <w:rPr>
                <w:sz w:val="20"/>
              </w:rPr>
              <w:t>(ARM</w:t>
            </w:r>
            <w:r>
              <w:rPr>
                <w:spacing w:val="-11"/>
                <w:sz w:val="20"/>
              </w:rPr>
              <w:t xml:space="preserve"> </w:t>
            </w:r>
            <w:r>
              <w:rPr>
                <w:sz w:val="20"/>
              </w:rPr>
              <w:t>v8)</w:t>
            </w:r>
            <w:r>
              <w:rPr>
                <w:spacing w:val="-7"/>
                <w:sz w:val="20"/>
              </w:rPr>
              <w:t xml:space="preserve"> </w:t>
            </w:r>
            <w:r>
              <w:rPr>
                <w:sz w:val="20"/>
              </w:rPr>
              <w:t>64-</w:t>
            </w:r>
            <w:r>
              <w:rPr>
                <w:spacing w:val="-8"/>
                <w:sz w:val="20"/>
              </w:rPr>
              <w:t xml:space="preserve"> </w:t>
            </w:r>
            <w:r>
              <w:rPr>
                <w:sz w:val="20"/>
              </w:rPr>
              <w:t>bit</w:t>
            </w:r>
            <w:r>
              <w:rPr>
                <w:spacing w:val="-9"/>
                <w:sz w:val="20"/>
              </w:rPr>
              <w:t xml:space="preserve"> </w:t>
            </w:r>
            <w:r>
              <w:rPr>
                <w:sz w:val="20"/>
              </w:rPr>
              <w:t>SoC</w:t>
            </w:r>
            <w:r>
              <w:rPr>
                <w:spacing w:val="-10"/>
                <w:sz w:val="20"/>
              </w:rPr>
              <w:t xml:space="preserve"> </w:t>
            </w:r>
            <w:r>
              <w:rPr>
                <w:sz w:val="20"/>
              </w:rPr>
              <w:t xml:space="preserve">@ </w:t>
            </w:r>
            <w:r>
              <w:rPr>
                <w:spacing w:val="-2"/>
                <w:sz w:val="20"/>
              </w:rPr>
              <w:t>1.5GHz</w:t>
            </w:r>
          </w:p>
          <w:p w14:paraId="65137227">
            <w:pPr>
              <w:pStyle w:val="13"/>
              <w:spacing w:before="14"/>
              <w:ind w:left="38"/>
              <w:rPr>
                <w:sz w:val="20"/>
              </w:rPr>
            </w:pPr>
            <w:r>
              <w:rPr>
                <w:sz w:val="20"/>
              </w:rPr>
              <w:t>HDMI</w:t>
            </w:r>
            <w:r>
              <w:rPr>
                <w:spacing w:val="-8"/>
                <w:sz w:val="20"/>
              </w:rPr>
              <w:t xml:space="preserve"> </w:t>
            </w:r>
            <w:r>
              <w:rPr>
                <w:sz w:val="20"/>
              </w:rPr>
              <w:t>to</w:t>
            </w:r>
            <w:r>
              <w:rPr>
                <w:spacing w:val="-10"/>
                <w:sz w:val="20"/>
              </w:rPr>
              <w:t xml:space="preserve"> </w:t>
            </w:r>
            <w:r>
              <w:rPr>
                <w:sz w:val="20"/>
              </w:rPr>
              <w:t>VGA</w:t>
            </w:r>
            <w:r>
              <w:rPr>
                <w:spacing w:val="-11"/>
                <w:sz w:val="20"/>
              </w:rPr>
              <w:t xml:space="preserve"> </w:t>
            </w:r>
            <w:r>
              <w:rPr>
                <w:sz w:val="20"/>
              </w:rPr>
              <w:t>Adapter|</w:t>
            </w:r>
            <w:r>
              <w:rPr>
                <w:spacing w:val="-7"/>
                <w:sz w:val="20"/>
              </w:rPr>
              <w:t xml:space="preserve"> </w:t>
            </w:r>
            <w:r>
              <w:rPr>
                <w:sz w:val="20"/>
              </w:rPr>
              <w:t>USB</w:t>
            </w:r>
            <w:r>
              <w:rPr>
                <w:spacing w:val="-7"/>
                <w:sz w:val="20"/>
              </w:rPr>
              <w:t xml:space="preserve"> </w:t>
            </w:r>
            <w:r>
              <w:rPr>
                <w:sz w:val="20"/>
              </w:rPr>
              <w:t>OTG</w:t>
            </w:r>
            <w:r>
              <w:rPr>
                <w:spacing w:val="-11"/>
                <w:sz w:val="20"/>
              </w:rPr>
              <w:t xml:space="preserve"> </w:t>
            </w:r>
            <w:r>
              <w:rPr>
                <w:sz w:val="20"/>
              </w:rPr>
              <w:t>Cable</w:t>
            </w:r>
            <w:r>
              <w:rPr>
                <w:spacing w:val="-8"/>
                <w:sz w:val="20"/>
              </w:rPr>
              <w:t xml:space="preserve"> </w:t>
            </w:r>
            <w:r>
              <w:rPr>
                <w:sz w:val="20"/>
              </w:rPr>
              <w:t>|</w:t>
            </w:r>
            <w:r>
              <w:rPr>
                <w:spacing w:val="-8"/>
                <w:sz w:val="20"/>
              </w:rPr>
              <w:t xml:space="preserve"> </w:t>
            </w:r>
            <w:r>
              <w:rPr>
                <w:sz w:val="20"/>
              </w:rPr>
              <w:t>16GB</w:t>
            </w:r>
            <w:r>
              <w:rPr>
                <w:spacing w:val="-12"/>
                <w:sz w:val="20"/>
              </w:rPr>
              <w:t xml:space="preserve"> </w:t>
            </w:r>
            <w:r>
              <w:rPr>
                <w:sz w:val="20"/>
              </w:rPr>
              <w:t>SD</w:t>
            </w:r>
            <w:r>
              <w:rPr>
                <w:spacing w:val="-6"/>
                <w:sz w:val="20"/>
              </w:rPr>
              <w:t xml:space="preserve"> </w:t>
            </w:r>
            <w:r>
              <w:rPr>
                <w:sz w:val="20"/>
              </w:rPr>
              <w:t>Card</w:t>
            </w:r>
            <w:r>
              <w:rPr>
                <w:spacing w:val="-9"/>
                <w:sz w:val="20"/>
              </w:rPr>
              <w:t xml:space="preserve"> </w:t>
            </w:r>
            <w:r>
              <w:rPr>
                <w:sz w:val="20"/>
              </w:rPr>
              <w:t>|</w:t>
            </w:r>
            <w:r>
              <w:rPr>
                <w:spacing w:val="-8"/>
                <w:sz w:val="20"/>
              </w:rPr>
              <w:t xml:space="preserve"> </w:t>
            </w:r>
            <w:r>
              <w:rPr>
                <w:sz w:val="20"/>
              </w:rPr>
              <w:t>Raspberry</w:t>
            </w:r>
            <w:r>
              <w:rPr>
                <w:spacing w:val="-11"/>
                <w:sz w:val="20"/>
              </w:rPr>
              <w:t xml:space="preserve"> </w:t>
            </w:r>
            <w:r>
              <w:rPr>
                <w:spacing w:val="-5"/>
                <w:sz w:val="20"/>
              </w:rPr>
              <w:t>Pi4</w:t>
            </w:r>
          </w:p>
          <w:p w14:paraId="360F38A1">
            <w:pPr>
              <w:pStyle w:val="13"/>
              <w:spacing w:before="34"/>
              <w:ind w:left="38"/>
              <w:rPr>
                <w:sz w:val="20"/>
              </w:rPr>
            </w:pPr>
            <w:r>
              <w:rPr>
                <w:sz w:val="20"/>
              </w:rPr>
              <w:t>Case</w:t>
            </w:r>
            <w:r>
              <w:rPr>
                <w:spacing w:val="-8"/>
                <w:sz w:val="20"/>
              </w:rPr>
              <w:t xml:space="preserve"> </w:t>
            </w:r>
            <w:r>
              <w:rPr>
                <w:sz w:val="20"/>
              </w:rPr>
              <w:t>|</w:t>
            </w:r>
            <w:r>
              <w:rPr>
                <w:spacing w:val="-6"/>
                <w:sz w:val="20"/>
              </w:rPr>
              <w:t xml:space="preserve"> </w:t>
            </w:r>
            <w:r>
              <w:rPr>
                <w:sz w:val="20"/>
              </w:rPr>
              <w:t>5V</w:t>
            </w:r>
            <w:r>
              <w:rPr>
                <w:spacing w:val="-9"/>
                <w:sz w:val="20"/>
              </w:rPr>
              <w:t xml:space="preserve"> </w:t>
            </w:r>
            <w:r>
              <w:rPr>
                <w:sz w:val="20"/>
              </w:rPr>
              <w:t>3A</w:t>
            </w:r>
            <w:r>
              <w:rPr>
                <w:spacing w:val="37"/>
                <w:sz w:val="20"/>
              </w:rPr>
              <w:t xml:space="preserve"> </w:t>
            </w:r>
            <w:r>
              <w:rPr>
                <w:sz w:val="20"/>
              </w:rPr>
              <w:t>Power</w:t>
            </w:r>
            <w:r>
              <w:rPr>
                <w:spacing w:val="-2"/>
                <w:sz w:val="20"/>
              </w:rPr>
              <w:t xml:space="preserve"> Supply</w:t>
            </w:r>
          </w:p>
        </w:tc>
        <w:tc>
          <w:tcPr>
            <w:tcW w:w="795" w:type="dxa"/>
          </w:tcPr>
          <w:p w14:paraId="00FC5900">
            <w:pPr>
              <w:pStyle w:val="13"/>
              <w:rPr>
                <w:b/>
                <w:sz w:val="20"/>
              </w:rPr>
            </w:pPr>
          </w:p>
          <w:p w14:paraId="6BEF06AD">
            <w:pPr>
              <w:pStyle w:val="13"/>
              <w:spacing w:before="185"/>
              <w:rPr>
                <w:b/>
                <w:sz w:val="20"/>
              </w:rPr>
            </w:pPr>
          </w:p>
          <w:p w14:paraId="4BE00519">
            <w:pPr>
              <w:pStyle w:val="13"/>
              <w:spacing w:before="1"/>
              <w:ind w:left="57" w:right="9"/>
              <w:jc w:val="center"/>
              <w:rPr>
                <w:sz w:val="20"/>
              </w:rPr>
            </w:pPr>
            <w:r>
              <w:rPr>
                <w:spacing w:val="-5"/>
                <w:sz w:val="20"/>
              </w:rPr>
              <w:t>12</w:t>
            </w:r>
          </w:p>
        </w:tc>
      </w:tr>
      <w:tr w14:paraId="3664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95" w:type="dxa"/>
          </w:tcPr>
          <w:p w14:paraId="1798DD34">
            <w:pPr>
              <w:pStyle w:val="13"/>
              <w:spacing w:before="99"/>
              <w:rPr>
                <w:b/>
                <w:sz w:val="20"/>
              </w:rPr>
            </w:pPr>
          </w:p>
          <w:p w14:paraId="5E6AD2C1">
            <w:pPr>
              <w:pStyle w:val="13"/>
              <w:ind w:left="91" w:right="40"/>
              <w:jc w:val="center"/>
              <w:rPr>
                <w:sz w:val="20"/>
              </w:rPr>
            </w:pPr>
            <w:r>
              <w:rPr>
                <w:spacing w:val="-10"/>
                <w:sz w:val="20"/>
              </w:rPr>
              <w:t>3</w:t>
            </w:r>
          </w:p>
        </w:tc>
        <w:tc>
          <w:tcPr>
            <w:tcW w:w="2276" w:type="dxa"/>
          </w:tcPr>
          <w:p w14:paraId="43241F2A">
            <w:pPr>
              <w:pStyle w:val="13"/>
              <w:spacing w:before="99"/>
              <w:rPr>
                <w:b/>
                <w:sz w:val="20"/>
              </w:rPr>
            </w:pPr>
          </w:p>
          <w:p w14:paraId="5BCC5B0F">
            <w:pPr>
              <w:pStyle w:val="13"/>
              <w:ind w:left="38"/>
              <w:rPr>
                <w:sz w:val="20"/>
              </w:rPr>
            </w:pPr>
            <w:r>
              <w:rPr>
                <w:sz w:val="20"/>
              </w:rPr>
              <w:t>Raspberry</w:t>
            </w:r>
            <w:r>
              <w:rPr>
                <w:spacing w:val="-12"/>
                <w:sz w:val="20"/>
              </w:rPr>
              <w:t xml:space="preserve"> </w:t>
            </w:r>
            <w:r>
              <w:rPr>
                <w:sz w:val="20"/>
              </w:rPr>
              <w:t>Pi</w:t>
            </w:r>
            <w:r>
              <w:rPr>
                <w:spacing w:val="-9"/>
                <w:sz w:val="20"/>
              </w:rPr>
              <w:t xml:space="preserve"> </w:t>
            </w:r>
            <w:r>
              <w:rPr>
                <w:sz w:val="20"/>
              </w:rPr>
              <w:t>5</w:t>
            </w:r>
            <w:r>
              <w:rPr>
                <w:spacing w:val="-7"/>
                <w:sz w:val="20"/>
              </w:rPr>
              <w:t xml:space="preserve"> </w:t>
            </w:r>
            <w:r>
              <w:rPr>
                <w:spacing w:val="-5"/>
                <w:sz w:val="20"/>
              </w:rPr>
              <w:t>Kit</w:t>
            </w:r>
          </w:p>
        </w:tc>
        <w:tc>
          <w:tcPr>
            <w:tcW w:w="6011" w:type="dxa"/>
          </w:tcPr>
          <w:p w14:paraId="49CE2F42">
            <w:pPr>
              <w:pStyle w:val="13"/>
              <w:spacing w:before="114" w:line="260" w:lineRule="atLeast"/>
              <w:ind w:left="38" w:right="175"/>
              <w:rPr>
                <w:sz w:val="20"/>
              </w:rPr>
            </w:pPr>
            <w:r>
              <w:rPr>
                <w:sz w:val="20"/>
              </w:rPr>
              <w:t>Broadcom</w:t>
            </w:r>
            <w:r>
              <w:rPr>
                <w:spacing w:val="-13"/>
                <w:sz w:val="20"/>
              </w:rPr>
              <w:t xml:space="preserve"> </w:t>
            </w:r>
            <w:r>
              <w:rPr>
                <w:sz w:val="20"/>
              </w:rPr>
              <w:t>BCM2712</w:t>
            </w:r>
            <w:r>
              <w:rPr>
                <w:spacing w:val="-12"/>
                <w:sz w:val="20"/>
              </w:rPr>
              <w:t xml:space="preserve"> </w:t>
            </w:r>
            <w:r>
              <w:rPr>
                <w:sz w:val="20"/>
              </w:rPr>
              <w:t>processor,</w:t>
            </w:r>
            <w:r>
              <w:rPr>
                <w:spacing w:val="-13"/>
                <w:sz w:val="20"/>
              </w:rPr>
              <w:t xml:space="preserve"> </w:t>
            </w:r>
            <w:r>
              <w:rPr>
                <w:sz w:val="20"/>
              </w:rPr>
              <w:t>a</w:t>
            </w:r>
            <w:r>
              <w:rPr>
                <w:spacing w:val="-12"/>
                <w:sz w:val="20"/>
              </w:rPr>
              <w:t xml:space="preserve"> </w:t>
            </w:r>
            <w:r>
              <w:rPr>
                <w:sz w:val="20"/>
              </w:rPr>
              <w:t>more</w:t>
            </w:r>
            <w:r>
              <w:rPr>
                <w:spacing w:val="-13"/>
                <w:sz w:val="20"/>
              </w:rPr>
              <w:t xml:space="preserve"> </w:t>
            </w:r>
            <w:r>
              <w:rPr>
                <w:sz w:val="20"/>
              </w:rPr>
              <w:t>powerful</w:t>
            </w:r>
            <w:r>
              <w:rPr>
                <w:spacing w:val="-12"/>
                <w:sz w:val="20"/>
              </w:rPr>
              <w:t xml:space="preserve"> </w:t>
            </w:r>
            <w:r>
              <w:rPr>
                <w:sz w:val="20"/>
              </w:rPr>
              <w:t>VideoCore</w:t>
            </w:r>
            <w:r>
              <w:rPr>
                <w:spacing w:val="-13"/>
                <w:sz w:val="20"/>
              </w:rPr>
              <w:t xml:space="preserve"> </w:t>
            </w:r>
            <w:r>
              <w:rPr>
                <w:sz w:val="20"/>
              </w:rPr>
              <w:t>VII</w:t>
            </w:r>
            <w:r>
              <w:rPr>
                <w:spacing w:val="-12"/>
                <w:sz w:val="20"/>
              </w:rPr>
              <w:t xml:space="preserve"> </w:t>
            </w:r>
            <w:r>
              <w:rPr>
                <w:sz w:val="20"/>
              </w:rPr>
              <w:t>GPU, and options for up</w:t>
            </w:r>
            <w:r>
              <w:rPr>
                <w:spacing w:val="40"/>
                <w:sz w:val="20"/>
              </w:rPr>
              <w:t xml:space="preserve"> </w:t>
            </w:r>
            <w:r>
              <w:rPr>
                <w:sz w:val="20"/>
              </w:rPr>
              <w:t>to 16GB of LPDDR4X SDRAM</w:t>
            </w:r>
          </w:p>
        </w:tc>
        <w:tc>
          <w:tcPr>
            <w:tcW w:w="795" w:type="dxa"/>
          </w:tcPr>
          <w:p w14:paraId="05F7C488">
            <w:pPr>
              <w:pStyle w:val="13"/>
              <w:spacing w:before="99"/>
              <w:rPr>
                <w:b/>
                <w:sz w:val="20"/>
              </w:rPr>
            </w:pPr>
          </w:p>
          <w:p w14:paraId="0D3B48CF">
            <w:pPr>
              <w:pStyle w:val="13"/>
              <w:ind w:left="57" w:right="5"/>
              <w:jc w:val="center"/>
              <w:rPr>
                <w:sz w:val="20"/>
              </w:rPr>
            </w:pPr>
            <w:r>
              <w:rPr>
                <w:spacing w:val="-10"/>
                <w:sz w:val="20"/>
              </w:rPr>
              <w:t>5</w:t>
            </w:r>
          </w:p>
        </w:tc>
      </w:tr>
      <w:tr w14:paraId="43C0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595" w:type="dxa"/>
          </w:tcPr>
          <w:p w14:paraId="5A87366D">
            <w:pPr>
              <w:pStyle w:val="13"/>
              <w:spacing w:before="139"/>
              <w:rPr>
                <w:b/>
                <w:sz w:val="20"/>
              </w:rPr>
            </w:pPr>
          </w:p>
          <w:p w14:paraId="103FE7D1">
            <w:pPr>
              <w:pStyle w:val="13"/>
              <w:spacing w:before="1"/>
              <w:ind w:left="91" w:right="40"/>
              <w:jc w:val="center"/>
              <w:rPr>
                <w:sz w:val="20"/>
              </w:rPr>
            </w:pPr>
            <w:r>
              <w:rPr>
                <w:spacing w:val="-10"/>
                <w:sz w:val="20"/>
              </w:rPr>
              <w:t>4</w:t>
            </w:r>
          </w:p>
        </w:tc>
        <w:tc>
          <w:tcPr>
            <w:tcW w:w="2276" w:type="dxa"/>
          </w:tcPr>
          <w:p w14:paraId="7EACE5D5">
            <w:pPr>
              <w:pStyle w:val="13"/>
              <w:spacing w:before="139"/>
              <w:rPr>
                <w:b/>
                <w:sz w:val="20"/>
              </w:rPr>
            </w:pPr>
          </w:p>
          <w:p w14:paraId="49FA2353">
            <w:pPr>
              <w:pStyle w:val="13"/>
              <w:spacing w:before="1"/>
              <w:ind w:left="38"/>
              <w:rPr>
                <w:sz w:val="20"/>
              </w:rPr>
            </w:pPr>
            <w:r>
              <w:rPr>
                <w:spacing w:val="-2"/>
                <w:sz w:val="20"/>
              </w:rPr>
              <w:t>Arduino</w:t>
            </w:r>
            <w:r>
              <w:rPr>
                <w:spacing w:val="-1"/>
                <w:sz w:val="20"/>
              </w:rPr>
              <w:t xml:space="preserve"> </w:t>
            </w:r>
            <w:r>
              <w:rPr>
                <w:spacing w:val="-4"/>
                <w:sz w:val="20"/>
              </w:rPr>
              <w:t>Mega</w:t>
            </w:r>
          </w:p>
        </w:tc>
        <w:tc>
          <w:tcPr>
            <w:tcW w:w="6011" w:type="dxa"/>
          </w:tcPr>
          <w:p w14:paraId="1C2A063D">
            <w:pPr>
              <w:pStyle w:val="13"/>
              <w:spacing w:before="96"/>
              <w:ind w:left="38"/>
              <w:rPr>
                <w:sz w:val="20"/>
              </w:rPr>
            </w:pPr>
            <w:r>
              <w:rPr>
                <w:spacing w:val="-2"/>
                <w:sz w:val="20"/>
              </w:rPr>
              <w:t>Operating</w:t>
            </w:r>
            <w:r>
              <w:rPr>
                <w:sz w:val="20"/>
              </w:rPr>
              <w:t xml:space="preserve"> </w:t>
            </w:r>
            <w:r>
              <w:rPr>
                <w:spacing w:val="-2"/>
                <w:sz w:val="20"/>
              </w:rPr>
              <w:t>Voltage</w:t>
            </w:r>
            <w:r>
              <w:rPr>
                <w:sz w:val="20"/>
              </w:rPr>
              <w:t xml:space="preserve"> </w:t>
            </w:r>
            <w:r>
              <w:rPr>
                <w:spacing w:val="-2"/>
                <w:sz w:val="20"/>
              </w:rPr>
              <w:t>: 5V Input</w:t>
            </w:r>
            <w:r>
              <w:rPr>
                <w:spacing w:val="-3"/>
                <w:sz w:val="20"/>
              </w:rPr>
              <w:t xml:space="preserve"> </w:t>
            </w:r>
            <w:r>
              <w:rPr>
                <w:spacing w:val="-2"/>
                <w:sz w:val="20"/>
              </w:rPr>
              <w:t>Voltage(Recommended)</w:t>
            </w:r>
            <w:r>
              <w:rPr>
                <w:spacing w:val="6"/>
                <w:sz w:val="20"/>
              </w:rPr>
              <w:t xml:space="preserve"> </w:t>
            </w:r>
            <w:r>
              <w:rPr>
                <w:spacing w:val="-2"/>
                <w:sz w:val="20"/>
              </w:rPr>
              <w:t>: 7-</w:t>
            </w:r>
            <w:r>
              <w:rPr>
                <w:spacing w:val="-5"/>
                <w:sz w:val="20"/>
              </w:rPr>
              <w:t>12V</w:t>
            </w:r>
          </w:p>
          <w:p w14:paraId="133E18E5">
            <w:pPr>
              <w:pStyle w:val="13"/>
              <w:spacing w:before="18" w:line="260" w:lineRule="atLeast"/>
              <w:ind w:left="38"/>
              <w:rPr>
                <w:sz w:val="20"/>
              </w:rPr>
            </w:pPr>
            <w:r>
              <w:rPr>
                <w:sz w:val="20"/>
              </w:rPr>
              <w:t>Input</w:t>
            </w:r>
            <w:r>
              <w:rPr>
                <w:spacing w:val="-13"/>
                <w:sz w:val="20"/>
              </w:rPr>
              <w:t xml:space="preserve"> </w:t>
            </w:r>
            <w:r>
              <w:rPr>
                <w:sz w:val="20"/>
              </w:rPr>
              <w:t>Voltage(Limit)</w:t>
            </w:r>
            <w:r>
              <w:rPr>
                <w:spacing w:val="-12"/>
                <w:sz w:val="20"/>
              </w:rPr>
              <w:t xml:space="preserve"> </w:t>
            </w:r>
            <w:r>
              <w:rPr>
                <w:sz w:val="20"/>
              </w:rPr>
              <w:t>:</w:t>
            </w:r>
            <w:r>
              <w:rPr>
                <w:spacing w:val="-13"/>
                <w:sz w:val="20"/>
              </w:rPr>
              <w:t xml:space="preserve"> </w:t>
            </w:r>
            <w:r>
              <w:rPr>
                <w:sz w:val="20"/>
              </w:rPr>
              <w:t>6-20V</w:t>
            </w:r>
            <w:r>
              <w:rPr>
                <w:spacing w:val="-12"/>
                <w:sz w:val="20"/>
              </w:rPr>
              <w:t xml:space="preserve"> </w:t>
            </w:r>
            <w:r>
              <w:rPr>
                <w:sz w:val="20"/>
              </w:rPr>
              <w:t>Digital</w:t>
            </w:r>
            <w:r>
              <w:rPr>
                <w:spacing w:val="-13"/>
                <w:sz w:val="20"/>
              </w:rPr>
              <w:t xml:space="preserve"> </w:t>
            </w:r>
            <w:r>
              <w:rPr>
                <w:sz w:val="20"/>
              </w:rPr>
              <w:t>Input/output</w:t>
            </w:r>
            <w:r>
              <w:rPr>
                <w:spacing w:val="-12"/>
                <w:sz w:val="20"/>
              </w:rPr>
              <w:t xml:space="preserve"> </w:t>
            </w:r>
            <w:r>
              <w:rPr>
                <w:sz w:val="20"/>
              </w:rPr>
              <w:t>Pin</w:t>
            </w:r>
            <w:r>
              <w:rPr>
                <w:spacing w:val="-11"/>
                <w:sz w:val="20"/>
              </w:rPr>
              <w:t xml:space="preserve"> </w:t>
            </w:r>
            <w:r>
              <w:rPr>
                <w:sz w:val="20"/>
              </w:rPr>
              <w:t>:</w:t>
            </w:r>
            <w:r>
              <w:rPr>
                <w:spacing w:val="-13"/>
                <w:sz w:val="20"/>
              </w:rPr>
              <w:t xml:space="preserve"> </w:t>
            </w:r>
            <w:r>
              <w:rPr>
                <w:sz w:val="20"/>
              </w:rPr>
              <w:t>54</w:t>
            </w:r>
            <w:r>
              <w:rPr>
                <w:spacing w:val="-11"/>
                <w:sz w:val="20"/>
              </w:rPr>
              <w:t xml:space="preserve"> </w:t>
            </w:r>
            <w:r>
              <w:rPr>
                <w:sz w:val="20"/>
              </w:rPr>
              <w:t>(of</w:t>
            </w:r>
            <w:r>
              <w:rPr>
                <w:spacing w:val="-10"/>
                <w:sz w:val="20"/>
              </w:rPr>
              <w:t xml:space="preserve"> </w:t>
            </w:r>
            <w:r>
              <w:rPr>
                <w:sz w:val="20"/>
              </w:rPr>
              <w:t>which</w:t>
            </w:r>
            <w:r>
              <w:rPr>
                <w:spacing w:val="-12"/>
                <w:sz w:val="20"/>
              </w:rPr>
              <w:t xml:space="preserve"> </w:t>
            </w:r>
            <w:r>
              <w:rPr>
                <w:sz w:val="20"/>
              </w:rPr>
              <w:t>15 provide PWM output)</w:t>
            </w:r>
            <w:r>
              <w:rPr>
                <w:spacing w:val="40"/>
                <w:sz w:val="20"/>
              </w:rPr>
              <w:t xml:space="preserve"> </w:t>
            </w:r>
            <w:r>
              <w:rPr>
                <w:sz w:val="20"/>
              </w:rPr>
              <w:t>Analog Input Pins : 16</w:t>
            </w:r>
          </w:p>
        </w:tc>
        <w:tc>
          <w:tcPr>
            <w:tcW w:w="795" w:type="dxa"/>
          </w:tcPr>
          <w:p w14:paraId="504DCEA6">
            <w:pPr>
              <w:pStyle w:val="13"/>
              <w:spacing w:before="139"/>
              <w:rPr>
                <w:b/>
                <w:sz w:val="20"/>
              </w:rPr>
            </w:pPr>
          </w:p>
          <w:p w14:paraId="53FD9EC1">
            <w:pPr>
              <w:pStyle w:val="13"/>
              <w:spacing w:before="1"/>
              <w:ind w:left="57" w:right="5"/>
              <w:jc w:val="center"/>
              <w:rPr>
                <w:sz w:val="20"/>
              </w:rPr>
            </w:pPr>
            <w:r>
              <w:rPr>
                <w:spacing w:val="-10"/>
                <w:sz w:val="20"/>
              </w:rPr>
              <w:t>5</w:t>
            </w:r>
          </w:p>
        </w:tc>
      </w:tr>
      <w:tr w14:paraId="648B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595" w:type="dxa"/>
          </w:tcPr>
          <w:p w14:paraId="3F93B39B">
            <w:pPr>
              <w:pStyle w:val="13"/>
              <w:spacing w:before="99"/>
              <w:rPr>
                <w:b/>
                <w:sz w:val="20"/>
              </w:rPr>
            </w:pPr>
          </w:p>
          <w:p w14:paraId="205E0BDD">
            <w:pPr>
              <w:pStyle w:val="13"/>
              <w:ind w:left="91" w:right="40"/>
              <w:jc w:val="center"/>
              <w:rPr>
                <w:sz w:val="20"/>
              </w:rPr>
            </w:pPr>
            <w:r>
              <w:rPr>
                <w:spacing w:val="-10"/>
                <w:sz w:val="20"/>
              </w:rPr>
              <w:t>5</w:t>
            </w:r>
          </w:p>
        </w:tc>
        <w:tc>
          <w:tcPr>
            <w:tcW w:w="2276" w:type="dxa"/>
          </w:tcPr>
          <w:p w14:paraId="52F9ECDC">
            <w:pPr>
              <w:pStyle w:val="13"/>
              <w:spacing w:before="99"/>
              <w:rPr>
                <w:b/>
                <w:sz w:val="20"/>
              </w:rPr>
            </w:pPr>
          </w:p>
          <w:p w14:paraId="59008A03">
            <w:pPr>
              <w:pStyle w:val="13"/>
              <w:ind w:left="38"/>
              <w:rPr>
                <w:sz w:val="20"/>
              </w:rPr>
            </w:pPr>
            <w:r>
              <w:rPr>
                <w:spacing w:val="-2"/>
                <w:sz w:val="20"/>
              </w:rPr>
              <w:t>Arduino</w:t>
            </w:r>
            <w:r>
              <w:rPr>
                <w:spacing w:val="-1"/>
                <w:sz w:val="20"/>
              </w:rPr>
              <w:t xml:space="preserve"> </w:t>
            </w:r>
            <w:r>
              <w:rPr>
                <w:spacing w:val="-4"/>
                <w:sz w:val="20"/>
              </w:rPr>
              <w:t>Nano</w:t>
            </w:r>
          </w:p>
        </w:tc>
        <w:tc>
          <w:tcPr>
            <w:tcW w:w="6011" w:type="dxa"/>
          </w:tcPr>
          <w:p w14:paraId="04BB89FB">
            <w:pPr>
              <w:pStyle w:val="13"/>
              <w:spacing w:before="53" w:line="276" w:lineRule="auto"/>
              <w:ind w:left="38" w:right="1196"/>
              <w:rPr>
                <w:sz w:val="20"/>
              </w:rPr>
            </w:pPr>
            <w:r>
              <w:rPr>
                <w:sz w:val="20"/>
              </w:rPr>
              <w:t>Micocontroller : ATmega328 Architecture : AVR Operating</w:t>
            </w:r>
            <w:r>
              <w:rPr>
                <w:spacing w:val="-13"/>
                <w:sz w:val="20"/>
              </w:rPr>
              <w:t xml:space="preserve"> </w:t>
            </w:r>
            <w:r>
              <w:rPr>
                <w:sz w:val="20"/>
              </w:rPr>
              <w:t>Voltage</w:t>
            </w:r>
            <w:r>
              <w:rPr>
                <w:spacing w:val="-12"/>
                <w:sz w:val="20"/>
              </w:rPr>
              <w:t xml:space="preserve"> </w:t>
            </w:r>
            <w:r>
              <w:rPr>
                <w:sz w:val="20"/>
              </w:rPr>
              <w:t>:</w:t>
            </w:r>
            <w:r>
              <w:rPr>
                <w:spacing w:val="-13"/>
                <w:sz w:val="20"/>
              </w:rPr>
              <w:t xml:space="preserve"> </w:t>
            </w:r>
            <w:r>
              <w:rPr>
                <w:sz w:val="20"/>
              </w:rPr>
              <w:t>5</w:t>
            </w:r>
            <w:r>
              <w:rPr>
                <w:spacing w:val="-11"/>
                <w:sz w:val="20"/>
              </w:rPr>
              <w:t xml:space="preserve"> </w:t>
            </w:r>
            <w:r>
              <w:rPr>
                <w:sz w:val="20"/>
              </w:rPr>
              <w:t>V</w:t>
            </w:r>
            <w:r>
              <w:rPr>
                <w:spacing w:val="31"/>
                <w:sz w:val="20"/>
              </w:rPr>
              <w:t xml:space="preserve"> </w:t>
            </w:r>
            <w:r>
              <w:rPr>
                <w:sz w:val="20"/>
              </w:rPr>
              <w:t>Flash</w:t>
            </w:r>
            <w:r>
              <w:rPr>
                <w:spacing w:val="-5"/>
                <w:sz w:val="20"/>
              </w:rPr>
              <w:t xml:space="preserve"> </w:t>
            </w:r>
            <w:r>
              <w:rPr>
                <w:sz w:val="20"/>
              </w:rPr>
              <w:t>Memory</w:t>
            </w:r>
            <w:r>
              <w:rPr>
                <w:spacing w:val="-9"/>
                <w:sz w:val="20"/>
              </w:rPr>
              <w:t xml:space="preserve"> </w:t>
            </w:r>
            <w:r>
              <w:rPr>
                <w:sz w:val="20"/>
              </w:rPr>
              <w:t>:</w:t>
            </w:r>
            <w:r>
              <w:rPr>
                <w:spacing w:val="-4"/>
                <w:sz w:val="20"/>
              </w:rPr>
              <w:t xml:space="preserve"> </w:t>
            </w:r>
            <w:r>
              <w:rPr>
                <w:sz w:val="20"/>
              </w:rPr>
              <w:t>32</w:t>
            </w:r>
            <w:r>
              <w:rPr>
                <w:spacing w:val="-5"/>
                <w:sz w:val="20"/>
              </w:rPr>
              <w:t xml:space="preserve"> </w:t>
            </w:r>
            <w:r>
              <w:rPr>
                <w:sz w:val="20"/>
              </w:rPr>
              <w:t>KB</w:t>
            </w:r>
            <w:r>
              <w:rPr>
                <w:spacing w:val="-5"/>
                <w:sz w:val="20"/>
              </w:rPr>
              <w:t xml:space="preserve"> </w:t>
            </w:r>
            <w:r>
              <w:rPr>
                <w:sz w:val="20"/>
              </w:rPr>
              <w:t>of</w:t>
            </w:r>
            <w:r>
              <w:rPr>
                <w:spacing w:val="-4"/>
                <w:sz w:val="20"/>
              </w:rPr>
              <w:t xml:space="preserve"> </w:t>
            </w:r>
            <w:r>
              <w:rPr>
                <w:sz w:val="20"/>
              </w:rPr>
              <w:t>which</w:t>
            </w:r>
            <w:r>
              <w:rPr>
                <w:spacing w:val="-4"/>
                <w:sz w:val="20"/>
              </w:rPr>
              <w:t xml:space="preserve"> </w:t>
            </w:r>
            <w:r>
              <w:rPr>
                <w:sz w:val="20"/>
              </w:rPr>
              <w:t>2 KB used by bootloader SRAM : 2 KB</w:t>
            </w:r>
            <w:r>
              <w:rPr>
                <w:spacing w:val="40"/>
                <w:sz w:val="20"/>
              </w:rPr>
              <w:t xml:space="preserve"> </w:t>
            </w:r>
            <w:r>
              <w:rPr>
                <w:sz w:val="20"/>
              </w:rPr>
              <w:t>Clock speed : 6</w:t>
            </w:r>
          </w:p>
          <w:p w14:paraId="29A92373">
            <w:pPr>
              <w:pStyle w:val="13"/>
              <w:spacing w:before="1"/>
              <w:ind w:left="38"/>
              <w:rPr>
                <w:sz w:val="20"/>
              </w:rPr>
            </w:pPr>
            <w:r>
              <w:rPr>
                <w:spacing w:val="-5"/>
                <w:sz w:val="20"/>
              </w:rPr>
              <w:t>MHz</w:t>
            </w:r>
          </w:p>
        </w:tc>
        <w:tc>
          <w:tcPr>
            <w:tcW w:w="795" w:type="dxa"/>
          </w:tcPr>
          <w:p w14:paraId="58C1AE45">
            <w:pPr>
              <w:pStyle w:val="13"/>
              <w:spacing w:before="99"/>
              <w:rPr>
                <w:b/>
                <w:sz w:val="20"/>
              </w:rPr>
            </w:pPr>
          </w:p>
          <w:p w14:paraId="19476F73">
            <w:pPr>
              <w:pStyle w:val="13"/>
              <w:ind w:left="57" w:right="5"/>
              <w:jc w:val="center"/>
              <w:rPr>
                <w:sz w:val="20"/>
              </w:rPr>
            </w:pPr>
            <w:r>
              <w:rPr>
                <w:spacing w:val="-10"/>
                <w:sz w:val="20"/>
              </w:rPr>
              <w:t>5</w:t>
            </w:r>
          </w:p>
        </w:tc>
      </w:tr>
      <w:tr w14:paraId="2510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6" w:hRule="atLeast"/>
        </w:trPr>
        <w:tc>
          <w:tcPr>
            <w:tcW w:w="595" w:type="dxa"/>
          </w:tcPr>
          <w:p w14:paraId="5050C891">
            <w:pPr>
              <w:pStyle w:val="13"/>
              <w:rPr>
                <w:b/>
                <w:sz w:val="20"/>
              </w:rPr>
            </w:pPr>
          </w:p>
          <w:p w14:paraId="462B353F">
            <w:pPr>
              <w:pStyle w:val="13"/>
              <w:spacing w:before="107"/>
              <w:rPr>
                <w:b/>
                <w:sz w:val="20"/>
              </w:rPr>
            </w:pPr>
          </w:p>
          <w:p w14:paraId="02A6922C">
            <w:pPr>
              <w:pStyle w:val="13"/>
              <w:ind w:left="91" w:right="40"/>
              <w:jc w:val="center"/>
              <w:rPr>
                <w:sz w:val="20"/>
              </w:rPr>
            </w:pPr>
            <w:r>
              <w:rPr>
                <w:spacing w:val="-10"/>
                <w:sz w:val="20"/>
              </w:rPr>
              <w:t>6</w:t>
            </w:r>
          </w:p>
        </w:tc>
        <w:tc>
          <w:tcPr>
            <w:tcW w:w="2276" w:type="dxa"/>
          </w:tcPr>
          <w:p w14:paraId="4B42651F">
            <w:pPr>
              <w:pStyle w:val="13"/>
              <w:rPr>
                <w:b/>
                <w:sz w:val="20"/>
              </w:rPr>
            </w:pPr>
          </w:p>
          <w:p w14:paraId="4D2E2683">
            <w:pPr>
              <w:pStyle w:val="13"/>
              <w:spacing w:before="107"/>
              <w:rPr>
                <w:b/>
                <w:sz w:val="20"/>
              </w:rPr>
            </w:pPr>
          </w:p>
          <w:p w14:paraId="7E884EAC">
            <w:pPr>
              <w:pStyle w:val="13"/>
              <w:ind w:left="38"/>
              <w:rPr>
                <w:sz w:val="20"/>
              </w:rPr>
            </w:pPr>
            <w:r>
              <w:rPr>
                <w:spacing w:val="-2"/>
                <w:sz w:val="20"/>
              </w:rPr>
              <w:t>Arduino</w:t>
            </w:r>
            <w:r>
              <w:rPr>
                <w:spacing w:val="-6"/>
                <w:sz w:val="20"/>
              </w:rPr>
              <w:t xml:space="preserve"> </w:t>
            </w:r>
            <w:r>
              <w:rPr>
                <w:spacing w:val="-5"/>
                <w:sz w:val="20"/>
              </w:rPr>
              <w:t>UNO</w:t>
            </w:r>
          </w:p>
        </w:tc>
        <w:tc>
          <w:tcPr>
            <w:tcW w:w="6011" w:type="dxa"/>
          </w:tcPr>
          <w:p w14:paraId="4E3F0994">
            <w:pPr>
              <w:pStyle w:val="13"/>
              <w:spacing w:before="108" w:line="276" w:lineRule="auto"/>
              <w:ind w:left="38" w:right="2771"/>
              <w:rPr>
                <w:sz w:val="20"/>
              </w:rPr>
            </w:pPr>
            <w:r>
              <w:rPr>
                <w:sz w:val="20"/>
              </w:rPr>
              <w:t>Micocontroller</w:t>
            </w:r>
            <w:r>
              <w:rPr>
                <w:spacing w:val="-13"/>
                <w:sz w:val="20"/>
              </w:rPr>
              <w:t xml:space="preserve"> </w:t>
            </w:r>
            <w:r>
              <w:rPr>
                <w:sz w:val="20"/>
              </w:rPr>
              <w:t>:</w:t>
            </w:r>
            <w:r>
              <w:rPr>
                <w:spacing w:val="-12"/>
                <w:sz w:val="20"/>
              </w:rPr>
              <w:t xml:space="preserve"> </w:t>
            </w:r>
            <w:r>
              <w:rPr>
                <w:sz w:val="20"/>
              </w:rPr>
              <w:t>ATmega328</w:t>
            </w:r>
            <w:r>
              <w:rPr>
                <w:spacing w:val="-13"/>
                <w:sz w:val="20"/>
              </w:rPr>
              <w:t xml:space="preserve"> </w:t>
            </w:r>
            <w:r>
              <w:rPr>
                <w:sz w:val="20"/>
              </w:rPr>
              <w:t>Operating Voltage : 5V</w:t>
            </w:r>
            <w:r>
              <w:rPr>
                <w:spacing w:val="40"/>
                <w:sz w:val="20"/>
              </w:rPr>
              <w:t xml:space="preserve"> </w:t>
            </w:r>
            <w:r>
              <w:rPr>
                <w:sz w:val="20"/>
              </w:rPr>
              <w:t>Input Voltage(Recommended) : 7-12V</w:t>
            </w:r>
          </w:p>
          <w:p w14:paraId="635F5E96">
            <w:pPr>
              <w:pStyle w:val="13"/>
              <w:spacing w:before="4" w:line="276" w:lineRule="auto"/>
              <w:ind w:left="38" w:right="2134"/>
              <w:rPr>
                <w:sz w:val="20"/>
              </w:rPr>
            </w:pPr>
            <w:r>
              <w:rPr>
                <w:sz w:val="20"/>
              </w:rPr>
              <w:t>Input Voltage(Limit) : 6-20V Digital Input/output</w:t>
            </w:r>
            <w:r>
              <w:rPr>
                <w:spacing w:val="-13"/>
                <w:sz w:val="20"/>
              </w:rPr>
              <w:t xml:space="preserve"> </w:t>
            </w:r>
            <w:r>
              <w:rPr>
                <w:sz w:val="20"/>
              </w:rPr>
              <w:t>Pin</w:t>
            </w:r>
            <w:r>
              <w:rPr>
                <w:spacing w:val="-12"/>
                <w:sz w:val="20"/>
              </w:rPr>
              <w:t xml:space="preserve"> </w:t>
            </w:r>
            <w:r>
              <w:rPr>
                <w:sz w:val="20"/>
              </w:rPr>
              <w:t>:</w:t>
            </w:r>
            <w:r>
              <w:rPr>
                <w:spacing w:val="-13"/>
                <w:sz w:val="20"/>
              </w:rPr>
              <w:t xml:space="preserve"> </w:t>
            </w:r>
            <w:r>
              <w:rPr>
                <w:sz w:val="20"/>
              </w:rPr>
              <w:t>4</w:t>
            </w:r>
            <w:r>
              <w:rPr>
                <w:spacing w:val="-12"/>
                <w:sz w:val="20"/>
              </w:rPr>
              <w:t xml:space="preserve"> </w:t>
            </w:r>
            <w:r>
              <w:rPr>
                <w:sz w:val="20"/>
              </w:rPr>
              <w:t>(of</w:t>
            </w:r>
            <w:r>
              <w:rPr>
                <w:spacing w:val="25"/>
                <w:sz w:val="20"/>
              </w:rPr>
              <w:t xml:space="preserve"> </w:t>
            </w:r>
            <w:r>
              <w:rPr>
                <w:sz w:val="20"/>
              </w:rPr>
              <w:t>which</w:t>
            </w:r>
            <w:r>
              <w:rPr>
                <w:spacing w:val="-6"/>
                <w:sz w:val="20"/>
              </w:rPr>
              <w:t xml:space="preserve"> </w:t>
            </w:r>
            <w:r>
              <w:rPr>
                <w:sz w:val="20"/>
              </w:rPr>
              <w:t>6</w:t>
            </w:r>
            <w:r>
              <w:rPr>
                <w:spacing w:val="-5"/>
                <w:sz w:val="20"/>
              </w:rPr>
              <w:t xml:space="preserve"> </w:t>
            </w:r>
            <w:r>
              <w:rPr>
                <w:sz w:val="20"/>
              </w:rPr>
              <w:t>provide</w:t>
            </w:r>
            <w:r>
              <w:rPr>
                <w:spacing w:val="-5"/>
                <w:sz w:val="20"/>
              </w:rPr>
              <w:t xml:space="preserve"> </w:t>
            </w:r>
            <w:r>
              <w:rPr>
                <w:sz w:val="20"/>
              </w:rPr>
              <w:t>PWM</w:t>
            </w:r>
          </w:p>
          <w:p w14:paraId="5CBC88F1">
            <w:pPr>
              <w:pStyle w:val="13"/>
              <w:spacing w:line="229" w:lineRule="exact"/>
              <w:ind w:left="38"/>
              <w:rPr>
                <w:sz w:val="20"/>
              </w:rPr>
            </w:pPr>
            <w:r>
              <w:rPr>
                <w:spacing w:val="-2"/>
                <w:sz w:val="20"/>
              </w:rPr>
              <w:t>output)</w:t>
            </w:r>
          </w:p>
        </w:tc>
        <w:tc>
          <w:tcPr>
            <w:tcW w:w="795" w:type="dxa"/>
          </w:tcPr>
          <w:p w14:paraId="47DE6755">
            <w:pPr>
              <w:pStyle w:val="13"/>
              <w:rPr>
                <w:b/>
                <w:sz w:val="20"/>
              </w:rPr>
            </w:pPr>
          </w:p>
          <w:p w14:paraId="3A2F034B">
            <w:pPr>
              <w:pStyle w:val="13"/>
              <w:spacing w:before="107"/>
              <w:rPr>
                <w:b/>
                <w:sz w:val="20"/>
              </w:rPr>
            </w:pPr>
          </w:p>
          <w:p w14:paraId="389E1ECD">
            <w:pPr>
              <w:pStyle w:val="13"/>
              <w:ind w:left="57" w:right="9"/>
              <w:jc w:val="center"/>
              <w:rPr>
                <w:sz w:val="20"/>
              </w:rPr>
            </w:pPr>
            <w:r>
              <w:rPr>
                <w:spacing w:val="-5"/>
                <w:sz w:val="20"/>
              </w:rPr>
              <w:t>25</w:t>
            </w:r>
          </w:p>
        </w:tc>
      </w:tr>
      <w:tr w14:paraId="210E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595" w:type="dxa"/>
          </w:tcPr>
          <w:p w14:paraId="025A9875">
            <w:pPr>
              <w:pStyle w:val="13"/>
              <w:spacing w:before="168"/>
              <w:ind w:left="91" w:right="40"/>
              <w:jc w:val="center"/>
              <w:rPr>
                <w:sz w:val="20"/>
              </w:rPr>
            </w:pPr>
            <w:r>
              <w:rPr>
                <w:spacing w:val="-10"/>
                <w:sz w:val="20"/>
              </w:rPr>
              <w:t>7</w:t>
            </w:r>
          </w:p>
        </w:tc>
        <w:tc>
          <w:tcPr>
            <w:tcW w:w="2276" w:type="dxa"/>
          </w:tcPr>
          <w:p w14:paraId="689768AA">
            <w:pPr>
              <w:pStyle w:val="13"/>
              <w:spacing w:before="138" w:line="260" w:lineRule="atLeast"/>
              <w:ind w:left="38"/>
              <w:rPr>
                <w:sz w:val="20"/>
              </w:rPr>
            </w:pPr>
            <w:r>
              <w:rPr>
                <w:sz w:val="20"/>
              </w:rPr>
              <w:t>ESP32</w:t>
            </w:r>
            <w:r>
              <w:rPr>
                <w:spacing w:val="-13"/>
                <w:sz w:val="20"/>
              </w:rPr>
              <w:t xml:space="preserve"> </w:t>
            </w:r>
            <w:r>
              <w:rPr>
                <w:sz w:val="20"/>
              </w:rPr>
              <w:t>Wroom</w:t>
            </w:r>
            <w:r>
              <w:rPr>
                <w:spacing w:val="-12"/>
                <w:sz w:val="20"/>
              </w:rPr>
              <w:t xml:space="preserve"> </w:t>
            </w:r>
            <w:r>
              <w:rPr>
                <w:sz w:val="20"/>
              </w:rPr>
              <w:t>32E</w:t>
            </w:r>
            <w:r>
              <w:rPr>
                <w:spacing w:val="-13"/>
                <w:sz w:val="20"/>
              </w:rPr>
              <w:t xml:space="preserve"> </w:t>
            </w:r>
            <w:r>
              <w:rPr>
                <w:sz w:val="20"/>
              </w:rPr>
              <w:t xml:space="preserve">Dev </w:t>
            </w:r>
            <w:r>
              <w:rPr>
                <w:spacing w:val="-2"/>
                <w:sz w:val="20"/>
              </w:rPr>
              <w:t>board</w:t>
            </w:r>
          </w:p>
        </w:tc>
        <w:tc>
          <w:tcPr>
            <w:tcW w:w="6011" w:type="dxa"/>
          </w:tcPr>
          <w:p w14:paraId="13972964">
            <w:pPr>
              <w:pStyle w:val="13"/>
              <w:spacing w:before="77" w:line="276" w:lineRule="auto"/>
              <w:ind w:left="38"/>
              <w:rPr>
                <w:sz w:val="20"/>
              </w:rPr>
            </w:pPr>
            <w:r>
              <w:rPr>
                <w:sz w:val="20"/>
              </w:rPr>
              <w:t>Microprocessor</w:t>
            </w:r>
            <w:r>
              <w:rPr>
                <w:spacing w:val="-13"/>
                <w:sz w:val="20"/>
              </w:rPr>
              <w:t xml:space="preserve"> </w:t>
            </w:r>
            <w:r>
              <w:rPr>
                <w:sz w:val="20"/>
              </w:rPr>
              <w:t>:</w:t>
            </w:r>
            <w:r>
              <w:rPr>
                <w:spacing w:val="-12"/>
                <w:sz w:val="20"/>
              </w:rPr>
              <w:t xml:space="preserve"> </w:t>
            </w:r>
            <w:r>
              <w:rPr>
                <w:sz w:val="20"/>
              </w:rPr>
              <w:t>Xtensa</w:t>
            </w:r>
            <w:r>
              <w:rPr>
                <w:spacing w:val="-13"/>
                <w:sz w:val="20"/>
              </w:rPr>
              <w:t xml:space="preserve"> </w:t>
            </w:r>
            <w:r>
              <w:rPr>
                <w:sz w:val="20"/>
              </w:rPr>
              <w:t>dual-core</w:t>
            </w:r>
            <w:r>
              <w:rPr>
                <w:spacing w:val="-12"/>
                <w:sz w:val="20"/>
              </w:rPr>
              <w:t xml:space="preserve"> </w:t>
            </w:r>
            <w:r>
              <w:rPr>
                <w:sz w:val="20"/>
              </w:rPr>
              <w:t>32-bit</w:t>
            </w:r>
            <w:r>
              <w:rPr>
                <w:spacing w:val="-13"/>
                <w:sz w:val="20"/>
              </w:rPr>
              <w:t xml:space="preserve"> </w:t>
            </w:r>
            <w:r>
              <w:rPr>
                <w:sz w:val="20"/>
              </w:rPr>
              <w:t>LX6</w:t>
            </w:r>
            <w:r>
              <w:rPr>
                <w:spacing w:val="-12"/>
                <w:sz w:val="20"/>
              </w:rPr>
              <w:t xml:space="preserve"> </w:t>
            </w:r>
            <w:r>
              <w:rPr>
                <w:sz w:val="20"/>
              </w:rPr>
              <w:t>microprocessor</w:t>
            </w:r>
            <w:r>
              <w:rPr>
                <w:spacing w:val="-13"/>
                <w:sz w:val="20"/>
              </w:rPr>
              <w:t xml:space="preserve"> </w:t>
            </w:r>
            <w:r>
              <w:rPr>
                <w:sz w:val="20"/>
              </w:rPr>
              <w:t>Operating Voltage : 3.6V On</w:t>
            </w:r>
            <w:r>
              <w:rPr>
                <w:spacing w:val="40"/>
                <w:sz w:val="20"/>
              </w:rPr>
              <w:t xml:space="preserve"> </w:t>
            </w:r>
            <w:r>
              <w:rPr>
                <w:sz w:val="20"/>
              </w:rPr>
              <w:t>Board Antenna. Current - 600mA</w:t>
            </w:r>
          </w:p>
        </w:tc>
        <w:tc>
          <w:tcPr>
            <w:tcW w:w="795" w:type="dxa"/>
          </w:tcPr>
          <w:p w14:paraId="291B8D76">
            <w:pPr>
              <w:pStyle w:val="13"/>
              <w:spacing w:before="168"/>
              <w:ind w:left="57" w:right="9"/>
              <w:jc w:val="center"/>
              <w:rPr>
                <w:sz w:val="20"/>
              </w:rPr>
            </w:pPr>
            <w:r>
              <w:rPr>
                <w:spacing w:val="-5"/>
                <w:sz w:val="20"/>
              </w:rPr>
              <w:t>10</w:t>
            </w:r>
          </w:p>
        </w:tc>
      </w:tr>
      <w:tr w14:paraId="5E67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595" w:type="dxa"/>
          </w:tcPr>
          <w:p w14:paraId="4E15EF55">
            <w:pPr>
              <w:pStyle w:val="13"/>
              <w:spacing w:before="185"/>
              <w:rPr>
                <w:b/>
                <w:sz w:val="20"/>
              </w:rPr>
            </w:pPr>
          </w:p>
          <w:p w14:paraId="3A8B5FC1">
            <w:pPr>
              <w:pStyle w:val="13"/>
              <w:ind w:left="91" w:right="40"/>
              <w:jc w:val="center"/>
              <w:rPr>
                <w:sz w:val="20"/>
              </w:rPr>
            </w:pPr>
            <w:r>
              <w:rPr>
                <w:spacing w:val="-10"/>
                <w:sz w:val="20"/>
              </w:rPr>
              <w:t>8</w:t>
            </w:r>
          </w:p>
        </w:tc>
        <w:tc>
          <w:tcPr>
            <w:tcW w:w="2276" w:type="dxa"/>
          </w:tcPr>
          <w:p w14:paraId="0FE53AB8">
            <w:pPr>
              <w:pStyle w:val="13"/>
              <w:spacing w:before="185"/>
              <w:rPr>
                <w:b/>
                <w:sz w:val="20"/>
              </w:rPr>
            </w:pPr>
          </w:p>
          <w:p w14:paraId="680A62E2">
            <w:pPr>
              <w:pStyle w:val="13"/>
              <w:ind w:left="38"/>
              <w:rPr>
                <w:sz w:val="20"/>
              </w:rPr>
            </w:pPr>
            <w:r>
              <w:rPr>
                <w:spacing w:val="-2"/>
                <w:sz w:val="20"/>
              </w:rPr>
              <w:t>NodeMCU</w:t>
            </w:r>
            <w:r>
              <w:rPr>
                <w:spacing w:val="-6"/>
                <w:sz w:val="20"/>
              </w:rPr>
              <w:t xml:space="preserve"> </w:t>
            </w:r>
            <w:r>
              <w:rPr>
                <w:spacing w:val="-4"/>
                <w:sz w:val="20"/>
              </w:rPr>
              <w:t>8266</w:t>
            </w:r>
          </w:p>
        </w:tc>
        <w:tc>
          <w:tcPr>
            <w:tcW w:w="6011" w:type="dxa"/>
          </w:tcPr>
          <w:p w14:paraId="71806139">
            <w:pPr>
              <w:pStyle w:val="13"/>
              <w:spacing w:before="141"/>
              <w:ind w:left="38"/>
              <w:rPr>
                <w:sz w:val="20"/>
              </w:rPr>
            </w:pPr>
            <w:r>
              <w:rPr>
                <w:sz w:val="20"/>
              </w:rPr>
              <w:t>Microcontroller</w:t>
            </w:r>
            <w:r>
              <w:rPr>
                <w:spacing w:val="-12"/>
                <w:sz w:val="20"/>
              </w:rPr>
              <w:t xml:space="preserve"> </w:t>
            </w:r>
            <w:r>
              <w:rPr>
                <w:sz w:val="20"/>
              </w:rPr>
              <w:t>:</w:t>
            </w:r>
            <w:r>
              <w:rPr>
                <w:spacing w:val="-12"/>
                <w:sz w:val="20"/>
              </w:rPr>
              <w:t xml:space="preserve"> </w:t>
            </w:r>
            <w:r>
              <w:rPr>
                <w:sz w:val="20"/>
              </w:rPr>
              <w:t>Tensilica</w:t>
            </w:r>
            <w:r>
              <w:rPr>
                <w:spacing w:val="-11"/>
                <w:sz w:val="20"/>
              </w:rPr>
              <w:t xml:space="preserve"> </w:t>
            </w:r>
            <w:r>
              <w:rPr>
                <w:sz w:val="20"/>
              </w:rPr>
              <w:t>32-bit</w:t>
            </w:r>
            <w:r>
              <w:rPr>
                <w:spacing w:val="-13"/>
                <w:sz w:val="20"/>
              </w:rPr>
              <w:t xml:space="preserve"> </w:t>
            </w:r>
            <w:r>
              <w:rPr>
                <w:sz w:val="20"/>
              </w:rPr>
              <w:t>RISC</w:t>
            </w:r>
            <w:r>
              <w:rPr>
                <w:spacing w:val="-11"/>
                <w:sz w:val="20"/>
              </w:rPr>
              <w:t xml:space="preserve"> </w:t>
            </w:r>
            <w:r>
              <w:rPr>
                <w:sz w:val="20"/>
              </w:rPr>
              <w:t>CPU</w:t>
            </w:r>
            <w:r>
              <w:rPr>
                <w:spacing w:val="-12"/>
                <w:sz w:val="20"/>
              </w:rPr>
              <w:t xml:space="preserve"> </w:t>
            </w:r>
            <w:r>
              <w:rPr>
                <w:sz w:val="20"/>
              </w:rPr>
              <w:t>Xtensa</w:t>
            </w:r>
            <w:r>
              <w:rPr>
                <w:spacing w:val="-13"/>
                <w:sz w:val="20"/>
              </w:rPr>
              <w:t xml:space="preserve"> </w:t>
            </w:r>
            <w:r>
              <w:rPr>
                <w:spacing w:val="-4"/>
                <w:sz w:val="20"/>
              </w:rPr>
              <w:t>LX106</w:t>
            </w:r>
          </w:p>
          <w:p w14:paraId="651EC1D7">
            <w:pPr>
              <w:pStyle w:val="13"/>
              <w:spacing w:before="16" w:line="260" w:lineRule="atLeast"/>
              <w:ind w:left="38" w:right="452"/>
              <w:rPr>
                <w:sz w:val="20"/>
              </w:rPr>
            </w:pPr>
            <w:r>
              <w:rPr>
                <w:sz w:val="20"/>
              </w:rPr>
              <w:t>Operating</w:t>
            </w:r>
            <w:r>
              <w:rPr>
                <w:spacing w:val="-13"/>
                <w:sz w:val="20"/>
              </w:rPr>
              <w:t xml:space="preserve"> </w:t>
            </w:r>
            <w:r>
              <w:rPr>
                <w:sz w:val="20"/>
              </w:rPr>
              <w:t>Voltage</w:t>
            </w:r>
            <w:r>
              <w:rPr>
                <w:spacing w:val="-12"/>
                <w:sz w:val="20"/>
              </w:rPr>
              <w:t xml:space="preserve"> </w:t>
            </w:r>
            <w:r>
              <w:rPr>
                <w:sz w:val="20"/>
              </w:rPr>
              <w:t>:</w:t>
            </w:r>
            <w:r>
              <w:rPr>
                <w:spacing w:val="-13"/>
                <w:sz w:val="20"/>
              </w:rPr>
              <w:t xml:space="preserve"> </w:t>
            </w:r>
            <w:r>
              <w:rPr>
                <w:sz w:val="20"/>
              </w:rPr>
              <w:t>3.3V</w:t>
            </w:r>
            <w:r>
              <w:rPr>
                <w:spacing w:val="-12"/>
                <w:sz w:val="20"/>
              </w:rPr>
              <w:t xml:space="preserve"> </w:t>
            </w:r>
            <w:r>
              <w:rPr>
                <w:sz w:val="20"/>
              </w:rPr>
              <w:t>Input</w:t>
            </w:r>
            <w:r>
              <w:rPr>
                <w:spacing w:val="-13"/>
                <w:sz w:val="20"/>
              </w:rPr>
              <w:t xml:space="preserve"> </w:t>
            </w:r>
            <w:r>
              <w:rPr>
                <w:sz w:val="20"/>
              </w:rPr>
              <w:t>Voltage</w:t>
            </w:r>
            <w:r>
              <w:rPr>
                <w:spacing w:val="-11"/>
                <w:sz w:val="20"/>
              </w:rPr>
              <w:t xml:space="preserve"> </w:t>
            </w:r>
            <w:r>
              <w:rPr>
                <w:sz w:val="20"/>
              </w:rPr>
              <w:t>:</w:t>
            </w:r>
            <w:r>
              <w:rPr>
                <w:spacing w:val="-12"/>
                <w:sz w:val="20"/>
              </w:rPr>
              <w:t xml:space="preserve"> </w:t>
            </w:r>
            <w:r>
              <w:rPr>
                <w:sz w:val="20"/>
              </w:rPr>
              <w:t>7-12V</w:t>
            </w:r>
            <w:r>
              <w:rPr>
                <w:spacing w:val="-13"/>
                <w:sz w:val="20"/>
              </w:rPr>
              <w:t xml:space="preserve"> </w:t>
            </w:r>
            <w:r>
              <w:rPr>
                <w:sz w:val="20"/>
              </w:rPr>
              <w:t>Digital</w:t>
            </w:r>
            <w:r>
              <w:rPr>
                <w:spacing w:val="-11"/>
                <w:sz w:val="20"/>
              </w:rPr>
              <w:t xml:space="preserve"> </w:t>
            </w:r>
            <w:r>
              <w:rPr>
                <w:sz w:val="20"/>
              </w:rPr>
              <w:t>I/O</w:t>
            </w:r>
            <w:r>
              <w:rPr>
                <w:spacing w:val="-11"/>
                <w:sz w:val="20"/>
              </w:rPr>
              <w:t xml:space="preserve"> </w:t>
            </w:r>
            <w:r>
              <w:rPr>
                <w:sz w:val="20"/>
              </w:rPr>
              <w:t>Pins (DIO) : 16</w:t>
            </w:r>
            <w:r>
              <w:rPr>
                <w:spacing w:val="40"/>
                <w:sz w:val="20"/>
              </w:rPr>
              <w:t xml:space="preserve"> </w:t>
            </w:r>
            <w:r>
              <w:rPr>
                <w:sz w:val="20"/>
              </w:rPr>
              <w:t>Analog Input Pins (ADC) : 1</w:t>
            </w:r>
          </w:p>
        </w:tc>
        <w:tc>
          <w:tcPr>
            <w:tcW w:w="795" w:type="dxa"/>
          </w:tcPr>
          <w:p w14:paraId="67FF31F1">
            <w:pPr>
              <w:pStyle w:val="13"/>
              <w:spacing w:before="185"/>
              <w:rPr>
                <w:b/>
                <w:sz w:val="20"/>
              </w:rPr>
            </w:pPr>
          </w:p>
          <w:p w14:paraId="442BC66A">
            <w:pPr>
              <w:pStyle w:val="13"/>
              <w:ind w:left="57" w:right="9"/>
              <w:jc w:val="center"/>
              <w:rPr>
                <w:sz w:val="20"/>
              </w:rPr>
            </w:pPr>
            <w:r>
              <w:rPr>
                <w:spacing w:val="-5"/>
                <w:sz w:val="20"/>
              </w:rPr>
              <w:t>10</w:t>
            </w:r>
          </w:p>
        </w:tc>
      </w:tr>
      <w:tr w14:paraId="16CE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95" w:type="dxa"/>
          </w:tcPr>
          <w:p w14:paraId="4838BE70">
            <w:pPr>
              <w:pStyle w:val="13"/>
              <w:spacing w:before="135"/>
              <w:ind w:left="91" w:right="40"/>
              <w:jc w:val="center"/>
              <w:rPr>
                <w:sz w:val="20"/>
              </w:rPr>
            </w:pPr>
            <w:r>
              <w:rPr>
                <w:spacing w:val="-10"/>
                <w:sz w:val="20"/>
              </w:rPr>
              <w:t>9</w:t>
            </w:r>
          </w:p>
        </w:tc>
        <w:tc>
          <w:tcPr>
            <w:tcW w:w="2276" w:type="dxa"/>
          </w:tcPr>
          <w:p w14:paraId="43EEA707">
            <w:pPr>
              <w:pStyle w:val="13"/>
              <w:spacing w:before="137"/>
              <w:ind w:left="38"/>
              <w:rPr>
                <w:sz w:val="20"/>
              </w:rPr>
            </w:pPr>
            <w:r>
              <w:rPr>
                <w:spacing w:val="-2"/>
                <w:sz w:val="20"/>
              </w:rPr>
              <w:t>NRF52840</w:t>
            </w:r>
            <w:r>
              <w:rPr>
                <w:spacing w:val="-9"/>
                <w:sz w:val="20"/>
              </w:rPr>
              <w:t xml:space="preserve"> </w:t>
            </w:r>
            <w:r>
              <w:rPr>
                <w:spacing w:val="-2"/>
                <w:sz w:val="20"/>
              </w:rPr>
              <w:t>EBYTE</w:t>
            </w:r>
            <w:r>
              <w:rPr>
                <w:spacing w:val="-5"/>
                <w:sz w:val="20"/>
              </w:rPr>
              <w:t xml:space="preserve"> </w:t>
            </w:r>
            <w:r>
              <w:rPr>
                <w:spacing w:val="-2"/>
                <w:sz w:val="20"/>
              </w:rPr>
              <w:t>Module</w:t>
            </w:r>
          </w:p>
        </w:tc>
        <w:tc>
          <w:tcPr>
            <w:tcW w:w="6011" w:type="dxa"/>
          </w:tcPr>
          <w:p w14:paraId="358A974D">
            <w:pPr>
              <w:pStyle w:val="13"/>
              <w:spacing w:before="137"/>
              <w:ind w:left="38"/>
              <w:rPr>
                <w:sz w:val="20"/>
              </w:rPr>
            </w:pPr>
            <w:r>
              <w:rPr>
                <w:spacing w:val="-2"/>
                <w:sz w:val="20"/>
              </w:rPr>
              <w:t>nRF52840</w:t>
            </w:r>
            <w:r>
              <w:rPr>
                <w:spacing w:val="-7"/>
                <w:sz w:val="20"/>
              </w:rPr>
              <w:t xml:space="preserve"> </w:t>
            </w:r>
            <w:r>
              <w:rPr>
                <w:spacing w:val="-2"/>
                <w:sz w:val="20"/>
              </w:rPr>
              <w:t>2.4GHz</w:t>
            </w:r>
            <w:r>
              <w:rPr>
                <w:spacing w:val="-8"/>
                <w:sz w:val="20"/>
              </w:rPr>
              <w:t xml:space="preserve"> </w:t>
            </w:r>
            <w:r>
              <w:rPr>
                <w:spacing w:val="-2"/>
                <w:sz w:val="20"/>
              </w:rPr>
              <w:t>BLE4.2/5.0</w:t>
            </w:r>
            <w:r>
              <w:rPr>
                <w:spacing w:val="-8"/>
                <w:sz w:val="20"/>
              </w:rPr>
              <w:t xml:space="preserve"> </w:t>
            </w:r>
            <w:r>
              <w:rPr>
                <w:spacing w:val="-2"/>
                <w:sz w:val="20"/>
              </w:rPr>
              <w:t>Bluetooth</w:t>
            </w:r>
            <w:r>
              <w:rPr>
                <w:spacing w:val="-6"/>
                <w:sz w:val="20"/>
              </w:rPr>
              <w:t xml:space="preserve"> </w:t>
            </w:r>
            <w:r>
              <w:rPr>
                <w:spacing w:val="-2"/>
                <w:sz w:val="20"/>
              </w:rPr>
              <w:t>LE</w:t>
            </w:r>
            <w:r>
              <w:rPr>
                <w:spacing w:val="-6"/>
                <w:sz w:val="20"/>
              </w:rPr>
              <w:t xml:space="preserve"> </w:t>
            </w:r>
            <w:r>
              <w:rPr>
                <w:spacing w:val="-2"/>
                <w:sz w:val="20"/>
              </w:rPr>
              <w:t>Module</w:t>
            </w:r>
          </w:p>
        </w:tc>
        <w:tc>
          <w:tcPr>
            <w:tcW w:w="795" w:type="dxa"/>
          </w:tcPr>
          <w:p w14:paraId="20DB440F">
            <w:pPr>
              <w:pStyle w:val="13"/>
              <w:spacing w:before="135"/>
              <w:ind w:left="57" w:right="9"/>
              <w:jc w:val="center"/>
              <w:rPr>
                <w:sz w:val="20"/>
              </w:rPr>
            </w:pPr>
            <w:r>
              <w:rPr>
                <w:spacing w:val="-5"/>
                <w:sz w:val="20"/>
              </w:rPr>
              <w:t>10</w:t>
            </w:r>
          </w:p>
        </w:tc>
      </w:tr>
      <w:tr w14:paraId="5381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595" w:type="dxa"/>
          </w:tcPr>
          <w:p w14:paraId="13C96289">
            <w:pPr>
              <w:pStyle w:val="13"/>
              <w:spacing w:before="113"/>
              <w:rPr>
                <w:b/>
                <w:sz w:val="20"/>
              </w:rPr>
            </w:pPr>
          </w:p>
          <w:p w14:paraId="2FD5E3DC">
            <w:pPr>
              <w:pStyle w:val="13"/>
              <w:ind w:left="29"/>
              <w:jc w:val="center"/>
              <w:rPr>
                <w:sz w:val="20"/>
              </w:rPr>
            </w:pPr>
            <w:r>
              <w:rPr>
                <w:spacing w:val="-5"/>
                <w:sz w:val="20"/>
              </w:rPr>
              <w:t>10</w:t>
            </w:r>
          </w:p>
        </w:tc>
        <w:tc>
          <w:tcPr>
            <w:tcW w:w="2276" w:type="dxa"/>
          </w:tcPr>
          <w:p w14:paraId="3B932A57">
            <w:pPr>
              <w:pStyle w:val="13"/>
              <w:spacing w:before="85"/>
              <w:rPr>
                <w:b/>
                <w:sz w:val="20"/>
              </w:rPr>
            </w:pPr>
          </w:p>
          <w:p w14:paraId="17CC2705">
            <w:pPr>
              <w:pStyle w:val="13"/>
              <w:spacing w:line="260" w:lineRule="atLeast"/>
              <w:ind w:left="38"/>
              <w:rPr>
                <w:sz w:val="20"/>
              </w:rPr>
            </w:pPr>
            <w:r>
              <w:rPr>
                <w:spacing w:val="-2"/>
                <w:sz w:val="20"/>
              </w:rPr>
              <w:t>ESP</w:t>
            </w:r>
            <w:r>
              <w:rPr>
                <w:spacing w:val="-11"/>
                <w:sz w:val="20"/>
              </w:rPr>
              <w:t xml:space="preserve"> </w:t>
            </w:r>
            <w:r>
              <w:rPr>
                <w:spacing w:val="-2"/>
                <w:sz w:val="20"/>
              </w:rPr>
              <w:t>8266</w:t>
            </w:r>
            <w:r>
              <w:rPr>
                <w:spacing w:val="-9"/>
                <w:sz w:val="20"/>
              </w:rPr>
              <w:t xml:space="preserve"> </w:t>
            </w:r>
            <w:r>
              <w:rPr>
                <w:spacing w:val="-2"/>
                <w:sz w:val="20"/>
              </w:rPr>
              <w:t>development board</w:t>
            </w:r>
          </w:p>
        </w:tc>
        <w:tc>
          <w:tcPr>
            <w:tcW w:w="6011" w:type="dxa"/>
          </w:tcPr>
          <w:p w14:paraId="0E01B560">
            <w:pPr>
              <w:pStyle w:val="13"/>
              <w:spacing w:before="163" w:line="276" w:lineRule="auto"/>
              <w:ind w:left="38" w:right="452"/>
              <w:rPr>
                <w:sz w:val="20"/>
              </w:rPr>
            </w:pPr>
            <w:r>
              <w:rPr>
                <w:sz w:val="20"/>
              </w:rPr>
              <w:t>32-bit</w:t>
            </w:r>
            <w:r>
              <w:rPr>
                <w:spacing w:val="-13"/>
                <w:sz w:val="20"/>
              </w:rPr>
              <w:t xml:space="preserve"> </w:t>
            </w:r>
            <w:r>
              <w:rPr>
                <w:sz w:val="20"/>
              </w:rPr>
              <w:t>processor,</w:t>
            </w:r>
            <w:r>
              <w:rPr>
                <w:spacing w:val="-12"/>
                <w:sz w:val="20"/>
              </w:rPr>
              <w:t xml:space="preserve"> </w:t>
            </w:r>
            <w:r>
              <w:rPr>
                <w:sz w:val="20"/>
              </w:rPr>
              <w:t>supports</w:t>
            </w:r>
            <w:r>
              <w:rPr>
                <w:spacing w:val="-13"/>
                <w:sz w:val="20"/>
              </w:rPr>
              <w:t xml:space="preserve"> </w:t>
            </w:r>
            <w:r>
              <w:rPr>
                <w:sz w:val="20"/>
              </w:rPr>
              <w:t>802.11</w:t>
            </w:r>
            <w:r>
              <w:rPr>
                <w:spacing w:val="-12"/>
                <w:sz w:val="20"/>
              </w:rPr>
              <w:t xml:space="preserve"> </w:t>
            </w:r>
            <w:r>
              <w:rPr>
                <w:sz w:val="20"/>
              </w:rPr>
              <w:t>b/g/n</w:t>
            </w:r>
            <w:r>
              <w:rPr>
                <w:spacing w:val="-13"/>
                <w:sz w:val="20"/>
              </w:rPr>
              <w:t xml:space="preserve"> </w:t>
            </w:r>
            <w:r>
              <w:rPr>
                <w:sz w:val="20"/>
              </w:rPr>
              <w:t>Wi-Fi,</w:t>
            </w:r>
            <w:r>
              <w:rPr>
                <w:spacing w:val="-12"/>
                <w:sz w:val="20"/>
              </w:rPr>
              <w:t xml:space="preserve"> </w:t>
            </w:r>
            <w:r>
              <w:rPr>
                <w:sz w:val="20"/>
              </w:rPr>
              <w:t>and</w:t>
            </w:r>
            <w:r>
              <w:rPr>
                <w:spacing w:val="-13"/>
                <w:sz w:val="20"/>
              </w:rPr>
              <w:t xml:space="preserve"> </w:t>
            </w:r>
            <w:r>
              <w:rPr>
                <w:sz w:val="20"/>
              </w:rPr>
              <w:t>has</w:t>
            </w:r>
            <w:r>
              <w:rPr>
                <w:spacing w:val="-12"/>
                <w:sz w:val="20"/>
              </w:rPr>
              <w:t xml:space="preserve"> </w:t>
            </w:r>
            <w:r>
              <w:rPr>
                <w:sz w:val="20"/>
              </w:rPr>
              <w:t>multiple interfaces like GPIO,</w:t>
            </w:r>
            <w:r>
              <w:rPr>
                <w:spacing w:val="40"/>
                <w:sz w:val="20"/>
              </w:rPr>
              <w:t xml:space="preserve"> </w:t>
            </w:r>
            <w:r>
              <w:rPr>
                <w:sz w:val="20"/>
              </w:rPr>
              <w:t>UART, SPI, and I2C</w:t>
            </w:r>
          </w:p>
        </w:tc>
        <w:tc>
          <w:tcPr>
            <w:tcW w:w="795" w:type="dxa"/>
          </w:tcPr>
          <w:p w14:paraId="7297CD15">
            <w:pPr>
              <w:pStyle w:val="13"/>
              <w:spacing w:before="113"/>
              <w:rPr>
                <w:b/>
                <w:sz w:val="20"/>
              </w:rPr>
            </w:pPr>
          </w:p>
          <w:p w14:paraId="44A39B16">
            <w:pPr>
              <w:pStyle w:val="13"/>
              <w:ind w:left="57" w:right="5"/>
              <w:jc w:val="center"/>
              <w:rPr>
                <w:sz w:val="20"/>
              </w:rPr>
            </w:pPr>
            <w:r>
              <w:rPr>
                <w:spacing w:val="-10"/>
                <w:sz w:val="20"/>
              </w:rPr>
              <w:t>5</w:t>
            </w:r>
          </w:p>
        </w:tc>
      </w:tr>
      <w:tr w14:paraId="4FDC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595" w:type="dxa"/>
          </w:tcPr>
          <w:p w14:paraId="26BCB474">
            <w:pPr>
              <w:pStyle w:val="13"/>
              <w:spacing w:before="153"/>
              <w:ind w:left="88" w:right="40"/>
              <w:jc w:val="center"/>
              <w:rPr>
                <w:sz w:val="20"/>
              </w:rPr>
            </w:pPr>
            <w:r>
              <w:rPr>
                <w:spacing w:val="-5"/>
                <w:sz w:val="20"/>
              </w:rPr>
              <w:t>11</w:t>
            </w:r>
          </w:p>
        </w:tc>
        <w:tc>
          <w:tcPr>
            <w:tcW w:w="2276" w:type="dxa"/>
          </w:tcPr>
          <w:p w14:paraId="30637D84">
            <w:pPr>
              <w:pStyle w:val="13"/>
              <w:spacing w:before="156"/>
              <w:ind w:left="38"/>
              <w:rPr>
                <w:sz w:val="20"/>
              </w:rPr>
            </w:pPr>
            <w:r>
              <w:rPr>
                <w:sz w:val="20"/>
              </w:rPr>
              <w:t>Jetson</w:t>
            </w:r>
            <w:r>
              <w:rPr>
                <w:spacing w:val="-13"/>
                <w:sz w:val="20"/>
              </w:rPr>
              <w:t xml:space="preserve"> </w:t>
            </w:r>
            <w:r>
              <w:rPr>
                <w:sz w:val="20"/>
              </w:rPr>
              <w:t>Nano</w:t>
            </w:r>
            <w:r>
              <w:rPr>
                <w:spacing w:val="-11"/>
                <w:sz w:val="20"/>
              </w:rPr>
              <w:t xml:space="preserve"> </w:t>
            </w:r>
            <w:r>
              <w:rPr>
                <w:spacing w:val="-4"/>
                <w:sz w:val="20"/>
              </w:rPr>
              <w:t>Board</w:t>
            </w:r>
          </w:p>
        </w:tc>
        <w:tc>
          <w:tcPr>
            <w:tcW w:w="6011" w:type="dxa"/>
          </w:tcPr>
          <w:p w14:paraId="73D2ED58">
            <w:pPr>
              <w:pStyle w:val="13"/>
              <w:spacing w:before="126" w:line="260" w:lineRule="atLeast"/>
              <w:ind w:left="38" w:right="56"/>
              <w:rPr>
                <w:sz w:val="20"/>
              </w:rPr>
            </w:pPr>
            <w:r>
              <w:rPr>
                <w:sz w:val="20"/>
              </w:rPr>
              <w:t>128-core</w:t>
            </w:r>
            <w:r>
              <w:rPr>
                <w:spacing w:val="-11"/>
                <w:sz w:val="20"/>
              </w:rPr>
              <w:t xml:space="preserve"> </w:t>
            </w:r>
            <w:r>
              <w:rPr>
                <w:sz w:val="20"/>
              </w:rPr>
              <w:t>NVIDIA</w:t>
            </w:r>
            <w:r>
              <w:rPr>
                <w:spacing w:val="-12"/>
                <w:sz w:val="20"/>
              </w:rPr>
              <w:t xml:space="preserve"> </w:t>
            </w:r>
            <w:r>
              <w:rPr>
                <w:sz w:val="20"/>
              </w:rPr>
              <w:t>Maxwell</w:t>
            </w:r>
            <w:r>
              <w:rPr>
                <w:spacing w:val="-9"/>
                <w:sz w:val="20"/>
              </w:rPr>
              <w:t xml:space="preserve"> </w:t>
            </w:r>
            <w:r>
              <w:rPr>
                <w:sz w:val="20"/>
              </w:rPr>
              <w:t>GPU,</w:t>
            </w:r>
            <w:r>
              <w:rPr>
                <w:spacing w:val="-12"/>
                <w:sz w:val="20"/>
              </w:rPr>
              <w:t xml:space="preserve"> </w:t>
            </w:r>
            <w:r>
              <w:rPr>
                <w:sz w:val="20"/>
              </w:rPr>
              <w:t>a</w:t>
            </w:r>
            <w:r>
              <w:rPr>
                <w:spacing w:val="-12"/>
                <w:sz w:val="20"/>
              </w:rPr>
              <w:t xml:space="preserve"> </w:t>
            </w:r>
            <w:r>
              <w:rPr>
                <w:sz w:val="20"/>
              </w:rPr>
              <w:t>quad-core</w:t>
            </w:r>
            <w:r>
              <w:rPr>
                <w:spacing w:val="-11"/>
                <w:sz w:val="20"/>
              </w:rPr>
              <w:t xml:space="preserve"> </w:t>
            </w:r>
            <w:r>
              <w:rPr>
                <w:sz w:val="20"/>
              </w:rPr>
              <w:t>ARM</w:t>
            </w:r>
            <w:r>
              <w:rPr>
                <w:spacing w:val="-12"/>
                <w:sz w:val="20"/>
              </w:rPr>
              <w:t xml:space="preserve"> </w:t>
            </w:r>
            <w:r>
              <w:rPr>
                <w:sz w:val="20"/>
              </w:rPr>
              <w:t>A57</w:t>
            </w:r>
            <w:r>
              <w:rPr>
                <w:spacing w:val="-11"/>
                <w:sz w:val="20"/>
              </w:rPr>
              <w:t xml:space="preserve"> </w:t>
            </w:r>
            <w:r>
              <w:rPr>
                <w:sz w:val="20"/>
              </w:rPr>
              <w:t>CPU,</w:t>
            </w:r>
            <w:r>
              <w:rPr>
                <w:spacing w:val="-11"/>
                <w:sz w:val="20"/>
              </w:rPr>
              <w:t xml:space="preserve"> </w:t>
            </w:r>
            <w:r>
              <w:rPr>
                <w:sz w:val="20"/>
              </w:rPr>
              <w:t>and</w:t>
            </w:r>
            <w:r>
              <w:rPr>
                <w:spacing w:val="-11"/>
                <w:sz w:val="20"/>
              </w:rPr>
              <w:t xml:space="preserve"> </w:t>
            </w:r>
            <w:r>
              <w:rPr>
                <w:sz w:val="20"/>
              </w:rPr>
              <w:t>4GB of LPDDR4 RAM</w:t>
            </w:r>
          </w:p>
        </w:tc>
        <w:tc>
          <w:tcPr>
            <w:tcW w:w="795" w:type="dxa"/>
          </w:tcPr>
          <w:p w14:paraId="7DE8323D">
            <w:pPr>
              <w:pStyle w:val="13"/>
              <w:spacing w:before="153"/>
              <w:ind w:left="57" w:right="5"/>
              <w:jc w:val="center"/>
              <w:rPr>
                <w:sz w:val="20"/>
              </w:rPr>
            </w:pPr>
            <w:r>
              <w:rPr>
                <w:spacing w:val="-10"/>
                <w:sz w:val="20"/>
              </w:rPr>
              <w:t>2</w:t>
            </w:r>
          </w:p>
        </w:tc>
      </w:tr>
      <w:tr w14:paraId="1DB8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trPr>
        <w:tc>
          <w:tcPr>
            <w:tcW w:w="595" w:type="dxa"/>
          </w:tcPr>
          <w:p w14:paraId="52E7C9D3">
            <w:pPr>
              <w:pStyle w:val="13"/>
              <w:spacing w:before="158"/>
              <w:rPr>
                <w:b/>
                <w:sz w:val="20"/>
              </w:rPr>
            </w:pPr>
          </w:p>
          <w:p w14:paraId="2136752D">
            <w:pPr>
              <w:pStyle w:val="13"/>
              <w:spacing w:before="1"/>
              <w:ind w:left="88" w:right="40"/>
              <w:jc w:val="center"/>
              <w:rPr>
                <w:sz w:val="20"/>
              </w:rPr>
            </w:pPr>
            <w:r>
              <w:rPr>
                <w:spacing w:val="-5"/>
                <w:sz w:val="20"/>
              </w:rPr>
              <w:t>12</w:t>
            </w:r>
          </w:p>
        </w:tc>
        <w:tc>
          <w:tcPr>
            <w:tcW w:w="2276" w:type="dxa"/>
          </w:tcPr>
          <w:p w14:paraId="413A0ACD">
            <w:pPr>
              <w:pStyle w:val="13"/>
              <w:spacing w:before="67"/>
              <w:rPr>
                <w:b/>
                <w:sz w:val="20"/>
              </w:rPr>
            </w:pPr>
          </w:p>
          <w:p w14:paraId="6ABD30F0">
            <w:pPr>
              <w:pStyle w:val="13"/>
              <w:ind w:left="38"/>
              <w:rPr>
                <w:sz w:val="20"/>
              </w:rPr>
            </w:pPr>
            <w:r>
              <w:rPr>
                <w:spacing w:val="-2"/>
                <w:sz w:val="20"/>
              </w:rPr>
              <w:t>STM32F103C6T6</w:t>
            </w:r>
          </w:p>
          <w:p w14:paraId="770B588D">
            <w:pPr>
              <w:pStyle w:val="13"/>
              <w:spacing w:before="4" w:line="260" w:lineRule="atLeast"/>
              <w:ind w:left="38"/>
              <w:rPr>
                <w:sz w:val="20"/>
              </w:rPr>
            </w:pPr>
            <w:r>
              <w:rPr>
                <w:sz w:val="20"/>
              </w:rPr>
              <w:t>Minimum</w:t>
            </w:r>
            <w:r>
              <w:rPr>
                <w:spacing w:val="40"/>
                <w:sz w:val="20"/>
              </w:rPr>
              <w:t xml:space="preserve"> </w:t>
            </w:r>
            <w:r>
              <w:rPr>
                <w:sz w:val="20"/>
              </w:rPr>
              <w:t xml:space="preserve">System </w:t>
            </w:r>
            <w:r>
              <w:rPr>
                <w:spacing w:val="-4"/>
                <w:sz w:val="20"/>
              </w:rPr>
              <w:t>Development</w:t>
            </w:r>
            <w:r>
              <w:rPr>
                <w:spacing w:val="-9"/>
                <w:sz w:val="20"/>
              </w:rPr>
              <w:t xml:space="preserve"> </w:t>
            </w:r>
            <w:r>
              <w:rPr>
                <w:spacing w:val="-4"/>
                <w:sz w:val="20"/>
              </w:rPr>
              <w:t>Board</w:t>
            </w:r>
          </w:p>
        </w:tc>
        <w:tc>
          <w:tcPr>
            <w:tcW w:w="6011" w:type="dxa"/>
          </w:tcPr>
          <w:p w14:paraId="0951129C">
            <w:pPr>
              <w:pStyle w:val="13"/>
              <w:spacing w:before="113" w:line="278" w:lineRule="auto"/>
              <w:ind w:left="38" w:right="3390"/>
              <w:rPr>
                <w:sz w:val="20"/>
              </w:rPr>
            </w:pPr>
            <w:r>
              <w:rPr>
                <w:spacing w:val="-2"/>
                <w:sz w:val="20"/>
              </w:rPr>
              <w:t>Microcontroller: STM32F103C6T6</w:t>
            </w:r>
            <w:r>
              <w:rPr>
                <w:spacing w:val="9"/>
                <w:sz w:val="20"/>
              </w:rPr>
              <w:t xml:space="preserve"> </w:t>
            </w:r>
            <w:r>
              <w:rPr>
                <w:spacing w:val="-2"/>
                <w:sz w:val="20"/>
              </w:rPr>
              <w:t>ARM®</w:t>
            </w:r>
          </w:p>
          <w:p w14:paraId="0643A80B">
            <w:pPr>
              <w:pStyle w:val="13"/>
              <w:spacing w:line="227" w:lineRule="exact"/>
              <w:ind w:left="38"/>
              <w:rPr>
                <w:sz w:val="20"/>
              </w:rPr>
            </w:pPr>
            <w:r>
              <w:rPr>
                <w:sz w:val="20"/>
              </w:rPr>
              <w:t>32-bit</w:t>
            </w:r>
            <w:r>
              <w:rPr>
                <w:spacing w:val="-6"/>
                <w:sz w:val="20"/>
              </w:rPr>
              <w:t xml:space="preserve"> </w:t>
            </w:r>
            <w:r>
              <w:rPr>
                <w:sz w:val="20"/>
              </w:rPr>
              <w:t>Cortex®</w:t>
            </w:r>
            <w:r>
              <w:rPr>
                <w:spacing w:val="-3"/>
                <w:sz w:val="20"/>
              </w:rPr>
              <w:t xml:space="preserve"> </w:t>
            </w:r>
            <w:r>
              <w:rPr>
                <w:sz w:val="20"/>
              </w:rPr>
              <w:t>-M3</w:t>
            </w:r>
            <w:r>
              <w:rPr>
                <w:spacing w:val="-4"/>
                <w:sz w:val="20"/>
              </w:rPr>
              <w:t xml:space="preserve"> </w:t>
            </w:r>
            <w:r>
              <w:rPr>
                <w:spacing w:val="-5"/>
                <w:sz w:val="20"/>
              </w:rPr>
              <w:t>CPU</w:t>
            </w:r>
          </w:p>
        </w:tc>
        <w:tc>
          <w:tcPr>
            <w:tcW w:w="795" w:type="dxa"/>
          </w:tcPr>
          <w:p w14:paraId="6C925867">
            <w:pPr>
              <w:pStyle w:val="13"/>
              <w:spacing w:before="158"/>
              <w:rPr>
                <w:b/>
                <w:sz w:val="20"/>
              </w:rPr>
            </w:pPr>
          </w:p>
          <w:p w14:paraId="45566047">
            <w:pPr>
              <w:pStyle w:val="13"/>
              <w:spacing w:before="1"/>
              <w:ind w:left="57" w:right="9"/>
              <w:jc w:val="center"/>
              <w:rPr>
                <w:sz w:val="20"/>
              </w:rPr>
            </w:pPr>
            <w:r>
              <w:rPr>
                <w:spacing w:val="-5"/>
                <w:sz w:val="20"/>
              </w:rPr>
              <w:t>10</w:t>
            </w:r>
          </w:p>
        </w:tc>
      </w:tr>
    </w:tbl>
    <w:p w14:paraId="44DBA24D">
      <w:pPr>
        <w:pStyle w:val="13"/>
        <w:jc w:val="center"/>
        <w:rPr>
          <w:sz w:val="20"/>
        </w:rPr>
        <w:sectPr>
          <w:pgSz w:w="12240" w:h="15840"/>
          <w:pgMar w:top="1900" w:right="720" w:bottom="1240" w:left="1080" w:header="308" w:footer="1031"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995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595" w:type="dxa"/>
          </w:tcPr>
          <w:p w14:paraId="38EE2FBA">
            <w:pPr>
              <w:pStyle w:val="13"/>
              <w:rPr>
                <w:sz w:val="18"/>
              </w:rPr>
            </w:pPr>
          </w:p>
        </w:tc>
        <w:tc>
          <w:tcPr>
            <w:tcW w:w="2276" w:type="dxa"/>
          </w:tcPr>
          <w:p w14:paraId="24A9BE8D">
            <w:pPr>
              <w:pStyle w:val="13"/>
              <w:rPr>
                <w:sz w:val="18"/>
              </w:rPr>
            </w:pPr>
          </w:p>
        </w:tc>
        <w:tc>
          <w:tcPr>
            <w:tcW w:w="6011" w:type="dxa"/>
          </w:tcPr>
          <w:p w14:paraId="1EFFE1BE">
            <w:pPr>
              <w:pStyle w:val="13"/>
              <w:spacing w:before="2" w:line="276" w:lineRule="auto"/>
              <w:ind w:left="38" w:right="4084"/>
              <w:rPr>
                <w:sz w:val="20"/>
              </w:rPr>
            </w:pPr>
            <w:r>
              <w:rPr>
                <w:sz w:val="20"/>
              </w:rPr>
              <w:t>72</w:t>
            </w:r>
            <w:r>
              <w:rPr>
                <w:spacing w:val="-13"/>
                <w:sz w:val="20"/>
              </w:rPr>
              <w:t xml:space="preserve"> </w:t>
            </w:r>
            <w:r>
              <w:rPr>
                <w:sz w:val="20"/>
              </w:rPr>
              <w:t>MHz</w:t>
            </w:r>
            <w:r>
              <w:rPr>
                <w:spacing w:val="-12"/>
                <w:sz w:val="20"/>
              </w:rPr>
              <w:t xml:space="preserve"> </w:t>
            </w:r>
            <w:r>
              <w:rPr>
                <w:sz w:val="20"/>
              </w:rPr>
              <w:t>max</w:t>
            </w:r>
            <w:r>
              <w:rPr>
                <w:spacing w:val="-13"/>
                <w:sz w:val="20"/>
              </w:rPr>
              <w:t xml:space="preserve"> </w:t>
            </w:r>
            <w:r>
              <w:rPr>
                <w:sz w:val="20"/>
              </w:rPr>
              <w:t xml:space="preserve">CPU </w:t>
            </w:r>
            <w:r>
              <w:rPr>
                <w:spacing w:val="-2"/>
                <w:sz w:val="20"/>
              </w:rPr>
              <w:t>frequency</w:t>
            </w:r>
          </w:p>
        </w:tc>
        <w:tc>
          <w:tcPr>
            <w:tcW w:w="795" w:type="dxa"/>
          </w:tcPr>
          <w:p w14:paraId="59840A8B">
            <w:pPr>
              <w:pStyle w:val="13"/>
              <w:rPr>
                <w:sz w:val="18"/>
              </w:rPr>
            </w:pPr>
          </w:p>
        </w:tc>
      </w:tr>
      <w:tr w14:paraId="56C5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0" w:hRule="atLeast"/>
        </w:trPr>
        <w:tc>
          <w:tcPr>
            <w:tcW w:w="595" w:type="dxa"/>
          </w:tcPr>
          <w:p w14:paraId="2F96CC28">
            <w:pPr>
              <w:pStyle w:val="13"/>
              <w:rPr>
                <w:b/>
                <w:sz w:val="20"/>
              </w:rPr>
            </w:pPr>
          </w:p>
          <w:p w14:paraId="4722F485">
            <w:pPr>
              <w:pStyle w:val="13"/>
              <w:spacing w:before="106"/>
              <w:rPr>
                <w:b/>
                <w:sz w:val="20"/>
              </w:rPr>
            </w:pPr>
          </w:p>
          <w:p w14:paraId="230B71ED">
            <w:pPr>
              <w:pStyle w:val="13"/>
              <w:ind w:left="88" w:right="40"/>
              <w:jc w:val="center"/>
              <w:rPr>
                <w:sz w:val="20"/>
              </w:rPr>
            </w:pPr>
            <w:r>
              <w:rPr>
                <w:spacing w:val="-5"/>
                <w:sz w:val="20"/>
              </w:rPr>
              <w:t>13</w:t>
            </w:r>
          </w:p>
        </w:tc>
        <w:tc>
          <w:tcPr>
            <w:tcW w:w="2276" w:type="dxa"/>
          </w:tcPr>
          <w:p w14:paraId="091E6240">
            <w:pPr>
              <w:pStyle w:val="13"/>
              <w:spacing w:before="32"/>
              <w:rPr>
                <w:b/>
                <w:sz w:val="20"/>
              </w:rPr>
            </w:pPr>
          </w:p>
          <w:p w14:paraId="6DABD9DC">
            <w:pPr>
              <w:pStyle w:val="13"/>
              <w:spacing w:before="1" w:line="260" w:lineRule="atLeast"/>
              <w:ind w:left="38" w:right="197"/>
              <w:rPr>
                <w:sz w:val="20"/>
              </w:rPr>
            </w:pPr>
            <w:r>
              <w:rPr>
                <w:sz w:val="20"/>
              </w:rPr>
              <w:t>Sipeed</w:t>
            </w:r>
            <w:r>
              <w:rPr>
                <w:spacing w:val="-13"/>
                <w:sz w:val="20"/>
              </w:rPr>
              <w:t xml:space="preserve"> </w:t>
            </w:r>
            <w:r>
              <w:rPr>
                <w:sz w:val="20"/>
              </w:rPr>
              <w:t>Maix</w:t>
            </w:r>
            <w:r>
              <w:rPr>
                <w:spacing w:val="-12"/>
                <w:sz w:val="20"/>
              </w:rPr>
              <w:t xml:space="preserve"> </w:t>
            </w:r>
            <w:r>
              <w:rPr>
                <w:sz w:val="20"/>
              </w:rPr>
              <w:t>2</w:t>
            </w:r>
            <w:r>
              <w:rPr>
                <w:spacing w:val="-13"/>
                <w:sz w:val="20"/>
              </w:rPr>
              <w:t xml:space="preserve"> </w:t>
            </w:r>
            <w:r>
              <w:rPr>
                <w:sz w:val="20"/>
              </w:rPr>
              <w:t>Dock</w:t>
            </w:r>
            <w:r>
              <w:rPr>
                <w:spacing w:val="-12"/>
                <w:sz w:val="20"/>
              </w:rPr>
              <w:t xml:space="preserve"> </w:t>
            </w:r>
            <w:r>
              <w:rPr>
                <w:sz w:val="20"/>
              </w:rPr>
              <w:t>with cam (AI</w:t>
            </w:r>
            <w:r>
              <w:rPr>
                <w:spacing w:val="40"/>
                <w:sz w:val="20"/>
              </w:rPr>
              <w:t xml:space="preserve"> </w:t>
            </w:r>
            <w:r>
              <w:rPr>
                <w:sz w:val="20"/>
              </w:rPr>
              <w:t xml:space="preserve">&amp; Image Processing) edge </w:t>
            </w:r>
            <w:r>
              <w:rPr>
                <w:spacing w:val="-2"/>
                <w:sz w:val="20"/>
              </w:rPr>
              <w:t>computing</w:t>
            </w:r>
          </w:p>
        </w:tc>
        <w:tc>
          <w:tcPr>
            <w:tcW w:w="6011" w:type="dxa"/>
          </w:tcPr>
          <w:p w14:paraId="74D1B7FE">
            <w:pPr>
              <w:pStyle w:val="13"/>
              <w:rPr>
                <w:b/>
                <w:sz w:val="20"/>
              </w:rPr>
            </w:pPr>
          </w:p>
          <w:p w14:paraId="2C8C7AD8">
            <w:pPr>
              <w:pStyle w:val="13"/>
              <w:spacing w:before="106"/>
              <w:rPr>
                <w:b/>
                <w:sz w:val="20"/>
              </w:rPr>
            </w:pPr>
          </w:p>
          <w:p w14:paraId="245175C8">
            <w:pPr>
              <w:pStyle w:val="13"/>
              <w:ind w:left="38"/>
              <w:rPr>
                <w:sz w:val="20"/>
              </w:rPr>
            </w:pPr>
            <w:r>
              <w:rPr>
                <w:sz w:val="20"/>
              </w:rPr>
              <w:t>2MP</w:t>
            </w:r>
            <w:r>
              <w:rPr>
                <w:spacing w:val="-9"/>
                <w:sz w:val="20"/>
              </w:rPr>
              <w:t xml:space="preserve"> </w:t>
            </w:r>
            <w:r>
              <w:rPr>
                <w:sz w:val="20"/>
              </w:rPr>
              <w:t>Camera</w:t>
            </w:r>
            <w:r>
              <w:rPr>
                <w:spacing w:val="-9"/>
                <w:sz w:val="20"/>
              </w:rPr>
              <w:t xml:space="preserve"> </w:t>
            </w:r>
            <w:r>
              <w:rPr>
                <w:sz w:val="20"/>
              </w:rPr>
              <w:t>with</w:t>
            </w:r>
            <w:r>
              <w:rPr>
                <w:spacing w:val="-9"/>
                <w:sz w:val="20"/>
              </w:rPr>
              <w:t xml:space="preserve"> </w:t>
            </w:r>
            <w:r>
              <w:rPr>
                <w:sz w:val="20"/>
              </w:rPr>
              <w:t>1.8</w:t>
            </w:r>
            <w:r>
              <w:rPr>
                <w:spacing w:val="-8"/>
                <w:sz w:val="20"/>
              </w:rPr>
              <w:t xml:space="preserve"> </w:t>
            </w:r>
            <w:r>
              <w:rPr>
                <w:sz w:val="20"/>
              </w:rPr>
              <w:t>inch</w:t>
            </w:r>
            <w:r>
              <w:rPr>
                <w:spacing w:val="-9"/>
                <w:sz w:val="20"/>
              </w:rPr>
              <w:t xml:space="preserve"> </w:t>
            </w:r>
            <w:r>
              <w:rPr>
                <w:sz w:val="20"/>
              </w:rPr>
              <w:t>TFT</w:t>
            </w:r>
            <w:r>
              <w:rPr>
                <w:spacing w:val="-8"/>
                <w:sz w:val="20"/>
              </w:rPr>
              <w:t xml:space="preserve"> </w:t>
            </w:r>
            <w:r>
              <w:rPr>
                <w:spacing w:val="-2"/>
                <w:sz w:val="20"/>
              </w:rPr>
              <w:t>Screen</w:t>
            </w:r>
          </w:p>
        </w:tc>
        <w:tc>
          <w:tcPr>
            <w:tcW w:w="795" w:type="dxa"/>
          </w:tcPr>
          <w:p w14:paraId="64202DCE">
            <w:pPr>
              <w:pStyle w:val="13"/>
              <w:rPr>
                <w:b/>
                <w:sz w:val="20"/>
              </w:rPr>
            </w:pPr>
          </w:p>
          <w:p w14:paraId="418A21DC">
            <w:pPr>
              <w:pStyle w:val="13"/>
              <w:spacing w:before="106"/>
              <w:rPr>
                <w:b/>
                <w:sz w:val="20"/>
              </w:rPr>
            </w:pPr>
          </w:p>
          <w:p w14:paraId="6B41CF95">
            <w:pPr>
              <w:pStyle w:val="13"/>
              <w:ind w:left="57" w:right="5"/>
              <w:jc w:val="center"/>
              <w:rPr>
                <w:sz w:val="20"/>
              </w:rPr>
            </w:pPr>
            <w:r>
              <w:rPr>
                <w:spacing w:val="-10"/>
                <w:sz w:val="20"/>
              </w:rPr>
              <w:t>5</w:t>
            </w:r>
          </w:p>
        </w:tc>
      </w:tr>
      <w:tr w14:paraId="13B70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595" w:type="dxa"/>
          </w:tcPr>
          <w:p w14:paraId="71A967D9">
            <w:pPr>
              <w:pStyle w:val="13"/>
              <w:spacing w:before="165"/>
              <w:ind w:left="88" w:right="40"/>
              <w:jc w:val="center"/>
              <w:rPr>
                <w:sz w:val="20"/>
              </w:rPr>
            </w:pPr>
            <w:r>
              <w:rPr>
                <w:spacing w:val="-5"/>
                <w:sz w:val="20"/>
              </w:rPr>
              <w:t>14</w:t>
            </w:r>
          </w:p>
        </w:tc>
        <w:tc>
          <w:tcPr>
            <w:tcW w:w="2276" w:type="dxa"/>
          </w:tcPr>
          <w:p w14:paraId="0B01EF83">
            <w:pPr>
              <w:pStyle w:val="13"/>
              <w:spacing w:before="165"/>
              <w:ind w:left="38"/>
              <w:rPr>
                <w:sz w:val="20"/>
              </w:rPr>
            </w:pPr>
            <w:r>
              <w:rPr>
                <w:spacing w:val="-2"/>
                <w:sz w:val="20"/>
              </w:rPr>
              <w:t>ESP32</w:t>
            </w:r>
            <w:r>
              <w:rPr>
                <w:spacing w:val="-6"/>
                <w:sz w:val="20"/>
              </w:rPr>
              <w:t xml:space="preserve"> </w:t>
            </w:r>
            <w:r>
              <w:rPr>
                <w:spacing w:val="-2"/>
                <w:sz w:val="20"/>
              </w:rPr>
              <w:t>S3</w:t>
            </w:r>
            <w:r>
              <w:rPr>
                <w:spacing w:val="-7"/>
                <w:sz w:val="20"/>
              </w:rPr>
              <w:t xml:space="preserve"> </w:t>
            </w:r>
            <w:r>
              <w:rPr>
                <w:spacing w:val="-2"/>
                <w:sz w:val="20"/>
              </w:rPr>
              <w:t>AiIot</w:t>
            </w:r>
          </w:p>
          <w:p w14:paraId="644E3BD8">
            <w:pPr>
              <w:pStyle w:val="13"/>
              <w:spacing w:before="35"/>
              <w:ind w:left="38"/>
              <w:rPr>
                <w:sz w:val="20"/>
              </w:rPr>
            </w:pPr>
            <w:r>
              <w:rPr>
                <w:spacing w:val="-2"/>
                <w:sz w:val="20"/>
              </w:rPr>
              <w:t>Devlopment</w:t>
            </w:r>
            <w:r>
              <w:rPr>
                <w:spacing w:val="4"/>
                <w:sz w:val="20"/>
              </w:rPr>
              <w:t xml:space="preserve"> </w:t>
            </w:r>
            <w:r>
              <w:rPr>
                <w:spacing w:val="-5"/>
                <w:sz w:val="20"/>
              </w:rPr>
              <w:t>Kit</w:t>
            </w:r>
          </w:p>
        </w:tc>
        <w:tc>
          <w:tcPr>
            <w:tcW w:w="6011" w:type="dxa"/>
          </w:tcPr>
          <w:p w14:paraId="285AC3B5">
            <w:pPr>
              <w:pStyle w:val="13"/>
              <w:spacing w:before="135" w:line="260" w:lineRule="atLeast"/>
              <w:ind w:left="38"/>
              <w:rPr>
                <w:sz w:val="20"/>
              </w:rPr>
            </w:pPr>
            <w:r>
              <w:rPr>
                <w:sz w:val="20"/>
              </w:rPr>
              <w:t>Multiprotocol</w:t>
            </w:r>
            <w:r>
              <w:rPr>
                <w:spacing w:val="-12"/>
                <w:sz w:val="20"/>
              </w:rPr>
              <w:t xml:space="preserve"> </w:t>
            </w:r>
            <w:r>
              <w:rPr>
                <w:sz w:val="20"/>
              </w:rPr>
              <w:t>Modules</w:t>
            </w:r>
            <w:r>
              <w:rPr>
                <w:spacing w:val="-10"/>
                <w:sz w:val="20"/>
              </w:rPr>
              <w:t xml:space="preserve"> </w:t>
            </w:r>
            <w:r>
              <w:rPr>
                <w:sz w:val="20"/>
              </w:rPr>
              <w:t>SMD</w:t>
            </w:r>
            <w:r>
              <w:rPr>
                <w:spacing w:val="-9"/>
                <w:sz w:val="20"/>
              </w:rPr>
              <w:t xml:space="preserve"> </w:t>
            </w:r>
            <w:r>
              <w:rPr>
                <w:sz w:val="20"/>
              </w:rPr>
              <w:t>IC,</w:t>
            </w:r>
            <w:r>
              <w:rPr>
                <w:spacing w:val="-9"/>
                <w:sz w:val="20"/>
              </w:rPr>
              <w:t xml:space="preserve"> </w:t>
            </w:r>
            <w:r>
              <w:rPr>
                <w:sz w:val="20"/>
              </w:rPr>
              <w:t>Dual-Core</w:t>
            </w:r>
            <w:r>
              <w:rPr>
                <w:spacing w:val="-11"/>
                <w:sz w:val="20"/>
              </w:rPr>
              <w:t xml:space="preserve"> </w:t>
            </w:r>
            <w:r>
              <w:rPr>
                <w:sz w:val="20"/>
              </w:rPr>
              <w:t>MCU,</w:t>
            </w:r>
            <w:r>
              <w:rPr>
                <w:spacing w:val="-10"/>
                <w:sz w:val="20"/>
              </w:rPr>
              <w:t xml:space="preserve"> </w:t>
            </w:r>
            <w:r>
              <w:rPr>
                <w:sz w:val="20"/>
              </w:rPr>
              <w:t>Wi-Fi</w:t>
            </w:r>
            <w:r>
              <w:rPr>
                <w:spacing w:val="-8"/>
                <w:sz w:val="20"/>
              </w:rPr>
              <w:t xml:space="preserve"> </w:t>
            </w:r>
            <w:r>
              <w:rPr>
                <w:sz w:val="20"/>
              </w:rPr>
              <w:t>2.4G</w:t>
            </w:r>
            <w:r>
              <w:rPr>
                <w:spacing w:val="-9"/>
                <w:sz w:val="20"/>
              </w:rPr>
              <w:t xml:space="preserve"> </w:t>
            </w:r>
            <w:r>
              <w:rPr>
                <w:sz w:val="20"/>
              </w:rPr>
              <w:t>&amp;</w:t>
            </w:r>
            <w:r>
              <w:rPr>
                <w:spacing w:val="-11"/>
                <w:sz w:val="20"/>
              </w:rPr>
              <w:t xml:space="preserve"> </w:t>
            </w:r>
            <w:r>
              <w:rPr>
                <w:sz w:val="20"/>
              </w:rPr>
              <w:t>BLE</w:t>
            </w:r>
            <w:r>
              <w:rPr>
                <w:spacing w:val="-11"/>
                <w:sz w:val="20"/>
              </w:rPr>
              <w:t xml:space="preserve"> </w:t>
            </w:r>
            <w:r>
              <w:rPr>
                <w:sz w:val="20"/>
              </w:rPr>
              <w:t xml:space="preserve">5.0 </w:t>
            </w:r>
            <w:r>
              <w:rPr>
                <w:spacing w:val="-2"/>
                <w:sz w:val="20"/>
              </w:rPr>
              <w:t>Combo</w:t>
            </w:r>
          </w:p>
        </w:tc>
        <w:tc>
          <w:tcPr>
            <w:tcW w:w="795" w:type="dxa"/>
          </w:tcPr>
          <w:p w14:paraId="3D12C25B">
            <w:pPr>
              <w:pStyle w:val="13"/>
              <w:spacing w:before="165"/>
              <w:ind w:left="57" w:right="10"/>
              <w:jc w:val="center"/>
              <w:rPr>
                <w:sz w:val="20"/>
              </w:rPr>
            </w:pPr>
            <w:r>
              <w:rPr>
                <w:spacing w:val="-10"/>
                <w:sz w:val="20"/>
              </w:rPr>
              <w:t>5</w:t>
            </w:r>
          </w:p>
        </w:tc>
      </w:tr>
      <w:tr w14:paraId="6E43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95" w:type="dxa"/>
          </w:tcPr>
          <w:p w14:paraId="6EBFF4FD">
            <w:pPr>
              <w:pStyle w:val="13"/>
              <w:spacing w:before="152"/>
              <w:ind w:left="88" w:right="40"/>
              <w:jc w:val="center"/>
              <w:rPr>
                <w:sz w:val="20"/>
              </w:rPr>
            </w:pPr>
            <w:r>
              <w:rPr>
                <w:spacing w:val="-5"/>
                <w:sz w:val="20"/>
              </w:rPr>
              <w:t>15</w:t>
            </w:r>
          </w:p>
        </w:tc>
        <w:tc>
          <w:tcPr>
            <w:tcW w:w="2276" w:type="dxa"/>
          </w:tcPr>
          <w:p w14:paraId="5526880B">
            <w:pPr>
              <w:pStyle w:val="13"/>
              <w:spacing w:before="152"/>
              <w:ind w:left="38"/>
              <w:rPr>
                <w:sz w:val="20"/>
              </w:rPr>
            </w:pPr>
            <w:r>
              <w:rPr>
                <w:sz w:val="20"/>
              </w:rPr>
              <w:t>ESP32</w:t>
            </w:r>
            <w:r>
              <w:rPr>
                <w:spacing w:val="-12"/>
                <w:sz w:val="20"/>
              </w:rPr>
              <w:t xml:space="preserve"> </w:t>
            </w:r>
            <w:r>
              <w:rPr>
                <w:sz w:val="20"/>
              </w:rPr>
              <w:t>LCD</w:t>
            </w:r>
            <w:r>
              <w:rPr>
                <w:spacing w:val="-11"/>
                <w:sz w:val="20"/>
              </w:rPr>
              <w:t xml:space="preserve"> </w:t>
            </w:r>
            <w:r>
              <w:rPr>
                <w:spacing w:val="-5"/>
                <w:sz w:val="20"/>
              </w:rPr>
              <w:t>KIT</w:t>
            </w:r>
          </w:p>
        </w:tc>
        <w:tc>
          <w:tcPr>
            <w:tcW w:w="6011" w:type="dxa"/>
          </w:tcPr>
          <w:p w14:paraId="423DEAD5">
            <w:pPr>
              <w:pStyle w:val="13"/>
              <w:spacing w:before="152"/>
              <w:ind w:left="38"/>
              <w:rPr>
                <w:sz w:val="20"/>
              </w:rPr>
            </w:pPr>
            <w:r>
              <w:rPr>
                <w:sz w:val="20"/>
              </w:rPr>
              <w:t>ESP32-based</w:t>
            </w:r>
            <w:r>
              <w:rPr>
                <w:spacing w:val="-12"/>
                <w:sz w:val="20"/>
              </w:rPr>
              <w:t xml:space="preserve"> </w:t>
            </w:r>
            <w:r>
              <w:rPr>
                <w:sz w:val="20"/>
              </w:rPr>
              <w:t>with</w:t>
            </w:r>
            <w:r>
              <w:rPr>
                <w:spacing w:val="-11"/>
                <w:sz w:val="20"/>
              </w:rPr>
              <w:t xml:space="preserve"> </w:t>
            </w:r>
            <w:r>
              <w:rPr>
                <w:sz w:val="20"/>
              </w:rPr>
              <w:t>USB</w:t>
            </w:r>
            <w:r>
              <w:rPr>
                <w:spacing w:val="-11"/>
                <w:sz w:val="20"/>
              </w:rPr>
              <w:t xml:space="preserve"> </w:t>
            </w:r>
            <w:r>
              <w:rPr>
                <w:sz w:val="20"/>
              </w:rPr>
              <w:t>Type-</w:t>
            </w:r>
            <w:r>
              <w:rPr>
                <w:spacing w:val="-11"/>
                <w:sz w:val="20"/>
              </w:rPr>
              <w:t xml:space="preserve"> </w:t>
            </w:r>
            <w:r>
              <w:rPr>
                <w:sz w:val="20"/>
              </w:rPr>
              <w:t>C</w:t>
            </w:r>
            <w:r>
              <w:rPr>
                <w:spacing w:val="-12"/>
                <w:sz w:val="20"/>
              </w:rPr>
              <w:t xml:space="preserve"> </w:t>
            </w:r>
            <w:r>
              <w:rPr>
                <w:sz w:val="20"/>
              </w:rPr>
              <w:t>with</w:t>
            </w:r>
            <w:r>
              <w:rPr>
                <w:spacing w:val="-10"/>
                <w:sz w:val="20"/>
              </w:rPr>
              <w:t xml:space="preserve"> </w:t>
            </w:r>
            <w:r>
              <w:rPr>
                <w:sz w:val="20"/>
              </w:rPr>
              <w:t>mini</w:t>
            </w:r>
            <w:r>
              <w:rPr>
                <w:spacing w:val="-11"/>
                <w:sz w:val="20"/>
              </w:rPr>
              <w:t xml:space="preserve"> </w:t>
            </w:r>
            <w:r>
              <w:rPr>
                <w:sz w:val="20"/>
              </w:rPr>
              <w:t>LCD</w:t>
            </w:r>
            <w:r>
              <w:rPr>
                <w:spacing w:val="-9"/>
                <w:sz w:val="20"/>
              </w:rPr>
              <w:t xml:space="preserve"> </w:t>
            </w:r>
            <w:r>
              <w:rPr>
                <w:spacing w:val="-2"/>
                <w:sz w:val="20"/>
              </w:rPr>
              <w:t>screen</w:t>
            </w:r>
          </w:p>
        </w:tc>
        <w:tc>
          <w:tcPr>
            <w:tcW w:w="795" w:type="dxa"/>
          </w:tcPr>
          <w:p w14:paraId="5C66C93D">
            <w:pPr>
              <w:pStyle w:val="13"/>
              <w:spacing w:before="152"/>
              <w:ind w:left="57" w:right="5"/>
              <w:jc w:val="center"/>
              <w:rPr>
                <w:sz w:val="20"/>
              </w:rPr>
            </w:pPr>
            <w:r>
              <w:rPr>
                <w:spacing w:val="-10"/>
                <w:sz w:val="20"/>
              </w:rPr>
              <w:t>3</w:t>
            </w:r>
          </w:p>
        </w:tc>
      </w:tr>
      <w:tr w14:paraId="4625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595" w:type="dxa"/>
          </w:tcPr>
          <w:p w14:paraId="1FD07AE5">
            <w:pPr>
              <w:pStyle w:val="13"/>
              <w:rPr>
                <w:b/>
                <w:sz w:val="20"/>
              </w:rPr>
            </w:pPr>
          </w:p>
          <w:p w14:paraId="1C07552C">
            <w:pPr>
              <w:pStyle w:val="13"/>
              <w:spacing w:before="181"/>
              <w:rPr>
                <w:b/>
                <w:sz w:val="20"/>
              </w:rPr>
            </w:pPr>
          </w:p>
          <w:p w14:paraId="605B3261">
            <w:pPr>
              <w:pStyle w:val="13"/>
              <w:ind w:left="88" w:right="40"/>
              <w:jc w:val="center"/>
              <w:rPr>
                <w:sz w:val="20"/>
              </w:rPr>
            </w:pPr>
            <w:r>
              <w:rPr>
                <w:spacing w:val="-5"/>
                <w:sz w:val="20"/>
              </w:rPr>
              <w:t>16</w:t>
            </w:r>
          </w:p>
        </w:tc>
        <w:tc>
          <w:tcPr>
            <w:tcW w:w="2276" w:type="dxa"/>
          </w:tcPr>
          <w:p w14:paraId="25A89253">
            <w:pPr>
              <w:pStyle w:val="13"/>
              <w:rPr>
                <w:b/>
                <w:sz w:val="20"/>
              </w:rPr>
            </w:pPr>
          </w:p>
          <w:p w14:paraId="4F0240E2">
            <w:pPr>
              <w:pStyle w:val="13"/>
              <w:spacing w:before="181"/>
              <w:rPr>
                <w:b/>
                <w:sz w:val="20"/>
              </w:rPr>
            </w:pPr>
          </w:p>
          <w:p w14:paraId="248009ED">
            <w:pPr>
              <w:pStyle w:val="13"/>
              <w:spacing w:line="276" w:lineRule="auto"/>
              <w:ind w:left="38" w:right="197"/>
              <w:rPr>
                <w:sz w:val="20"/>
              </w:rPr>
            </w:pPr>
            <w:r>
              <w:rPr>
                <w:spacing w:val="-2"/>
                <w:sz w:val="20"/>
              </w:rPr>
              <w:t>Raspberry</w:t>
            </w:r>
            <w:r>
              <w:rPr>
                <w:spacing w:val="-11"/>
                <w:sz w:val="20"/>
              </w:rPr>
              <w:t xml:space="preserve"> </w:t>
            </w:r>
            <w:r>
              <w:rPr>
                <w:spacing w:val="-2"/>
                <w:sz w:val="20"/>
              </w:rPr>
              <w:t>Pi</w:t>
            </w:r>
            <w:r>
              <w:rPr>
                <w:spacing w:val="-10"/>
                <w:sz w:val="20"/>
              </w:rPr>
              <w:t xml:space="preserve"> </w:t>
            </w:r>
            <w:r>
              <w:rPr>
                <w:spacing w:val="-2"/>
                <w:sz w:val="20"/>
              </w:rPr>
              <w:t>extension board</w:t>
            </w:r>
          </w:p>
        </w:tc>
        <w:tc>
          <w:tcPr>
            <w:tcW w:w="6011" w:type="dxa"/>
          </w:tcPr>
          <w:p w14:paraId="5F098B2F">
            <w:pPr>
              <w:pStyle w:val="13"/>
              <w:spacing w:before="46"/>
              <w:rPr>
                <w:b/>
                <w:sz w:val="20"/>
              </w:rPr>
            </w:pPr>
          </w:p>
          <w:p w14:paraId="0C2D6BDC">
            <w:pPr>
              <w:pStyle w:val="13"/>
              <w:spacing w:line="276" w:lineRule="auto"/>
              <w:ind w:left="38" w:right="887"/>
              <w:rPr>
                <w:sz w:val="20"/>
              </w:rPr>
            </w:pPr>
            <w:r>
              <w:rPr>
                <w:sz w:val="20"/>
              </w:rPr>
              <w:t>Compatible With Raspberry Pi Module: T Type GPIO Extension</w:t>
            </w:r>
            <w:r>
              <w:rPr>
                <w:spacing w:val="-12"/>
                <w:sz w:val="20"/>
              </w:rPr>
              <w:t xml:space="preserve"> </w:t>
            </w:r>
            <w:r>
              <w:rPr>
                <w:sz w:val="20"/>
              </w:rPr>
              <w:t>Adapter</w:t>
            </w:r>
            <w:r>
              <w:rPr>
                <w:spacing w:val="33"/>
                <w:sz w:val="20"/>
              </w:rPr>
              <w:t xml:space="preserve"> </w:t>
            </w:r>
            <w:r>
              <w:rPr>
                <w:sz w:val="20"/>
              </w:rPr>
              <w:t>Dimensions:</w:t>
            </w:r>
            <w:r>
              <w:rPr>
                <w:spacing w:val="-6"/>
                <w:sz w:val="20"/>
              </w:rPr>
              <w:t xml:space="preserve"> </w:t>
            </w:r>
            <w:r>
              <w:rPr>
                <w:sz w:val="20"/>
              </w:rPr>
              <w:t>72</w:t>
            </w:r>
            <w:r>
              <w:rPr>
                <w:spacing w:val="-4"/>
                <w:sz w:val="20"/>
              </w:rPr>
              <w:t xml:space="preserve"> </w:t>
            </w:r>
            <w:r>
              <w:rPr>
                <w:sz w:val="20"/>
              </w:rPr>
              <w:t>x</w:t>
            </w:r>
            <w:r>
              <w:rPr>
                <w:spacing w:val="-4"/>
                <w:sz w:val="20"/>
              </w:rPr>
              <w:t xml:space="preserve"> </w:t>
            </w:r>
            <w:r>
              <w:rPr>
                <w:sz w:val="20"/>
              </w:rPr>
              <w:t>59</w:t>
            </w:r>
            <w:r>
              <w:rPr>
                <w:spacing w:val="-4"/>
                <w:sz w:val="20"/>
              </w:rPr>
              <w:t xml:space="preserve"> </w:t>
            </w:r>
            <w:r>
              <w:rPr>
                <w:sz w:val="20"/>
              </w:rPr>
              <w:t>x</w:t>
            </w:r>
            <w:r>
              <w:rPr>
                <w:spacing w:val="-6"/>
                <w:sz w:val="20"/>
              </w:rPr>
              <w:t xml:space="preserve"> </w:t>
            </w:r>
            <w:r>
              <w:rPr>
                <w:sz w:val="20"/>
              </w:rPr>
              <w:t>13</w:t>
            </w:r>
            <w:r>
              <w:rPr>
                <w:spacing w:val="-4"/>
                <w:sz w:val="20"/>
              </w:rPr>
              <w:t xml:space="preserve"> </w:t>
            </w:r>
            <w:r>
              <w:rPr>
                <w:sz w:val="20"/>
              </w:rPr>
              <w:t>(LxWxH)</w:t>
            </w:r>
            <w:r>
              <w:rPr>
                <w:spacing w:val="-4"/>
                <w:sz w:val="20"/>
              </w:rPr>
              <w:t xml:space="preserve"> </w:t>
            </w:r>
            <w:r>
              <w:rPr>
                <w:sz w:val="20"/>
              </w:rPr>
              <w:t>mm. Pins:</w:t>
            </w:r>
            <w:r>
              <w:rPr>
                <w:spacing w:val="-5"/>
                <w:sz w:val="20"/>
              </w:rPr>
              <w:t xml:space="preserve"> </w:t>
            </w:r>
            <w:r>
              <w:rPr>
                <w:sz w:val="20"/>
              </w:rPr>
              <w:t>40</w:t>
            </w:r>
          </w:p>
          <w:p w14:paraId="458F8BF9">
            <w:pPr>
              <w:pStyle w:val="13"/>
              <w:spacing w:before="13"/>
              <w:ind w:left="38"/>
              <w:rPr>
                <w:sz w:val="20"/>
              </w:rPr>
            </w:pPr>
            <w:r>
              <w:rPr>
                <w:spacing w:val="-2"/>
                <w:sz w:val="20"/>
              </w:rPr>
              <w:t>Shape:</w:t>
            </w:r>
            <w:r>
              <w:rPr>
                <w:spacing w:val="-5"/>
                <w:sz w:val="20"/>
              </w:rPr>
              <w:t xml:space="preserve"> </w:t>
            </w:r>
            <w:r>
              <w:rPr>
                <w:spacing w:val="-2"/>
                <w:sz w:val="20"/>
              </w:rPr>
              <w:t>T-Shape</w:t>
            </w:r>
          </w:p>
        </w:tc>
        <w:tc>
          <w:tcPr>
            <w:tcW w:w="795" w:type="dxa"/>
          </w:tcPr>
          <w:p w14:paraId="2EF99A03">
            <w:pPr>
              <w:pStyle w:val="13"/>
              <w:rPr>
                <w:b/>
                <w:sz w:val="20"/>
              </w:rPr>
            </w:pPr>
          </w:p>
          <w:p w14:paraId="389634AA">
            <w:pPr>
              <w:pStyle w:val="13"/>
              <w:spacing w:before="181"/>
              <w:rPr>
                <w:b/>
                <w:sz w:val="20"/>
              </w:rPr>
            </w:pPr>
          </w:p>
          <w:p w14:paraId="756F33D9">
            <w:pPr>
              <w:pStyle w:val="13"/>
              <w:ind w:left="57" w:right="5"/>
              <w:jc w:val="center"/>
              <w:rPr>
                <w:sz w:val="20"/>
              </w:rPr>
            </w:pPr>
            <w:r>
              <w:rPr>
                <w:spacing w:val="-10"/>
                <w:sz w:val="20"/>
              </w:rPr>
              <w:t>6</w:t>
            </w:r>
          </w:p>
        </w:tc>
      </w:tr>
      <w:tr w14:paraId="52DAD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595" w:type="dxa"/>
          </w:tcPr>
          <w:p w14:paraId="14997A79">
            <w:pPr>
              <w:pStyle w:val="13"/>
              <w:spacing w:before="91"/>
              <w:rPr>
                <w:b/>
                <w:sz w:val="20"/>
              </w:rPr>
            </w:pPr>
          </w:p>
          <w:p w14:paraId="5EFC2F73">
            <w:pPr>
              <w:pStyle w:val="13"/>
              <w:spacing w:before="1"/>
              <w:ind w:left="88" w:right="40"/>
              <w:jc w:val="center"/>
              <w:rPr>
                <w:sz w:val="20"/>
              </w:rPr>
            </w:pPr>
            <w:r>
              <w:rPr>
                <w:spacing w:val="-5"/>
                <w:sz w:val="20"/>
              </w:rPr>
              <w:t>17</w:t>
            </w:r>
          </w:p>
        </w:tc>
        <w:tc>
          <w:tcPr>
            <w:tcW w:w="2276" w:type="dxa"/>
          </w:tcPr>
          <w:p w14:paraId="0BB53129">
            <w:pPr>
              <w:pStyle w:val="13"/>
              <w:spacing w:before="91"/>
              <w:rPr>
                <w:b/>
                <w:sz w:val="20"/>
              </w:rPr>
            </w:pPr>
          </w:p>
          <w:p w14:paraId="412BB854">
            <w:pPr>
              <w:pStyle w:val="13"/>
              <w:spacing w:before="1"/>
              <w:ind w:left="38"/>
              <w:rPr>
                <w:sz w:val="20"/>
              </w:rPr>
            </w:pPr>
            <w:r>
              <w:rPr>
                <w:sz w:val="20"/>
              </w:rPr>
              <w:t>Rasberry</w:t>
            </w:r>
            <w:r>
              <w:rPr>
                <w:spacing w:val="-12"/>
                <w:sz w:val="20"/>
              </w:rPr>
              <w:t xml:space="preserve"> </w:t>
            </w:r>
            <w:r>
              <w:rPr>
                <w:sz w:val="20"/>
              </w:rPr>
              <w:t>pi</w:t>
            </w:r>
            <w:r>
              <w:rPr>
                <w:spacing w:val="-9"/>
                <w:sz w:val="20"/>
              </w:rPr>
              <w:t xml:space="preserve"> </w:t>
            </w:r>
            <w:r>
              <w:rPr>
                <w:sz w:val="20"/>
              </w:rPr>
              <w:t>5MP</w:t>
            </w:r>
            <w:r>
              <w:rPr>
                <w:spacing w:val="-11"/>
                <w:sz w:val="20"/>
              </w:rPr>
              <w:t xml:space="preserve"> </w:t>
            </w:r>
            <w:r>
              <w:rPr>
                <w:spacing w:val="-5"/>
                <w:sz w:val="20"/>
              </w:rPr>
              <w:t>cam</w:t>
            </w:r>
          </w:p>
        </w:tc>
        <w:tc>
          <w:tcPr>
            <w:tcW w:w="6011" w:type="dxa"/>
          </w:tcPr>
          <w:p w14:paraId="454B3E77">
            <w:pPr>
              <w:pStyle w:val="13"/>
              <w:spacing w:before="91"/>
              <w:rPr>
                <w:b/>
                <w:sz w:val="20"/>
              </w:rPr>
            </w:pPr>
          </w:p>
          <w:p w14:paraId="72A82DCC">
            <w:pPr>
              <w:pStyle w:val="13"/>
              <w:spacing w:before="1"/>
              <w:ind w:left="38"/>
              <w:rPr>
                <w:sz w:val="20"/>
              </w:rPr>
            </w:pPr>
            <w:r>
              <w:rPr>
                <w:sz w:val="20"/>
              </w:rPr>
              <w:t>5MP</w:t>
            </w:r>
            <w:r>
              <w:rPr>
                <w:spacing w:val="-11"/>
                <w:sz w:val="20"/>
              </w:rPr>
              <w:t xml:space="preserve"> </w:t>
            </w:r>
            <w:r>
              <w:rPr>
                <w:spacing w:val="-2"/>
                <w:sz w:val="20"/>
              </w:rPr>
              <w:t>Camera</w:t>
            </w:r>
          </w:p>
        </w:tc>
        <w:tc>
          <w:tcPr>
            <w:tcW w:w="795" w:type="dxa"/>
          </w:tcPr>
          <w:p w14:paraId="38F1F1C2">
            <w:pPr>
              <w:pStyle w:val="13"/>
              <w:spacing w:before="91"/>
              <w:rPr>
                <w:b/>
                <w:sz w:val="20"/>
              </w:rPr>
            </w:pPr>
          </w:p>
          <w:p w14:paraId="34D462B0">
            <w:pPr>
              <w:pStyle w:val="13"/>
              <w:spacing w:before="1"/>
              <w:ind w:left="57" w:right="13"/>
              <w:jc w:val="center"/>
              <w:rPr>
                <w:sz w:val="20"/>
              </w:rPr>
            </w:pPr>
            <w:r>
              <w:rPr>
                <w:spacing w:val="-5"/>
                <w:sz w:val="20"/>
              </w:rPr>
              <w:t>12</w:t>
            </w:r>
          </w:p>
        </w:tc>
      </w:tr>
      <w:tr w14:paraId="6C92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95" w:type="dxa"/>
          </w:tcPr>
          <w:p w14:paraId="2F96AF7E">
            <w:pPr>
              <w:pStyle w:val="13"/>
              <w:spacing w:before="134"/>
              <w:ind w:left="88" w:right="40"/>
              <w:jc w:val="center"/>
              <w:rPr>
                <w:sz w:val="20"/>
              </w:rPr>
            </w:pPr>
            <w:r>
              <w:rPr>
                <w:spacing w:val="-5"/>
                <w:sz w:val="20"/>
              </w:rPr>
              <w:t>18</w:t>
            </w:r>
          </w:p>
        </w:tc>
        <w:tc>
          <w:tcPr>
            <w:tcW w:w="8287" w:type="dxa"/>
            <w:gridSpan w:val="2"/>
          </w:tcPr>
          <w:p w14:paraId="42D744F2">
            <w:pPr>
              <w:pStyle w:val="13"/>
              <w:spacing w:before="127"/>
              <w:ind w:left="38"/>
              <w:rPr>
                <w:sz w:val="20"/>
              </w:rPr>
            </w:pPr>
            <w:r>
              <w:rPr>
                <w:sz w:val="20"/>
              </w:rPr>
              <w:t>Raspberry</w:t>
            </w:r>
            <w:r>
              <w:rPr>
                <w:spacing w:val="-13"/>
                <w:sz w:val="20"/>
              </w:rPr>
              <w:t xml:space="preserve"> </w:t>
            </w:r>
            <w:r>
              <w:rPr>
                <w:sz w:val="20"/>
              </w:rPr>
              <w:t>Pi</w:t>
            </w:r>
            <w:r>
              <w:rPr>
                <w:spacing w:val="-12"/>
                <w:sz w:val="20"/>
              </w:rPr>
              <w:t xml:space="preserve"> </w:t>
            </w:r>
            <w:r>
              <w:rPr>
                <w:sz w:val="20"/>
              </w:rPr>
              <w:t>3</w:t>
            </w:r>
            <w:r>
              <w:rPr>
                <w:spacing w:val="-11"/>
                <w:sz w:val="20"/>
              </w:rPr>
              <w:t xml:space="preserve"> </w:t>
            </w:r>
            <w:r>
              <w:rPr>
                <w:sz w:val="20"/>
              </w:rPr>
              <w:t>Camera</w:t>
            </w:r>
            <w:r>
              <w:rPr>
                <w:spacing w:val="-10"/>
                <w:sz w:val="20"/>
              </w:rPr>
              <w:t xml:space="preserve"> </w:t>
            </w:r>
            <w:r>
              <w:rPr>
                <w:sz w:val="20"/>
              </w:rPr>
              <w:t>Module</w:t>
            </w:r>
            <w:r>
              <w:rPr>
                <w:spacing w:val="-11"/>
                <w:sz w:val="20"/>
              </w:rPr>
              <w:t xml:space="preserve"> </w:t>
            </w:r>
            <w:r>
              <w:rPr>
                <w:sz w:val="20"/>
              </w:rPr>
              <w:t>Night</w:t>
            </w:r>
            <w:r>
              <w:rPr>
                <w:spacing w:val="-12"/>
                <w:sz w:val="20"/>
              </w:rPr>
              <w:t xml:space="preserve"> </w:t>
            </w:r>
            <w:r>
              <w:rPr>
                <w:sz w:val="20"/>
              </w:rPr>
              <w:t>Vision</w:t>
            </w:r>
            <w:r>
              <w:rPr>
                <w:spacing w:val="-11"/>
                <w:sz w:val="20"/>
              </w:rPr>
              <w:t xml:space="preserve"> </w:t>
            </w:r>
            <w:r>
              <w:rPr>
                <w:spacing w:val="-2"/>
                <w:sz w:val="20"/>
              </w:rPr>
              <w:t>Camera</w:t>
            </w:r>
          </w:p>
        </w:tc>
        <w:tc>
          <w:tcPr>
            <w:tcW w:w="795" w:type="dxa"/>
          </w:tcPr>
          <w:p w14:paraId="577CDF64">
            <w:pPr>
              <w:pStyle w:val="13"/>
              <w:spacing w:before="134"/>
              <w:ind w:left="57" w:right="5"/>
              <w:jc w:val="center"/>
              <w:rPr>
                <w:sz w:val="20"/>
              </w:rPr>
            </w:pPr>
            <w:r>
              <w:rPr>
                <w:spacing w:val="-10"/>
                <w:sz w:val="20"/>
              </w:rPr>
              <w:t>5</w:t>
            </w:r>
          </w:p>
        </w:tc>
      </w:tr>
      <w:tr w14:paraId="392D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595" w:type="dxa"/>
          </w:tcPr>
          <w:p w14:paraId="57BF0282">
            <w:pPr>
              <w:pStyle w:val="13"/>
              <w:spacing w:before="149"/>
              <w:ind w:left="88" w:right="40"/>
              <w:jc w:val="center"/>
              <w:rPr>
                <w:sz w:val="20"/>
              </w:rPr>
            </w:pPr>
            <w:r>
              <w:rPr>
                <w:spacing w:val="-5"/>
                <w:sz w:val="20"/>
              </w:rPr>
              <w:t>19</w:t>
            </w:r>
          </w:p>
        </w:tc>
        <w:tc>
          <w:tcPr>
            <w:tcW w:w="2276" w:type="dxa"/>
          </w:tcPr>
          <w:p w14:paraId="55D02159">
            <w:pPr>
              <w:pStyle w:val="13"/>
              <w:spacing w:before="57"/>
              <w:ind w:left="38"/>
              <w:rPr>
                <w:sz w:val="20"/>
              </w:rPr>
            </w:pPr>
            <w:r>
              <w:rPr>
                <w:sz w:val="20"/>
              </w:rPr>
              <w:t>ESP</w:t>
            </w:r>
            <w:r>
              <w:rPr>
                <w:spacing w:val="-13"/>
                <w:sz w:val="20"/>
              </w:rPr>
              <w:t xml:space="preserve"> </w:t>
            </w:r>
            <w:r>
              <w:rPr>
                <w:sz w:val="20"/>
              </w:rPr>
              <w:t>32</w:t>
            </w:r>
            <w:r>
              <w:rPr>
                <w:spacing w:val="-11"/>
                <w:sz w:val="20"/>
              </w:rPr>
              <w:t xml:space="preserve"> </w:t>
            </w:r>
            <w:r>
              <w:rPr>
                <w:sz w:val="20"/>
              </w:rPr>
              <w:t>S3</w:t>
            </w:r>
            <w:r>
              <w:rPr>
                <w:spacing w:val="-12"/>
                <w:sz w:val="20"/>
              </w:rPr>
              <w:t xml:space="preserve"> </w:t>
            </w:r>
            <w:r>
              <w:rPr>
                <w:spacing w:val="-5"/>
                <w:sz w:val="20"/>
              </w:rPr>
              <w:t>Eye</w:t>
            </w:r>
          </w:p>
          <w:p w14:paraId="2C9C314B">
            <w:pPr>
              <w:pStyle w:val="13"/>
              <w:spacing w:before="37"/>
              <w:ind w:left="38"/>
              <w:rPr>
                <w:sz w:val="20"/>
              </w:rPr>
            </w:pPr>
            <w:r>
              <w:rPr>
                <w:sz w:val="20"/>
              </w:rPr>
              <w:t>Development</w:t>
            </w:r>
            <w:r>
              <w:rPr>
                <w:spacing w:val="32"/>
                <w:sz w:val="20"/>
              </w:rPr>
              <w:t xml:space="preserve"> </w:t>
            </w:r>
            <w:r>
              <w:rPr>
                <w:spacing w:val="-2"/>
                <w:sz w:val="20"/>
              </w:rPr>
              <w:t>Board</w:t>
            </w:r>
          </w:p>
        </w:tc>
        <w:tc>
          <w:tcPr>
            <w:tcW w:w="6011" w:type="dxa"/>
          </w:tcPr>
          <w:p w14:paraId="7F1BDB8A">
            <w:pPr>
              <w:pStyle w:val="13"/>
              <w:spacing w:before="149"/>
              <w:ind w:left="38"/>
              <w:rPr>
                <w:sz w:val="20"/>
              </w:rPr>
            </w:pPr>
            <w:r>
              <w:rPr>
                <w:sz w:val="20"/>
              </w:rPr>
              <w:t>With</w:t>
            </w:r>
            <w:r>
              <w:rPr>
                <w:spacing w:val="-6"/>
                <w:sz w:val="20"/>
              </w:rPr>
              <w:t xml:space="preserve"> </w:t>
            </w:r>
            <w:r>
              <w:rPr>
                <w:sz w:val="20"/>
              </w:rPr>
              <w:t>LCD</w:t>
            </w:r>
            <w:r>
              <w:rPr>
                <w:spacing w:val="-6"/>
                <w:sz w:val="20"/>
              </w:rPr>
              <w:t xml:space="preserve"> </w:t>
            </w:r>
            <w:r>
              <w:rPr>
                <w:sz w:val="20"/>
              </w:rPr>
              <w:t>and</w:t>
            </w:r>
            <w:r>
              <w:rPr>
                <w:spacing w:val="-3"/>
                <w:sz w:val="20"/>
              </w:rPr>
              <w:t xml:space="preserve"> </w:t>
            </w:r>
            <w:r>
              <w:rPr>
                <w:spacing w:val="-2"/>
                <w:sz w:val="20"/>
              </w:rPr>
              <w:t>Camera</w:t>
            </w:r>
          </w:p>
        </w:tc>
        <w:tc>
          <w:tcPr>
            <w:tcW w:w="795" w:type="dxa"/>
          </w:tcPr>
          <w:p w14:paraId="6AC24068">
            <w:pPr>
              <w:pStyle w:val="13"/>
              <w:spacing w:before="149"/>
              <w:ind w:left="57" w:right="5"/>
              <w:jc w:val="center"/>
              <w:rPr>
                <w:sz w:val="20"/>
              </w:rPr>
            </w:pPr>
            <w:r>
              <w:rPr>
                <w:spacing w:val="-10"/>
                <w:sz w:val="20"/>
              </w:rPr>
              <w:t>5</w:t>
            </w:r>
          </w:p>
        </w:tc>
      </w:tr>
      <w:tr w14:paraId="0753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595" w:type="dxa"/>
          </w:tcPr>
          <w:p w14:paraId="2A1028EB">
            <w:pPr>
              <w:pStyle w:val="13"/>
              <w:spacing w:before="120"/>
              <w:rPr>
                <w:b/>
                <w:sz w:val="20"/>
              </w:rPr>
            </w:pPr>
          </w:p>
          <w:p w14:paraId="48FE7698">
            <w:pPr>
              <w:pStyle w:val="13"/>
              <w:ind w:left="88" w:right="40"/>
              <w:jc w:val="center"/>
              <w:rPr>
                <w:sz w:val="20"/>
              </w:rPr>
            </w:pPr>
            <w:r>
              <w:rPr>
                <w:spacing w:val="-5"/>
                <w:sz w:val="20"/>
              </w:rPr>
              <w:t>20</w:t>
            </w:r>
          </w:p>
        </w:tc>
        <w:tc>
          <w:tcPr>
            <w:tcW w:w="2276" w:type="dxa"/>
          </w:tcPr>
          <w:p w14:paraId="65187A09">
            <w:pPr>
              <w:pStyle w:val="13"/>
              <w:spacing w:before="165"/>
              <w:ind w:left="38"/>
              <w:rPr>
                <w:sz w:val="20"/>
              </w:rPr>
            </w:pPr>
            <w:r>
              <w:rPr>
                <w:spacing w:val="-4"/>
                <w:sz w:val="20"/>
              </w:rPr>
              <w:t>Temperature</w:t>
            </w:r>
            <w:r>
              <w:rPr>
                <w:spacing w:val="3"/>
                <w:sz w:val="20"/>
              </w:rPr>
              <w:t xml:space="preserve"> </w:t>
            </w:r>
            <w:r>
              <w:rPr>
                <w:spacing w:val="-5"/>
                <w:sz w:val="20"/>
              </w:rPr>
              <w:t>and</w:t>
            </w:r>
          </w:p>
          <w:p w14:paraId="770E9CC8">
            <w:pPr>
              <w:pStyle w:val="13"/>
              <w:spacing w:before="7" w:line="260" w:lineRule="atLeast"/>
              <w:ind w:left="38" w:right="328"/>
              <w:rPr>
                <w:sz w:val="20"/>
              </w:rPr>
            </w:pPr>
            <w:r>
              <w:rPr>
                <w:sz w:val="20"/>
              </w:rPr>
              <w:t>Humidity</w:t>
            </w:r>
            <w:r>
              <w:rPr>
                <w:spacing w:val="6"/>
                <w:sz w:val="20"/>
              </w:rPr>
              <w:t xml:space="preserve"> </w:t>
            </w:r>
            <w:r>
              <w:rPr>
                <w:sz w:val="20"/>
              </w:rPr>
              <w:t>sensor</w:t>
            </w:r>
            <w:r>
              <w:rPr>
                <w:spacing w:val="-12"/>
                <w:sz w:val="20"/>
              </w:rPr>
              <w:t xml:space="preserve"> </w:t>
            </w:r>
            <w:r>
              <w:rPr>
                <w:sz w:val="20"/>
              </w:rPr>
              <w:t xml:space="preserve">- </w:t>
            </w:r>
            <w:r>
              <w:rPr>
                <w:spacing w:val="-2"/>
                <w:sz w:val="20"/>
              </w:rPr>
              <w:t>DHT22</w:t>
            </w:r>
          </w:p>
        </w:tc>
        <w:tc>
          <w:tcPr>
            <w:tcW w:w="6011" w:type="dxa"/>
          </w:tcPr>
          <w:p w14:paraId="06A1ABFB">
            <w:pPr>
              <w:pStyle w:val="13"/>
              <w:spacing w:before="165" w:line="278" w:lineRule="auto"/>
              <w:ind w:left="38"/>
              <w:rPr>
                <w:sz w:val="20"/>
              </w:rPr>
            </w:pPr>
            <w:r>
              <w:rPr>
                <w:spacing w:val="-2"/>
                <w:sz w:val="20"/>
              </w:rPr>
              <w:t>Humidity</w:t>
            </w:r>
            <w:r>
              <w:rPr>
                <w:spacing w:val="-10"/>
                <w:sz w:val="20"/>
              </w:rPr>
              <w:t xml:space="preserve"> </w:t>
            </w:r>
            <w:r>
              <w:rPr>
                <w:spacing w:val="-2"/>
                <w:sz w:val="20"/>
              </w:rPr>
              <w:t>measuring</w:t>
            </w:r>
            <w:r>
              <w:rPr>
                <w:spacing w:val="-10"/>
                <w:sz w:val="20"/>
              </w:rPr>
              <w:t xml:space="preserve"> </w:t>
            </w:r>
            <w:r>
              <w:rPr>
                <w:spacing w:val="-2"/>
                <w:sz w:val="20"/>
              </w:rPr>
              <w:t>range:</w:t>
            </w:r>
            <w:r>
              <w:rPr>
                <w:spacing w:val="-11"/>
                <w:sz w:val="20"/>
              </w:rPr>
              <w:t xml:space="preserve"> </w:t>
            </w:r>
            <w:r>
              <w:rPr>
                <w:spacing w:val="-2"/>
                <w:sz w:val="20"/>
              </w:rPr>
              <w:t>20%~90%RH(0~50</w:t>
            </w:r>
            <w:r>
              <w:rPr>
                <w:spacing w:val="-9"/>
                <w:sz w:val="20"/>
              </w:rPr>
              <w:t xml:space="preserve"> </w:t>
            </w:r>
            <w:r>
              <w:rPr>
                <w:spacing w:val="-2"/>
                <w:sz w:val="20"/>
              </w:rPr>
              <w:t>degree</w:t>
            </w:r>
            <w:r>
              <w:rPr>
                <w:spacing w:val="-10"/>
                <w:sz w:val="20"/>
              </w:rPr>
              <w:t xml:space="preserve"> </w:t>
            </w:r>
            <w:r>
              <w:rPr>
                <w:spacing w:val="-2"/>
                <w:sz w:val="20"/>
              </w:rPr>
              <w:t xml:space="preserve">(temperature </w:t>
            </w:r>
            <w:r>
              <w:rPr>
                <w:sz w:val="20"/>
              </w:rPr>
              <w:t>compensation).</w:t>
            </w:r>
            <w:r>
              <w:rPr>
                <w:spacing w:val="40"/>
                <w:sz w:val="20"/>
              </w:rPr>
              <w:t xml:space="preserve"> </w:t>
            </w:r>
            <w:r>
              <w:rPr>
                <w:sz w:val="20"/>
              </w:rPr>
              <w:t>Temperature measuring range: 0~+50degree.</w:t>
            </w:r>
          </w:p>
        </w:tc>
        <w:tc>
          <w:tcPr>
            <w:tcW w:w="795" w:type="dxa"/>
          </w:tcPr>
          <w:p w14:paraId="034F7176">
            <w:pPr>
              <w:pStyle w:val="13"/>
              <w:spacing w:before="120"/>
              <w:rPr>
                <w:b/>
                <w:sz w:val="20"/>
              </w:rPr>
            </w:pPr>
          </w:p>
          <w:p w14:paraId="19C074F7">
            <w:pPr>
              <w:pStyle w:val="13"/>
              <w:ind w:left="57" w:right="9"/>
              <w:jc w:val="center"/>
              <w:rPr>
                <w:sz w:val="20"/>
              </w:rPr>
            </w:pPr>
            <w:r>
              <w:rPr>
                <w:spacing w:val="-5"/>
                <w:sz w:val="20"/>
              </w:rPr>
              <w:t>25</w:t>
            </w:r>
          </w:p>
        </w:tc>
      </w:tr>
      <w:tr w14:paraId="04C3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595" w:type="dxa"/>
          </w:tcPr>
          <w:p w14:paraId="39690DC5">
            <w:pPr>
              <w:pStyle w:val="13"/>
              <w:spacing w:before="144"/>
              <w:ind w:left="88" w:right="40"/>
              <w:jc w:val="center"/>
              <w:rPr>
                <w:sz w:val="20"/>
              </w:rPr>
            </w:pPr>
            <w:r>
              <w:rPr>
                <w:spacing w:val="-5"/>
                <w:sz w:val="20"/>
              </w:rPr>
              <w:t>21</w:t>
            </w:r>
          </w:p>
        </w:tc>
        <w:tc>
          <w:tcPr>
            <w:tcW w:w="2276" w:type="dxa"/>
          </w:tcPr>
          <w:p w14:paraId="0E421FD4">
            <w:pPr>
              <w:pStyle w:val="13"/>
              <w:spacing w:before="144"/>
              <w:ind w:left="38"/>
              <w:rPr>
                <w:sz w:val="20"/>
              </w:rPr>
            </w:pPr>
            <w:r>
              <w:rPr>
                <w:sz w:val="20"/>
              </w:rPr>
              <w:t>Flex</w:t>
            </w:r>
            <w:r>
              <w:rPr>
                <w:spacing w:val="-11"/>
                <w:sz w:val="20"/>
              </w:rPr>
              <w:t xml:space="preserve"> </w:t>
            </w:r>
            <w:r>
              <w:rPr>
                <w:sz w:val="20"/>
              </w:rPr>
              <w:t>sensor</w:t>
            </w:r>
            <w:r>
              <w:rPr>
                <w:spacing w:val="-9"/>
                <w:sz w:val="20"/>
              </w:rPr>
              <w:t xml:space="preserve"> </w:t>
            </w:r>
            <w:r>
              <w:rPr>
                <w:sz w:val="20"/>
              </w:rPr>
              <w:t>-</w:t>
            </w:r>
            <w:r>
              <w:rPr>
                <w:spacing w:val="-4"/>
                <w:sz w:val="20"/>
              </w:rPr>
              <w:t>2.2"</w:t>
            </w:r>
          </w:p>
        </w:tc>
        <w:tc>
          <w:tcPr>
            <w:tcW w:w="6011" w:type="dxa"/>
          </w:tcPr>
          <w:p w14:paraId="19CBB2A7">
            <w:pPr>
              <w:pStyle w:val="13"/>
              <w:spacing w:before="144"/>
              <w:ind w:left="38"/>
              <w:rPr>
                <w:sz w:val="20"/>
              </w:rPr>
            </w:pPr>
            <w:r>
              <w:rPr>
                <w:sz w:val="20"/>
              </w:rPr>
              <w:t>Total</w:t>
            </w:r>
            <w:r>
              <w:rPr>
                <w:spacing w:val="-11"/>
                <w:sz w:val="20"/>
              </w:rPr>
              <w:t xml:space="preserve"> </w:t>
            </w:r>
            <w:r>
              <w:rPr>
                <w:sz w:val="20"/>
              </w:rPr>
              <w:t>Length:</w:t>
            </w:r>
            <w:r>
              <w:rPr>
                <w:spacing w:val="-10"/>
                <w:sz w:val="20"/>
              </w:rPr>
              <w:t xml:space="preserve"> </w:t>
            </w:r>
            <w:r>
              <w:rPr>
                <w:sz w:val="20"/>
              </w:rPr>
              <w:t>2.2″</w:t>
            </w:r>
            <w:r>
              <w:rPr>
                <w:spacing w:val="-12"/>
                <w:sz w:val="20"/>
              </w:rPr>
              <w:t xml:space="preserve"> </w:t>
            </w:r>
            <w:r>
              <w:rPr>
                <w:spacing w:val="-10"/>
                <w:sz w:val="20"/>
              </w:rPr>
              <w:t>.</w:t>
            </w:r>
          </w:p>
        </w:tc>
        <w:tc>
          <w:tcPr>
            <w:tcW w:w="795" w:type="dxa"/>
          </w:tcPr>
          <w:p w14:paraId="369171B5">
            <w:pPr>
              <w:pStyle w:val="13"/>
              <w:spacing w:before="144"/>
              <w:ind w:left="57" w:right="13"/>
              <w:jc w:val="center"/>
              <w:rPr>
                <w:sz w:val="20"/>
              </w:rPr>
            </w:pPr>
            <w:r>
              <w:rPr>
                <w:spacing w:val="-5"/>
                <w:sz w:val="20"/>
              </w:rPr>
              <w:t>10</w:t>
            </w:r>
          </w:p>
        </w:tc>
      </w:tr>
      <w:tr w14:paraId="5BAF2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595" w:type="dxa"/>
          </w:tcPr>
          <w:p w14:paraId="6D4F5D22">
            <w:pPr>
              <w:pStyle w:val="13"/>
              <w:spacing w:before="120"/>
              <w:rPr>
                <w:b/>
                <w:sz w:val="20"/>
              </w:rPr>
            </w:pPr>
          </w:p>
          <w:p w14:paraId="18B4CD07">
            <w:pPr>
              <w:pStyle w:val="13"/>
              <w:ind w:left="88" w:right="40"/>
              <w:jc w:val="center"/>
              <w:rPr>
                <w:sz w:val="20"/>
              </w:rPr>
            </w:pPr>
            <w:r>
              <w:rPr>
                <w:spacing w:val="-5"/>
                <w:sz w:val="20"/>
              </w:rPr>
              <w:t>22</w:t>
            </w:r>
          </w:p>
        </w:tc>
        <w:tc>
          <w:tcPr>
            <w:tcW w:w="2276" w:type="dxa"/>
          </w:tcPr>
          <w:p w14:paraId="6B2A39C4">
            <w:pPr>
              <w:pStyle w:val="13"/>
              <w:spacing w:before="165"/>
              <w:ind w:left="38"/>
              <w:rPr>
                <w:sz w:val="20"/>
              </w:rPr>
            </w:pPr>
            <w:r>
              <w:rPr>
                <w:spacing w:val="-2"/>
                <w:sz w:val="20"/>
              </w:rPr>
              <w:t>Barometer</w:t>
            </w:r>
            <w:r>
              <w:rPr>
                <w:sz w:val="20"/>
              </w:rPr>
              <w:t xml:space="preserve"> </w:t>
            </w:r>
            <w:r>
              <w:rPr>
                <w:spacing w:val="-2"/>
                <w:sz w:val="20"/>
              </w:rPr>
              <w:t>pressure</w:t>
            </w:r>
            <w:r>
              <w:rPr>
                <w:spacing w:val="1"/>
                <w:sz w:val="20"/>
              </w:rPr>
              <w:t xml:space="preserve"> </w:t>
            </w:r>
            <w:r>
              <w:rPr>
                <w:spacing w:val="-2"/>
                <w:sz w:val="20"/>
              </w:rPr>
              <w:t>sensor</w:t>
            </w:r>
          </w:p>
          <w:p w14:paraId="4DF70532">
            <w:pPr>
              <w:pStyle w:val="13"/>
              <w:spacing w:before="49"/>
              <w:ind w:left="38"/>
              <w:rPr>
                <w:sz w:val="20"/>
              </w:rPr>
            </w:pPr>
            <w:r>
              <w:rPr>
                <w:sz w:val="20"/>
              </w:rPr>
              <w:t xml:space="preserve">- </w:t>
            </w:r>
            <w:r>
              <w:rPr>
                <w:spacing w:val="-2"/>
                <w:sz w:val="20"/>
              </w:rPr>
              <w:t>BME180</w:t>
            </w:r>
          </w:p>
        </w:tc>
        <w:tc>
          <w:tcPr>
            <w:tcW w:w="6011" w:type="dxa"/>
          </w:tcPr>
          <w:p w14:paraId="188F25B5">
            <w:pPr>
              <w:pStyle w:val="13"/>
              <w:spacing w:before="120"/>
              <w:rPr>
                <w:b/>
                <w:sz w:val="20"/>
              </w:rPr>
            </w:pPr>
          </w:p>
          <w:p w14:paraId="46A662BA">
            <w:pPr>
              <w:pStyle w:val="13"/>
              <w:ind w:left="38"/>
              <w:rPr>
                <w:sz w:val="20"/>
              </w:rPr>
            </w:pPr>
            <w:r>
              <w:rPr>
                <w:sz w:val="20"/>
              </w:rPr>
              <w:t>BME280</w:t>
            </w:r>
            <w:r>
              <w:rPr>
                <w:spacing w:val="-10"/>
                <w:sz w:val="20"/>
              </w:rPr>
              <w:t xml:space="preserve"> </w:t>
            </w:r>
            <w:r>
              <w:rPr>
                <w:sz w:val="20"/>
              </w:rPr>
              <w:t>sensor</w:t>
            </w:r>
            <w:r>
              <w:rPr>
                <w:spacing w:val="-10"/>
                <w:sz w:val="20"/>
              </w:rPr>
              <w:t xml:space="preserve"> </w:t>
            </w:r>
            <w:r>
              <w:rPr>
                <w:sz w:val="20"/>
              </w:rPr>
              <w:t>or</w:t>
            </w:r>
            <w:r>
              <w:rPr>
                <w:spacing w:val="-10"/>
                <w:sz w:val="20"/>
              </w:rPr>
              <w:t xml:space="preserve"> </w:t>
            </w:r>
            <w:r>
              <w:rPr>
                <w:spacing w:val="-2"/>
                <w:sz w:val="20"/>
              </w:rPr>
              <w:t>similar</w:t>
            </w:r>
          </w:p>
        </w:tc>
        <w:tc>
          <w:tcPr>
            <w:tcW w:w="795" w:type="dxa"/>
          </w:tcPr>
          <w:p w14:paraId="78264877">
            <w:pPr>
              <w:pStyle w:val="13"/>
              <w:spacing w:before="120"/>
              <w:rPr>
                <w:b/>
                <w:sz w:val="20"/>
              </w:rPr>
            </w:pPr>
          </w:p>
          <w:p w14:paraId="6FB707B2">
            <w:pPr>
              <w:pStyle w:val="13"/>
              <w:ind w:left="57" w:right="9"/>
              <w:jc w:val="center"/>
              <w:rPr>
                <w:sz w:val="20"/>
              </w:rPr>
            </w:pPr>
            <w:r>
              <w:rPr>
                <w:spacing w:val="-5"/>
                <w:sz w:val="20"/>
              </w:rPr>
              <w:t>10</w:t>
            </w:r>
          </w:p>
        </w:tc>
      </w:tr>
      <w:tr w14:paraId="6E51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8" w:hRule="atLeast"/>
        </w:trPr>
        <w:tc>
          <w:tcPr>
            <w:tcW w:w="595" w:type="dxa"/>
          </w:tcPr>
          <w:p w14:paraId="6A1C271F">
            <w:pPr>
              <w:pStyle w:val="13"/>
              <w:rPr>
                <w:b/>
                <w:sz w:val="20"/>
              </w:rPr>
            </w:pPr>
          </w:p>
          <w:p w14:paraId="5515B26B">
            <w:pPr>
              <w:pStyle w:val="13"/>
              <w:spacing w:before="106"/>
              <w:rPr>
                <w:b/>
                <w:sz w:val="20"/>
              </w:rPr>
            </w:pPr>
          </w:p>
          <w:p w14:paraId="3C6A8AC3">
            <w:pPr>
              <w:pStyle w:val="13"/>
              <w:ind w:left="88" w:right="40"/>
              <w:jc w:val="center"/>
              <w:rPr>
                <w:sz w:val="20"/>
              </w:rPr>
            </w:pPr>
            <w:r>
              <w:rPr>
                <w:spacing w:val="-5"/>
                <w:sz w:val="20"/>
              </w:rPr>
              <w:t>23</w:t>
            </w:r>
          </w:p>
        </w:tc>
        <w:tc>
          <w:tcPr>
            <w:tcW w:w="2276" w:type="dxa"/>
          </w:tcPr>
          <w:p w14:paraId="5E5A3726">
            <w:pPr>
              <w:pStyle w:val="13"/>
              <w:rPr>
                <w:b/>
                <w:sz w:val="20"/>
              </w:rPr>
            </w:pPr>
          </w:p>
          <w:p w14:paraId="4602A49D">
            <w:pPr>
              <w:pStyle w:val="13"/>
              <w:spacing w:before="106"/>
              <w:rPr>
                <w:b/>
                <w:sz w:val="20"/>
              </w:rPr>
            </w:pPr>
          </w:p>
          <w:p w14:paraId="6E7205E1">
            <w:pPr>
              <w:pStyle w:val="13"/>
              <w:ind w:left="38"/>
              <w:rPr>
                <w:sz w:val="20"/>
              </w:rPr>
            </w:pPr>
            <w:r>
              <w:rPr>
                <w:sz w:val="20"/>
              </w:rPr>
              <w:t>LDR</w:t>
            </w:r>
            <w:r>
              <w:rPr>
                <w:spacing w:val="-12"/>
                <w:sz w:val="20"/>
              </w:rPr>
              <w:t xml:space="preserve"> </w:t>
            </w:r>
            <w:r>
              <w:rPr>
                <w:sz w:val="20"/>
              </w:rPr>
              <w:t>module</w:t>
            </w:r>
            <w:r>
              <w:rPr>
                <w:spacing w:val="-9"/>
                <w:sz w:val="20"/>
              </w:rPr>
              <w:t xml:space="preserve"> </w:t>
            </w:r>
            <w:r>
              <w:rPr>
                <w:spacing w:val="-2"/>
                <w:sz w:val="20"/>
              </w:rPr>
              <w:t>analog</w:t>
            </w:r>
          </w:p>
        </w:tc>
        <w:tc>
          <w:tcPr>
            <w:tcW w:w="6011" w:type="dxa"/>
          </w:tcPr>
          <w:p w14:paraId="275889B1">
            <w:pPr>
              <w:pStyle w:val="13"/>
              <w:spacing w:before="108" w:line="278" w:lineRule="auto"/>
              <w:ind w:left="38" w:right="1809"/>
              <w:rPr>
                <w:sz w:val="20"/>
              </w:rPr>
            </w:pPr>
            <w:r>
              <w:rPr>
                <w:sz w:val="20"/>
              </w:rPr>
              <w:t>Output</w:t>
            </w:r>
            <w:r>
              <w:rPr>
                <w:spacing w:val="-9"/>
                <w:sz w:val="20"/>
              </w:rPr>
              <w:t xml:space="preserve"> </w:t>
            </w:r>
            <w:r>
              <w:rPr>
                <w:sz w:val="20"/>
              </w:rPr>
              <w:t>Digital</w:t>
            </w:r>
            <w:r>
              <w:rPr>
                <w:spacing w:val="-10"/>
                <w:sz w:val="20"/>
              </w:rPr>
              <w:t xml:space="preserve"> </w:t>
            </w:r>
            <w:r>
              <w:rPr>
                <w:sz w:val="20"/>
              </w:rPr>
              <w:t>–</w:t>
            </w:r>
            <w:r>
              <w:rPr>
                <w:spacing w:val="-9"/>
                <w:sz w:val="20"/>
              </w:rPr>
              <w:t xml:space="preserve"> </w:t>
            </w:r>
            <w:r>
              <w:rPr>
                <w:sz w:val="20"/>
              </w:rPr>
              <w:t>0V</w:t>
            </w:r>
            <w:r>
              <w:rPr>
                <w:spacing w:val="-12"/>
                <w:sz w:val="20"/>
              </w:rPr>
              <w:t xml:space="preserve"> </w:t>
            </w:r>
            <w:r>
              <w:rPr>
                <w:sz w:val="20"/>
              </w:rPr>
              <w:t>to</w:t>
            </w:r>
            <w:r>
              <w:rPr>
                <w:spacing w:val="-11"/>
                <w:sz w:val="20"/>
              </w:rPr>
              <w:t xml:space="preserve"> </w:t>
            </w:r>
            <w:r>
              <w:rPr>
                <w:sz w:val="20"/>
              </w:rPr>
              <w:t>5V,</w:t>
            </w:r>
            <w:r>
              <w:rPr>
                <w:spacing w:val="-9"/>
                <w:sz w:val="20"/>
              </w:rPr>
              <w:t xml:space="preserve"> </w:t>
            </w:r>
            <w:r>
              <w:rPr>
                <w:sz w:val="20"/>
              </w:rPr>
              <w:t>Adjustable</w:t>
            </w:r>
            <w:r>
              <w:rPr>
                <w:spacing w:val="-12"/>
                <w:sz w:val="20"/>
              </w:rPr>
              <w:t xml:space="preserve"> </w:t>
            </w:r>
            <w:r>
              <w:rPr>
                <w:sz w:val="20"/>
              </w:rPr>
              <w:t>trigger</w:t>
            </w:r>
            <w:r>
              <w:rPr>
                <w:spacing w:val="-8"/>
                <w:sz w:val="20"/>
              </w:rPr>
              <w:t xml:space="preserve"> </w:t>
            </w:r>
            <w:r>
              <w:rPr>
                <w:sz w:val="20"/>
              </w:rPr>
              <w:t>level from preset. LEDs indicating output and power. Operating Voltage: 3.3V to 5V DC.</w:t>
            </w:r>
          </w:p>
          <w:p w14:paraId="0AA71602">
            <w:pPr>
              <w:pStyle w:val="13"/>
              <w:spacing w:line="227" w:lineRule="exact"/>
              <w:ind w:left="38"/>
              <w:rPr>
                <w:sz w:val="20"/>
              </w:rPr>
            </w:pPr>
            <w:r>
              <w:rPr>
                <w:sz w:val="20"/>
              </w:rPr>
              <w:t>Operating</w:t>
            </w:r>
            <w:r>
              <w:rPr>
                <w:spacing w:val="-6"/>
                <w:sz w:val="20"/>
              </w:rPr>
              <w:t xml:space="preserve"> </w:t>
            </w:r>
            <w:r>
              <w:rPr>
                <w:sz w:val="20"/>
              </w:rPr>
              <w:t>Current:</w:t>
            </w:r>
            <w:r>
              <w:rPr>
                <w:spacing w:val="-7"/>
                <w:sz w:val="20"/>
              </w:rPr>
              <w:t xml:space="preserve"> </w:t>
            </w:r>
            <w:r>
              <w:rPr>
                <w:spacing w:val="-2"/>
                <w:sz w:val="20"/>
              </w:rPr>
              <w:t>15ma.</w:t>
            </w:r>
          </w:p>
        </w:tc>
        <w:tc>
          <w:tcPr>
            <w:tcW w:w="795" w:type="dxa"/>
          </w:tcPr>
          <w:p w14:paraId="470401E0">
            <w:pPr>
              <w:pStyle w:val="13"/>
              <w:rPr>
                <w:b/>
                <w:sz w:val="20"/>
              </w:rPr>
            </w:pPr>
          </w:p>
          <w:p w14:paraId="7FC8BC39">
            <w:pPr>
              <w:pStyle w:val="13"/>
              <w:spacing w:before="106"/>
              <w:rPr>
                <w:b/>
                <w:sz w:val="20"/>
              </w:rPr>
            </w:pPr>
          </w:p>
          <w:p w14:paraId="52E9CC58">
            <w:pPr>
              <w:pStyle w:val="13"/>
              <w:ind w:left="57" w:right="9"/>
              <w:jc w:val="center"/>
              <w:rPr>
                <w:sz w:val="20"/>
              </w:rPr>
            </w:pPr>
            <w:r>
              <w:rPr>
                <w:spacing w:val="-5"/>
                <w:sz w:val="20"/>
              </w:rPr>
              <w:t>25</w:t>
            </w:r>
          </w:p>
        </w:tc>
      </w:tr>
      <w:tr w14:paraId="6E3CB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2" w:hRule="atLeast"/>
        </w:trPr>
        <w:tc>
          <w:tcPr>
            <w:tcW w:w="595" w:type="dxa"/>
          </w:tcPr>
          <w:p w14:paraId="3B2CBBF9">
            <w:pPr>
              <w:pStyle w:val="13"/>
              <w:rPr>
                <w:b/>
                <w:sz w:val="20"/>
              </w:rPr>
            </w:pPr>
          </w:p>
          <w:p w14:paraId="3E341D7E">
            <w:pPr>
              <w:pStyle w:val="13"/>
              <w:spacing w:before="106"/>
              <w:rPr>
                <w:b/>
                <w:sz w:val="20"/>
              </w:rPr>
            </w:pPr>
          </w:p>
          <w:p w14:paraId="705C4309">
            <w:pPr>
              <w:pStyle w:val="13"/>
              <w:ind w:left="88" w:right="40"/>
              <w:jc w:val="center"/>
              <w:rPr>
                <w:sz w:val="20"/>
              </w:rPr>
            </w:pPr>
            <w:r>
              <w:rPr>
                <w:spacing w:val="-5"/>
                <w:sz w:val="20"/>
              </w:rPr>
              <w:t>24</w:t>
            </w:r>
          </w:p>
        </w:tc>
        <w:tc>
          <w:tcPr>
            <w:tcW w:w="2276" w:type="dxa"/>
          </w:tcPr>
          <w:p w14:paraId="1E84AF6D">
            <w:pPr>
              <w:pStyle w:val="13"/>
              <w:rPr>
                <w:b/>
                <w:sz w:val="20"/>
              </w:rPr>
            </w:pPr>
          </w:p>
          <w:p w14:paraId="634AA583">
            <w:pPr>
              <w:pStyle w:val="13"/>
              <w:spacing w:before="106"/>
              <w:rPr>
                <w:b/>
                <w:sz w:val="20"/>
              </w:rPr>
            </w:pPr>
          </w:p>
          <w:p w14:paraId="41BC8648">
            <w:pPr>
              <w:pStyle w:val="13"/>
              <w:ind w:left="38"/>
              <w:rPr>
                <w:sz w:val="20"/>
              </w:rPr>
            </w:pPr>
            <w:r>
              <w:rPr>
                <w:sz w:val="20"/>
              </w:rPr>
              <w:t>LDR</w:t>
            </w:r>
            <w:r>
              <w:rPr>
                <w:spacing w:val="-11"/>
                <w:sz w:val="20"/>
              </w:rPr>
              <w:t xml:space="preserve"> </w:t>
            </w:r>
            <w:r>
              <w:rPr>
                <w:spacing w:val="-2"/>
                <w:sz w:val="20"/>
              </w:rPr>
              <w:t>sensor</w:t>
            </w:r>
          </w:p>
        </w:tc>
        <w:tc>
          <w:tcPr>
            <w:tcW w:w="6011" w:type="dxa"/>
          </w:tcPr>
          <w:p w14:paraId="78783D03">
            <w:pPr>
              <w:pStyle w:val="13"/>
              <w:spacing w:before="108"/>
              <w:ind w:left="38"/>
              <w:rPr>
                <w:sz w:val="20"/>
              </w:rPr>
            </w:pPr>
            <w:r>
              <w:rPr>
                <w:sz w:val="20"/>
              </w:rPr>
              <w:t>Diameter:</w:t>
            </w:r>
            <w:r>
              <w:rPr>
                <w:spacing w:val="-9"/>
                <w:sz w:val="20"/>
              </w:rPr>
              <w:t xml:space="preserve"> </w:t>
            </w:r>
            <w:r>
              <w:rPr>
                <w:sz w:val="20"/>
              </w:rPr>
              <w:t>5mm</w:t>
            </w:r>
            <w:r>
              <w:rPr>
                <w:spacing w:val="-5"/>
                <w:sz w:val="20"/>
              </w:rPr>
              <w:t xml:space="preserve"> </w:t>
            </w:r>
            <w:r>
              <w:rPr>
                <w:sz w:val="20"/>
              </w:rPr>
              <w:t>No.</w:t>
            </w:r>
            <w:r>
              <w:rPr>
                <w:spacing w:val="-10"/>
                <w:sz w:val="20"/>
              </w:rPr>
              <w:t xml:space="preserve"> </w:t>
            </w:r>
            <w:r>
              <w:rPr>
                <w:sz w:val="20"/>
              </w:rPr>
              <w:t>of</w:t>
            </w:r>
            <w:r>
              <w:rPr>
                <w:spacing w:val="-5"/>
                <w:sz w:val="20"/>
              </w:rPr>
              <w:t xml:space="preserve"> </w:t>
            </w:r>
            <w:r>
              <w:rPr>
                <w:sz w:val="20"/>
              </w:rPr>
              <w:t>Pins:</w:t>
            </w:r>
            <w:r>
              <w:rPr>
                <w:spacing w:val="-7"/>
                <w:sz w:val="20"/>
              </w:rPr>
              <w:t xml:space="preserve"> </w:t>
            </w:r>
            <w:r>
              <w:rPr>
                <w:spacing w:val="-10"/>
                <w:sz w:val="20"/>
              </w:rPr>
              <w:t>2</w:t>
            </w:r>
          </w:p>
          <w:p w14:paraId="37C99985">
            <w:pPr>
              <w:pStyle w:val="13"/>
              <w:spacing w:before="48"/>
              <w:ind w:left="38"/>
              <w:rPr>
                <w:sz w:val="20"/>
              </w:rPr>
            </w:pPr>
            <w:r>
              <w:rPr>
                <w:sz w:val="20"/>
              </w:rPr>
              <w:t>Type</w:t>
            </w:r>
            <w:r>
              <w:rPr>
                <w:spacing w:val="-13"/>
                <w:sz w:val="20"/>
              </w:rPr>
              <w:t xml:space="preserve"> </w:t>
            </w:r>
            <w:r>
              <w:rPr>
                <w:sz w:val="20"/>
              </w:rPr>
              <w:t>of</w:t>
            </w:r>
            <w:r>
              <w:rPr>
                <w:spacing w:val="-10"/>
                <w:sz w:val="20"/>
              </w:rPr>
              <w:t xml:space="preserve"> </w:t>
            </w:r>
            <w:r>
              <w:rPr>
                <w:sz w:val="20"/>
              </w:rPr>
              <w:t>Mounting:</w:t>
            </w:r>
            <w:r>
              <w:rPr>
                <w:spacing w:val="-13"/>
                <w:sz w:val="20"/>
              </w:rPr>
              <w:t xml:space="preserve"> </w:t>
            </w:r>
            <w:r>
              <w:rPr>
                <w:sz w:val="20"/>
              </w:rPr>
              <w:t>PCB</w:t>
            </w:r>
            <w:r>
              <w:rPr>
                <w:spacing w:val="-11"/>
                <w:sz w:val="20"/>
              </w:rPr>
              <w:t xml:space="preserve"> </w:t>
            </w:r>
            <w:r>
              <w:rPr>
                <w:sz w:val="20"/>
              </w:rPr>
              <w:t>Through</w:t>
            </w:r>
            <w:r>
              <w:rPr>
                <w:spacing w:val="-8"/>
                <w:sz w:val="20"/>
              </w:rPr>
              <w:t xml:space="preserve"> </w:t>
            </w:r>
            <w:r>
              <w:rPr>
                <w:spacing w:val="-4"/>
                <w:sz w:val="20"/>
              </w:rPr>
              <w:t>Hole</w:t>
            </w:r>
          </w:p>
          <w:p w14:paraId="4C135FDA">
            <w:pPr>
              <w:pStyle w:val="13"/>
              <w:spacing w:before="19" w:line="260" w:lineRule="atLeast"/>
              <w:ind w:left="38" w:right="1809"/>
              <w:rPr>
                <w:sz w:val="20"/>
              </w:rPr>
            </w:pPr>
            <w:r>
              <w:rPr>
                <w:spacing w:val="-2"/>
                <w:sz w:val="20"/>
              </w:rPr>
              <w:t>Maximum</w:t>
            </w:r>
            <w:r>
              <w:rPr>
                <w:spacing w:val="-11"/>
                <w:sz w:val="20"/>
              </w:rPr>
              <w:t xml:space="preserve"> </w:t>
            </w:r>
            <w:r>
              <w:rPr>
                <w:spacing w:val="-2"/>
                <w:sz w:val="20"/>
              </w:rPr>
              <w:t>Operating</w:t>
            </w:r>
            <w:r>
              <w:rPr>
                <w:spacing w:val="-10"/>
                <w:sz w:val="20"/>
              </w:rPr>
              <w:t xml:space="preserve"> </w:t>
            </w:r>
            <w:r>
              <w:rPr>
                <w:spacing w:val="-2"/>
                <w:sz w:val="20"/>
              </w:rPr>
              <w:t>Temperature:</w:t>
            </w:r>
            <w:r>
              <w:rPr>
                <w:spacing w:val="-11"/>
                <w:sz w:val="20"/>
              </w:rPr>
              <w:t xml:space="preserve"> </w:t>
            </w:r>
            <w:r>
              <w:rPr>
                <w:spacing w:val="-2"/>
                <w:sz w:val="20"/>
              </w:rPr>
              <w:t xml:space="preserve">+800°C </w:t>
            </w:r>
            <w:r>
              <w:rPr>
                <w:sz w:val="20"/>
              </w:rPr>
              <w:t>(Approx.)</w:t>
            </w:r>
            <w:r>
              <w:rPr>
                <w:spacing w:val="40"/>
                <w:sz w:val="20"/>
              </w:rPr>
              <w:t xml:space="preserve"> </w:t>
            </w:r>
            <w:r>
              <w:rPr>
                <w:sz w:val="20"/>
              </w:rPr>
              <w:t>Dark resistance:1-20 Mohm</w:t>
            </w:r>
          </w:p>
        </w:tc>
        <w:tc>
          <w:tcPr>
            <w:tcW w:w="795" w:type="dxa"/>
          </w:tcPr>
          <w:p w14:paraId="1E51148D">
            <w:pPr>
              <w:pStyle w:val="13"/>
              <w:rPr>
                <w:b/>
                <w:sz w:val="20"/>
              </w:rPr>
            </w:pPr>
          </w:p>
          <w:p w14:paraId="278E1D59">
            <w:pPr>
              <w:pStyle w:val="13"/>
              <w:spacing w:before="106"/>
              <w:rPr>
                <w:b/>
                <w:sz w:val="20"/>
              </w:rPr>
            </w:pPr>
          </w:p>
          <w:p w14:paraId="120894AF">
            <w:pPr>
              <w:pStyle w:val="13"/>
              <w:ind w:left="57" w:right="9"/>
              <w:jc w:val="center"/>
              <w:rPr>
                <w:sz w:val="20"/>
              </w:rPr>
            </w:pPr>
            <w:r>
              <w:rPr>
                <w:spacing w:val="-5"/>
                <w:sz w:val="20"/>
              </w:rPr>
              <w:t>50</w:t>
            </w:r>
          </w:p>
        </w:tc>
      </w:tr>
      <w:tr w14:paraId="0B3E6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7" w:hRule="atLeast"/>
        </w:trPr>
        <w:tc>
          <w:tcPr>
            <w:tcW w:w="595" w:type="dxa"/>
          </w:tcPr>
          <w:p w14:paraId="2B43FBAB">
            <w:pPr>
              <w:pStyle w:val="13"/>
              <w:spacing w:before="36"/>
              <w:rPr>
                <w:b/>
                <w:sz w:val="20"/>
              </w:rPr>
            </w:pPr>
          </w:p>
          <w:p w14:paraId="6A1AA6DC">
            <w:pPr>
              <w:pStyle w:val="13"/>
              <w:ind w:left="88" w:right="40"/>
              <w:jc w:val="center"/>
              <w:rPr>
                <w:sz w:val="20"/>
              </w:rPr>
            </w:pPr>
            <w:r>
              <w:rPr>
                <w:spacing w:val="-5"/>
                <w:sz w:val="20"/>
              </w:rPr>
              <w:t>25</w:t>
            </w:r>
          </w:p>
        </w:tc>
        <w:tc>
          <w:tcPr>
            <w:tcW w:w="2276" w:type="dxa"/>
          </w:tcPr>
          <w:p w14:paraId="1B803AAA">
            <w:pPr>
              <w:pStyle w:val="13"/>
              <w:spacing w:before="39"/>
              <w:rPr>
                <w:b/>
                <w:sz w:val="20"/>
              </w:rPr>
            </w:pPr>
          </w:p>
          <w:p w14:paraId="21573F16">
            <w:pPr>
              <w:pStyle w:val="13"/>
              <w:ind w:left="38"/>
              <w:rPr>
                <w:sz w:val="20"/>
              </w:rPr>
            </w:pPr>
            <w:r>
              <w:rPr>
                <w:spacing w:val="-2"/>
                <w:sz w:val="20"/>
              </w:rPr>
              <w:t>Gyroscope</w:t>
            </w:r>
          </w:p>
        </w:tc>
        <w:tc>
          <w:tcPr>
            <w:tcW w:w="6011" w:type="dxa"/>
          </w:tcPr>
          <w:p w14:paraId="2B1BF2BB">
            <w:pPr>
              <w:pStyle w:val="13"/>
              <w:spacing w:line="276" w:lineRule="auto"/>
              <w:ind w:left="38" w:right="175"/>
              <w:rPr>
                <w:sz w:val="20"/>
              </w:rPr>
            </w:pPr>
            <w:r>
              <w:rPr>
                <w:sz w:val="20"/>
              </w:rPr>
              <w:t>their</w:t>
            </w:r>
            <w:r>
              <w:rPr>
                <w:spacing w:val="-6"/>
                <w:sz w:val="20"/>
              </w:rPr>
              <w:t xml:space="preserve"> </w:t>
            </w:r>
            <w:r>
              <w:rPr>
                <w:sz w:val="20"/>
              </w:rPr>
              <w:t>ability</w:t>
            </w:r>
            <w:r>
              <w:rPr>
                <w:spacing w:val="-10"/>
                <w:sz w:val="20"/>
              </w:rPr>
              <w:t xml:space="preserve"> </w:t>
            </w:r>
            <w:r>
              <w:rPr>
                <w:sz w:val="20"/>
              </w:rPr>
              <w:t>to</w:t>
            </w:r>
            <w:r>
              <w:rPr>
                <w:spacing w:val="-6"/>
                <w:sz w:val="20"/>
              </w:rPr>
              <w:t xml:space="preserve"> </w:t>
            </w:r>
            <w:r>
              <w:rPr>
                <w:sz w:val="20"/>
              </w:rPr>
              <w:t>sense</w:t>
            </w:r>
            <w:r>
              <w:rPr>
                <w:spacing w:val="-8"/>
                <w:sz w:val="20"/>
              </w:rPr>
              <w:t xml:space="preserve"> </w:t>
            </w:r>
            <w:r>
              <w:rPr>
                <w:sz w:val="20"/>
              </w:rPr>
              <w:t>angular</w:t>
            </w:r>
            <w:r>
              <w:rPr>
                <w:spacing w:val="-7"/>
                <w:sz w:val="20"/>
              </w:rPr>
              <w:t xml:space="preserve"> </w:t>
            </w:r>
            <w:r>
              <w:rPr>
                <w:sz w:val="20"/>
              </w:rPr>
              <w:t>velocity,</w:t>
            </w:r>
            <w:r>
              <w:rPr>
                <w:spacing w:val="-6"/>
                <w:sz w:val="20"/>
              </w:rPr>
              <w:t xml:space="preserve"> </w:t>
            </w:r>
            <w:r>
              <w:rPr>
                <w:sz w:val="20"/>
              </w:rPr>
              <w:t>their</w:t>
            </w:r>
            <w:r>
              <w:rPr>
                <w:spacing w:val="-6"/>
                <w:sz w:val="20"/>
              </w:rPr>
              <w:t xml:space="preserve"> </w:t>
            </w:r>
            <w:r>
              <w:rPr>
                <w:sz w:val="20"/>
              </w:rPr>
              <w:t>relatively</w:t>
            </w:r>
            <w:r>
              <w:rPr>
                <w:spacing w:val="-9"/>
                <w:sz w:val="20"/>
              </w:rPr>
              <w:t xml:space="preserve"> </w:t>
            </w:r>
            <w:r>
              <w:rPr>
                <w:sz w:val="20"/>
              </w:rPr>
              <w:t>small</w:t>
            </w:r>
            <w:r>
              <w:rPr>
                <w:spacing w:val="-7"/>
                <w:sz w:val="20"/>
              </w:rPr>
              <w:t xml:space="preserve"> </w:t>
            </w:r>
            <w:r>
              <w:rPr>
                <w:sz w:val="20"/>
              </w:rPr>
              <w:t>size</w:t>
            </w:r>
            <w:r>
              <w:rPr>
                <w:spacing w:val="-7"/>
                <w:sz w:val="20"/>
              </w:rPr>
              <w:t xml:space="preserve"> </w:t>
            </w:r>
            <w:r>
              <w:rPr>
                <w:sz w:val="20"/>
              </w:rPr>
              <w:t>and</w:t>
            </w:r>
            <w:r>
              <w:rPr>
                <w:spacing w:val="-7"/>
                <w:sz w:val="20"/>
              </w:rPr>
              <w:t xml:space="preserve"> </w:t>
            </w:r>
            <w:r>
              <w:rPr>
                <w:sz w:val="20"/>
              </w:rPr>
              <w:t>low cost (especially</w:t>
            </w:r>
            <w:r>
              <w:rPr>
                <w:spacing w:val="40"/>
                <w:sz w:val="20"/>
              </w:rPr>
              <w:t xml:space="preserve"> </w:t>
            </w:r>
            <w:r>
              <w:rPr>
                <w:sz w:val="20"/>
              </w:rPr>
              <w:t>MEMS</w:t>
            </w:r>
            <w:r>
              <w:rPr>
                <w:spacing w:val="-6"/>
                <w:sz w:val="20"/>
              </w:rPr>
              <w:t xml:space="preserve"> </w:t>
            </w:r>
            <w:r>
              <w:rPr>
                <w:sz w:val="20"/>
              </w:rPr>
              <w:t>gyros),</w:t>
            </w:r>
            <w:r>
              <w:rPr>
                <w:spacing w:val="-4"/>
                <w:sz w:val="20"/>
              </w:rPr>
              <w:t xml:space="preserve"> </w:t>
            </w:r>
            <w:r>
              <w:rPr>
                <w:sz w:val="20"/>
              </w:rPr>
              <w:t>and</w:t>
            </w:r>
            <w:r>
              <w:rPr>
                <w:spacing w:val="-7"/>
                <w:sz w:val="20"/>
              </w:rPr>
              <w:t xml:space="preserve"> </w:t>
            </w:r>
            <w:r>
              <w:rPr>
                <w:sz w:val="20"/>
              </w:rPr>
              <w:t>their</w:t>
            </w:r>
            <w:r>
              <w:rPr>
                <w:spacing w:val="-4"/>
                <w:sz w:val="20"/>
              </w:rPr>
              <w:t xml:space="preserve"> </w:t>
            </w:r>
            <w:r>
              <w:rPr>
                <w:sz w:val="20"/>
              </w:rPr>
              <w:t>integration</w:t>
            </w:r>
            <w:r>
              <w:rPr>
                <w:spacing w:val="-6"/>
                <w:sz w:val="20"/>
              </w:rPr>
              <w:t xml:space="preserve"> </w:t>
            </w:r>
            <w:r>
              <w:rPr>
                <w:sz w:val="20"/>
              </w:rPr>
              <w:t>with</w:t>
            </w:r>
            <w:r>
              <w:rPr>
                <w:spacing w:val="-5"/>
                <w:sz w:val="20"/>
              </w:rPr>
              <w:t xml:space="preserve"> </w:t>
            </w:r>
            <w:r>
              <w:rPr>
                <w:sz w:val="20"/>
              </w:rPr>
              <w:t>other</w:t>
            </w:r>
            <w:r>
              <w:rPr>
                <w:spacing w:val="-4"/>
                <w:sz w:val="20"/>
              </w:rPr>
              <w:t xml:space="preserve"> </w:t>
            </w:r>
            <w:r>
              <w:rPr>
                <w:sz w:val="20"/>
              </w:rPr>
              <w:t>sensors like accelerometers for enhanced</w:t>
            </w:r>
          </w:p>
          <w:p w14:paraId="6A3BAB33">
            <w:pPr>
              <w:pStyle w:val="13"/>
              <w:spacing w:before="1"/>
              <w:ind w:left="38"/>
              <w:rPr>
                <w:sz w:val="20"/>
              </w:rPr>
            </w:pPr>
            <w:r>
              <w:rPr>
                <w:spacing w:val="-2"/>
                <w:sz w:val="20"/>
              </w:rPr>
              <w:t>motion</w:t>
            </w:r>
            <w:r>
              <w:rPr>
                <w:spacing w:val="-1"/>
                <w:sz w:val="20"/>
              </w:rPr>
              <w:t xml:space="preserve"> </w:t>
            </w:r>
            <w:r>
              <w:rPr>
                <w:spacing w:val="-2"/>
                <w:sz w:val="20"/>
              </w:rPr>
              <w:t>sensing</w:t>
            </w:r>
          </w:p>
        </w:tc>
        <w:tc>
          <w:tcPr>
            <w:tcW w:w="795" w:type="dxa"/>
          </w:tcPr>
          <w:p w14:paraId="0E23B75F">
            <w:pPr>
              <w:pStyle w:val="13"/>
              <w:ind w:left="57" w:right="48"/>
              <w:jc w:val="center"/>
              <w:rPr>
                <w:sz w:val="20"/>
              </w:rPr>
            </w:pPr>
            <w:r>
              <w:rPr>
                <w:spacing w:val="-10"/>
                <w:sz w:val="20"/>
              </w:rPr>
              <w:t>5</w:t>
            </w:r>
          </w:p>
        </w:tc>
      </w:tr>
      <w:tr w14:paraId="03725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595" w:type="dxa"/>
          </w:tcPr>
          <w:p w14:paraId="738D09BC">
            <w:pPr>
              <w:pStyle w:val="13"/>
              <w:spacing w:before="36"/>
              <w:rPr>
                <w:b/>
                <w:sz w:val="20"/>
              </w:rPr>
            </w:pPr>
          </w:p>
          <w:p w14:paraId="04BB74CD">
            <w:pPr>
              <w:pStyle w:val="13"/>
              <w:ind w:left="88" w:right="40"/>
              <w:jc w:val="center"/>
              <w:rPr>
                <w:sz w:val="20"/>
              </w:rPr>
            </w:pPr>
            <w:r>
              <w:rPr>
                <w:spacing w:val="-5"/>
                <w:sz w:val="20"/>
              </w:rPr>
              <w:t>26</w:t>
            </w:r>
          </w:p>
        </w:tc>
        <w:tc>
          <w:tcPr>
            <w:tcW w:w="2276" w:type="dxa"/>
          </w:tcPr>
          <w:p w14:paraId="267C878F">
            <w:pPr>
              <w:pStyle w:val="13"/>
              <w:spacing w:before="39"/>
              <w:rPr>
                <w:b/>
                <w:sz w:val="20"/>
              </w:rPr>
            </w:pPr>
          </w:p>
          <w:p w14:paraId="12693D70">
            <w:pPr>
              <w:pStyle w:val="13"/>
              <w:ind w:left="38"/>
              <w:rPr>
                <w:sz w:val="20"/>
              </w:rPr>
            </w:pPr>
            <w:r>
              <w:rPr>
                <w:spacing w:val="-2"/>
                <w:sz w:val="20"/>
              </w:rPr>
              <w:t>Oxygen</w:t>
            </w:r>
            <w:r>
              <w:rPr>
                <w:spacing w:val="-4"/>
                <w:sz w:val="20"/>
              </w:rPr>
              <w:t xml:space="preserve"> </w:t>
            </w:r>
            <w:r>
              <w:rPr>
                <w:spacing w:val="-2"/>
                <w:sz w:val="20"/>
              </w:rPr>
              <w:t>gas</w:t>
            </w:r>
            <w:r>
              <w:rPr>
                <w:spacing w:val="-4"/>
                <w:sz w:val="20"/>
              </w:rPr>
              <w:t xml:space="preserve"> </w:t>
            </w:r>
            <w:r>
              <w:rPr>
                <w:spacing w:val="-2"/>
                <w:sz w:val="20"/>
              </w:rPr>
              <w:t>sensor</w:t>
            </w:r>
          </w:p>
        </w:tc>
        <w:tc>
          <w:tcPr>
            <w:tcW w:w="6011" w:type="dxa"/>
          </w:tcPr>
          <w:p w14:paraId="6A66A5E9">
            <w:pPr>
              <w:pStyle w:val="13"/>
              <w:spacing w:before="86"/>
              <w:ind w:left="38"/>
              <w:rPr>
                <w:sz w:val="20"/>
              </w:rPr>
            </w:pPr>
            <w:r>
              <w:rPr>
                <w:sz w:val="20"/>
              </w:rPr>
              <w:t>ability</w:t>
            </w:r>
            <w:r>
              <w:rPr>
                <w:spacing w:val="-13"/>
                <w:sz w:val="20"/>
              </w:rPr>
              <w:t xml:space="preserve"> </w:t>
            </w:r>
            <w:r>
              <w:rPr>
                <w:sz w:val="20"/>
              </w:rPr>
              <w:t>to</w:t>
            </w:r>
            <w:r>
              <w:rPr>
                <w:spacing w:val="-12"/>
                <w:sz w:val="20"/>
              </w:rPr>
              <w:t xml:space="preserve"> </w:t>
            </w:r>
            <w:r>
              <w:rPr>
                <w:sz w:val="20"/>
              </w:rPr>
              <w:t>detect</w:t>
            </w:r>
            <w:r>
              <w:rPr>
                <w:spacing w:val="-13"/>
                <w:sz w:val="20"/>
              </w:rPr>
              <w:t xml:space="preserve"> </w:t>
            </w:r>
            <w:r>
              <w:rPr>
                <w:sz w:val="20"/>
              </w:rPr>
              <w:t>lean</w:t>
            </w:r>
            <w:r>
              <w:rPr>
                <w:spacing w:val="-12"/>
                <w:sz w:val="20"/>
              </w:rPr>
              <w:t xml:space="preserve"> </w:t>
            </w:r>
            <w:r>
              <w:rPr>
                <w:sz w:val="20"/>
              </w:rPr>
              <w:t>and</w:t>
            </w:r>
            <w:r>
              <w:rPr>
                <w:spacing w:val="-13"/>
                <w:sz w:val="20"/>
              </w:rPr>
              <w:t xml:space="preserve"> </w:t>
            </w:r>
            <w:r>
              <w:rPr>
                <w:sz w:val="20"/>
              </w:rPr>
              <w:t>rich</w:t>
            </w:r>
            <w:r>
              <w:rPr>
                <w:spacing w:val="-12"/>
                <w:sz w:val="20"/>
              </w:rPr>
              <w:t xml:space="preserve"> </w:t>
            </w:r>
            <w:r>
              <w:rPr>
                <w:sz w:val="20"/>
              </w:rPr>
              <w:t>air-fuel</w:t>
            </w:r>
            <w:r>
              <w:rPr>
                <w:spacing w:val="-13"/>
                <w:sz w:val="20"/>
              </w:rPr>
              <w:t xml:space="preserve"> </w:t>
            </w:r>
            <w:r>
              <w:rPr>
                <w:sz w:val="20"/>
              </w:rPr>
              <w:t>mixtures,</w:t>
            </w:r>
            <w:r>
              <w:rPr>
                <w:spacing w:val="-12"/>
                <w:sz w:val="20"/>
              </w:rPr>
              <w:t xml:space="preserve"> </w:t>
            </w:r>
            <w:r>
              <w:rPr>
                <w:sz w:val="20"/>
              </w:rPr>
              <w:t>their</w:t>
            </w:r>
            <w:r>
              <w:rPr>
                <w:spacing w:val="-12"/>
                <w:sz w:val="20"/>
              </w:rPr>
              <w:t xml:space="preserve"> </w:t>
            </w:r>
            <w:r>
              <w:rPr>
                <w:sz w:val="20"/>
              </w:rPr>
              <w:t>role</w:t>
            </w:r>
            <w:r>
              <w:rPr>
                <w:spacing w:val="-12"/>
                <w:sz w:val="20"/>
              </w:rPr>
              <w:t xml:space="preserve"> </w:t>
            </w:r>
            <w:r>
              <w:rPr>
                <w:sz w:val="20"/>
              </w:rPr>
              <w:t>in</w:t>
            </w:r>
            <w:r>
              <w:rPr>
                <w:spacing w:val="-13"/>
                <w:sz w:val="20"/>
              </w:rPr>
              <w:t xml:space="preserve"> </w:t>
            </w:r>
            <w:r>
              <w:rPr>
                <w:sz w:val="20"/>
              </w:rPr>
              <w:t>controlling</w:t>
            </w:r>
            <w:r>
              <w:rPr>
                <w:spacing w:val="-12"/>
                <w:sz w:val="20"/>
              </w:rPr>
              <w:t xml:space="preserve"> </w:t>
            </w:r>
            <w:r>
              <w:rPr>
                <w:spacing w:val="-5"/>
                <w:sz w:val="20"/>
              </w:rPr>
              <w:t>the</w:t>
            </w:r>
          </w:p>
        </w:tc>
        <w:tc>
          <w:tcPr>
            <w:tcW w:w="795" w:type="dxa"/>
          </w:tcPr>
          <w:p w14:paraId="7EF7CCA2">
            <w:pPr>
              <w:pStyle w:val="13"/>
              <w:ind w:left="57" w:right="42"/>
              <w:jc w:val="center"/>
              <w:rPr>
                <w:sz w:val="20"/>
              </w:rPr>
            </w:pPr>
            <w:r>
              <w:rPr>
                <w:spacing w:val="-5"/>
                <w:sz w:val="20"/>
              </w:rPr>
              <w:t>10</w:t>
            </w:r>
          </w:p>
        </w:tc>
      </w:tr>
    </w:tbl>
    <w:p w14:paraId="55D06786">
      <w:pPr>
        <w:pStyle w:val="13"/>
        <w:jc w:val="center"/>
        <w:rPr>
          <w:sz w:val="20"/>
        </w:rPr>
        <w:sectPr>
          <w:type w:val="continuous"/>
          <w:pgSz w:w="12240" w:h="15840"/>
          <w:pgMar w:top="1940" w:right="720" w:bottom="1220" w:left="1080" w:header="308" w:footer="1031"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1955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595" w:type="dxa"/>
          </w:tcPr>
          <w:p w14:paraId="3720558C">
            <w:pPr>
              <w:pStyle w:val="13"/>
              <w:rPr>
                <w:sz w:val="18"/>
              </w:rPr>
            </w:pPr>
          </w:p>
        </w:tc>
        <w:tc>
          <w:tcPr>
            <w:tcW w:w="2276" w:type="dxa"/>
          </w:tcPr>
          <w:p w14:paraId="6E7EBBD7">
            <w:pPr>
              <w:pStyle w:val="13"/>
              <w:rPr>
                <w:sz w:val="18"/>
              </w:rPr>
            </w:pPr>
          </w:p>
        </w:tc>
        <w:tc>
          <w:tcPr>
            <w:tcW w:w="6011" w:type="dxa"/>
          </w:tcPr>
          <w:p w14:paraId="0EF91B19">
            <w:pPr>
              <w:pStyle w:val="13"/>
              <w:spacing w:before="2"/>
              <w:ind w:left="38"/>
              <w:rPr>
                <w:sz w:val="20"/>
              </w:rPr>
            </w:pPr>
            <w:r>
              <w:rPr>
                <w:sz w:val="20"/>
              </w:rPr>
              <w:t>air-fuel</w:t>
            </w:r>
            <w:r>
              <w:rPr>
                <w:spacing w:val="-11"/>
                <w:sz w:val="20"/>
              </w:rPr>
              <w:t xml:space="preserve"> </w:t>
            </w:r>
            <w:r>
              <w:rPr>
                <w:sz w:val="20"/>
              </w:rPr>
              <w:t>ratio,</w:t>
            </w:r>
            <w:r>
              <w:rPr>
                <w:spacing w:val="-13"/>
                <w:sz w:val="20"/>
              </w:rPr>
              <w:t xml:space="preserve"> </w:t>
            </w:r>
            <w:r>
              <w:rPr>
                <w:sz w:val="20"/>
              </w:rPr>
              <w:t>and</w:t>
            </w:r>
            <w:r>
              <w:rPr>
                <w:spacing w:val="32"/>
                <w:sz w:val="20"/>
              </w:rPr>
              <w:t xml:space="preserve"> </w:t>
            </w:r>
            <w:r>
              <w:rPr>
                <w:sz w:val="20"/>
              </w:rPr>
              <w:t>their</w:t>
            </w:r>
            <w:r>
              <w:rPr>
                <w:spacing w:val="-3"/>
                <w:sz w:val="20"/>
              </w:rPr>
              <w:t xml:space="preserve"> </w:t>
            </w:r>
            <w:r>
              <w:rPr>
                <w:sz w:val="20"/>
              </w:rPr>
              <w:t>contribution</w:t>
            </w:r>
            <w:r>
              <w:rPr>
                <w:spacing w:val="-4"/>
                <w:sz w:val="20"/>
              </w:rPr>
              <w:t xml:space="preserve"> </w:t>
            </w:r>
            <w:r>
              <w:rPr>
                <w:sz w:val="20"/>
              </w:rPr>
              <w:t>to</w:t>
            </w:r>
            <w:r>
              <w:rPr>
                <w:spacing w:val="-4"/>
                <w:sz w:val="20"/>
              </w:rPr>
              <w:t xml:space="preserve"> </w:t>
            </w:r>
            <w:r>
              <w:rPr>
                <w:sz w:val="20"/>
              </w:rPr>
              <w:t>cleaner</w:t>
            </w:r>
            <w:r>
              <w:rPr>
                <w:spacing w:val="-4"/>
                <w:sz w:val="20"/>
              </w:rPr>
              <w:t xml:space="preserve"> </w:t>
            </w:r>
            <w:r>
              <w:rPr>
                <w:sz w:val="20"/>
              </w:rPr>
              <w:t>exhaust</w:t>
            </w:r>
            <w:r>
              <w:rPr>
                <w:spacing w:val="-5"/>
                <w:sz w:val="20"/>
              </w:rPr>
              <w:t xml:space="preserve"> </w:t>
            </w:r>
            <w:r>
              <w:rPr>
                <w:spacing w:val="-2"/>
                <w:sz w:val="20"/>
              </w:rPr>
              <w:t>emissions.</w:t>
            </w:r>
          </w:p>
        </w:tc>
        <w:tc>
          <w:tcPr>
            <w:tcW w:w="795" w:type="dxa"/>
          </w:tcPr>
          <w:p w14:paraId="05914874">
            <w:pPr>
              <w:pStyle w:val="13"/>
              <w:rPr>
                <w:sz w:val="18"/>
              </w:rPr>
            </w:pPr>
          </w:p>
        </w:tc>
      </w:tr>
      <w:tr w14:paraId="5B5A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595" w:type="dxa"/>
          </w:tcPr>
          <w:p w14:paraId="4846A718">
            <w:pPr>
              <w:pStyle w:val="13"/>
              <w:spacing w:before="39"/>
              <w:rPr>
                <w:b/>
                <w:sz w:val="20"/>
              </w:rPr>
            </w:pPr>
          </w:p>
          <w:p w14:paraId="59850E0C">
            <w:pPr>
              <w:pStyle w:val="13"/>
              <w:ind w:left="88" w:right="40"/>
              <w:jc w:val="center"/>
              <w:rPr>
                <w:sz w:val="20"/>
              </w:rPr>
            </w:pPr>
            <w:r>
              <w:rPr>
                <w:spacing w:val="-5"/>
                <w:sz w:val="20"/>
              </w:rPr>
              <w:t>27</w:t>
            </w:r>
          </w:p>
        </w:tc>
        <w:tc>
          <w:tcPr>
            <w:tcW w:w="2276" w:type="dxa"/>
          </w:tcPr>
          <w:p w14:paraId="6078C364">
            <w:pPr>
              <w:pStyle w:val="13"/>
              <w:spacing w:before="41"/>
              <w:rPr>
                <w:b/>
                <w:sz w:val="20"/>
              </w:rPr>
            </w:pPr>
          </w:p>
          <w:p w14:paraId="13ECB5C9">
            <w:pPr>
              <w:pStyle w:val="13"/>
              <w:ind w:left="38"/>
              <w:rPr>
                <w:sz w:val="20"/>
              </w:rPr>
            </w:pPr>
            <w:r>
              <w:rPr>
                <w:spacing w:val="-2"/>
                <w:sz w:val="20"/>
              </w:rPr>
              <w:t>Hydrogen gas</w:t>
            </w:r>
            <w:r>
              <w:rPr>
                <w:spacing w:val="-3"/>
                <w:sz w:val="20"/>
              </w:rPr>
              <w:t xml:space="preserve"> </w:t>
            </w:r>
            <w:r>
              <w:rPr>
                <w:spacing w:val="-2"/>
                <w:sz w:val="20"/>
              </w:rPr>
              <w:t>sensor</w:t>
            </w:r>
          </w:p>
        </w:tc>
        <w:tc>
          <w:tcPr>
            <w:tcW w:w="6011" w:type="dxa"/>
          </w:tcPr>
          <w:p w14:paraId="7B06AD6B">
            <w:pPr>
              <w:pStyle w:val="13"/>
              <w:spacing w:before="56" w:line="260" w:lineRule="atLeast"/>
              <w:ind w:left="38" w:right="4084"/>
              <w:rPr>
                <w:sz w:val="20"/>
              </w:rPr>
            </w:pPr>
            <w:r>
              <w:rPr>
                <w:spacing w:val="-4"/>
                <w:sz w:val="20"/>
              </w:rPr>
              <w:t>Detects:</w:t>
            </w:r>
            <w:r>
              <w:rPr>
                <w:spacing w:val="-9"/>
                <w:sz w:val="20"/>
              </w:rPr>
              <w:t xml:space="preserve"> </w:t>
            </w:r>
            <w:r>
              <w:rPr>
                <w:spacing w:val="-4"/>
                <w:sz w:val="20"/>
              </w:rPr>
              <w:t>LPG,</w:t>
            </w:r>
            <w:r>
              <w:rPr>
                <w:spacing w:val="-8"/>
                <w:sz w:val="20"/>
              </w:rPr>
              <w:t xml:space="preserve"> </w:t>
            </w:r>
            <w:r>
              <w:rPr>
                <w:spacing w:val="-4"/>
                <w:sz w:val="20"/>
              </w:rPr>
              <w:t xml:space="preserve">Butane, </w:t>
            </w:r>
            <w:r>
              <w:rPr>
                <w:sz w:val="20"/>
              </w:rPr>
              <w:t>Hydrogen Gas</w:t>
            </w:r>
          </w:p>
        </w:tc>
        <w:tc>
          <w:tcPr>
            <w:tcW w:w="795" w:type="dxa"/>
          </w:tcPr>
          <w:p w14:paraId="4A37D410">
            <w:pPr>
              <w:pStyle w:val="13"/>
              <w:spacing w:before="39"/>
              <w:rPr>
                <w:b/>
                <w:sz w:val="20"/>
              </w:rPr>
            </w:pPr>
          </w:p>
          <w:p w14:paraId="5ACF3CC2">
            <w:pPr>
              <w:pStyle w:val="13"/>
              <w:ind w:left="57" w:right="9"/>
              <w:jc w:val="center"/>
              <w:rPr>
                <w:sz w:val="20"/>
              </w:rPr>
            </w:pPr>
            <w:r>
              <w:rPr>
                <w:spacing w:val="-5"/>
                <w:sz w:val="20"/>
              </w:rPr>
              <w:t>10</w:t>
            </w:r>
          </w:p>
        </w:tc>
      </w:tr>
      <w:tr w14:paraId="24BB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0" w:hRule="atLeast"/>
        </w:trPr>
        <w:tc>
          <w:tcPr>
            <w:tcW w:w="595" w:type="dxa"/>
          </w:tcPr>
          <w:p w14:paraId="42CDE80E">
            <w:pPr>
              <w:pStyle w:val="13"/>
              <w:rPr>
                <w:b/>
                <w:sz w:val="20"/>
              </w:rPr>
            </w:pPr>
          </w:p>
          <w:p w14:paraId="704C3334">
            <w:pPr>
              <w:pStyle w:val="13"/>
              <w:rPr>
                <w:b/>
                <w:sz w:val="20"/>
              </w:rPr>
            </w:pPr>
          </w:p>
          <w:p w14:paraId="36555517">
            <w:pPr>
              <w:pStyle w:val="13"/>
              <w:rPr>
                <w:b/>
                <w:sz w:val="20"/>
              </w:rPr>
            </w:pPr>
          </w:p>
          <w:p w14:paraId="02AE2F4C">
            <w:pPr>
              <w:pStyle w:val="13"/>
              <w:rPr>
                <w:b/>
                <w:sz w:val="20"/>
              </w:rPr>
            </w:pPr>
          </w:p>
          <w:p w14:paraId="6F592536">
            <w:pPr>
              <w:pStyle w:val="13"/>
              <w:rPr>
                <w:b/>
                <w:sz w:val="20"/>
              </w:rPr>
            </w:pPr>
          </w:p>
          <w:p w14:paraId="49F58813">
            <w:pPr>
              <w:pStyle w:val="13"/>
              <w:rPr>
                <w:b/>
                <w:sz w:val="20"/>
              </w:rPr>
            </w:pPr>
          </w:p>
          <w:p w14:paraId="6B720A41">
            <w:pPr>
              <w:pStyle w:val="13"/>
              <w:spacing w:before="80"/>
              <w:rPr>
                <w:b/>
                <w:sz w:val="20"/>
              </w:rPr>
            </w:pPr>
          </w:p>
          <w:p w14:paraId="11005926">
            <w:pPr>
              <w:pStyle w:val="13"/>
              <w:ind w:left="88" w:right="40"/>
              <w:jc w:val="center"/>
              <w:rPr>
                <w:sz w:val="20"/>
              </w:rPr>
            </w:pPr>
            <w:r>
              <w:rPr>
                <w:spacing w:val="-5"/>
                <w:sz w:val="20"/>
              </w:rPr>
              <w:t>28</w:t>
            </w:r>
          </w:p>
        </w:tc>
        <w:tc>
          <w:tcPr>
            <w:tcW w:w="2276" w:type="dxa"/>
          </w:tcPr>
          <w:p w14:paraId="5568D242">
            <w:pPr>
              <w:pStyle w:val="13"/>
              <w:rPr>
                <w:b/>
                <w:sz w:val="20"/>
              </w:rPr>
            </w:pPr>
          </w:p>
          <w:p w14:paraId="31570472">
            <w:pPr>
              <w:pStyle w:val="13"/>
              <w:rPr>
                <w:b/>
                <w:sz w:val="20"/>
              </w:rPr>
            </w:pPr>
          </w:p>
          <w:p w14:paraId="7252546A">
            <w:pPr>
              <w:pStyle w:val="13"/>
              <w:rPr>
                <w:b/>
                <w:sz w:val="20"/>
              </w:rPr>
            </w:pPr>
          </w:p>
          <w:p w14:paraId="5B7D5FE4">
            <w:pPr>
              <w:pStyle w:val="13"/>
              <w:rPr>
                <w:b/>
                <w:sz w:val="20"/>
              </w:rPr>
            </w:pPr>
          </w:p>
          <w:p w14:paraId="73D4918E">
            <w:pPr>
              <w:pStyle w:val="13"/>
              <w:rPr>
                <w:b/>
                <w:sz w:val="20"/>
              </w:rPr>
            </w:pPr>
          </w:p>
          <w:p w14:paraId="3CE0EBB9">
            <w:pPr>
              <w:pStyle w:val="13"/>
              <w:rPr>
                <w:b/>
                <w:sz w:val="20"/>
              </w:rPr>
            </w:pPr>
          </w:p>
          <w:p w14:paraId="1BBFEADB">
            <w:pPr>
              <w:pStyle w:val="13"/>
              <w:spacing w:before="82"/>
              <w:rPr>
                <w:b/>
                <w:sz w:val="20"/>
              </w:rPr>
            </w:pPr>
          </w:p>
          <w:p w14:paraId="2CA19473">
            <w:pPr>
              <w:pStyle w:val="13"/>
              <w:spacing w:before="1"/>
              <w:ind w:left="38"/>
              <w:rPr>
                <w:sz w:val="20"/>
              </w:rPr>
            </w:pPr>
            <w:r>
              <w:rPr>
                <w:spacing w:val="-2"/>
                <w:sz w:val="20"/>
              </w:rPr>
              <w:t>Alcohol</w:t>
            </w:r>
            <w:r>
              <w:rPr>
                <w:spacing w:val="-5"/>
                <w:sz w:val="20"/>
              </w:rPr>
              <w:t xml:space="preserve"> </w:t>
            </w:r>
            <w:r>
              <w:rPr>
                <w:spacing w:val="-2"/>
                <w:sz w:val="20"/>
              </w:rPr>
              <w:t>sensor</w:t>
            </w:r>
          </w:p>
        </w:tc>
        <w:tc>
          <w:tcPr>
            <w:tcW w:w="6011" w:type="dxa"/>
          </w:tcPr>
          <w:p w14:paraId="4DC8BECB">
            <w:pPr>
              <w:pStyle w:val="13"/>
              <w:spacing w:before="45" w:line="278" w:lineRule="auto"/>
              <w:ind w:left="38" w:right="175"/>
              <w:rPr>
                <w:sz w:val="20"/>
              </w:rPr>
            </w:pPr>
            <w:r>
              <w:rPr>
                <w:sz w:val="20"/>
              </w:rPr>
              <w:t>MQ3</w:t>
            </w:r>
            <w:r>
              <w:rPr>
                <w:spacing w:val="-10"/>
                <w:sz w:val="20"/>
              </w:rPr>
              <w:t xml:space="preserve"> </w:t>
            </w:r>
            <w:r>
              <w:rPr>
                <w:sz w:val="20"/>
              </w:rPr>
              <w:t>Sensor</w:t>
            </w:r>
            <w:r>
              <w:rPr>
                <w:spacing w:val="-10"/>
                <w:sz w:val="20"/>
              </w:rPr>
              <w:t xml:space="preserve"> </w:t>
            </w:r>
            <w:r>
              <w:rPr>
                <w:sz w:val="20"/>
              </w:rPr>
              <w:t>Power</w:t>
            </w:r>
            <w:r>
              <w:rPr>
                <w:spacing w:val="-10"/>
                <w:sz w:val="20"/>
              </w:rPr>
              <w:t xml:space="preserve"> </w:t>
            </w:r>
            <w:r>
              <w:rPr>
                <w:sz w:val="20"/>
              </w:rPr>
              <w:t>requirements:</w:t>
            </w:r>
            <w:r>
              <w:rPr>
                <w:spacing w:val="-10"/>
                <w:sz w:val="20"/>
              </w:rPr>
              <w:t xml:space="preserve"> </w:t>
            </w:r>
            <w:r>
              <w:rPr>
                <w:sz w:val="20"/>
              </w:rPr>
              <w:t>5</w:t>
            </w:r>
            <w:r>
              <w:rPr>
                <w:spacing w:val="-10"/>
                <w:sz w:val="20"/>
              </w:rPr>
              <w:t xml:space="preserve"> </w:t>
            </w:r>
            <w:r>
              <w:rPr>
                <w:sz w:val="20"/>
              </w:rPr>
              <w:t>VDC</w:t>
            </w:r>
            <w:r>
              <w:rPr>
                <w:spacing w:val="-12"/>
                <w:sz w:val="20"/>
              </w:rPr>
              <w:t xml:space="preserve"> </w:t>
            </w:r>
            <w:r>
              <w:rPr>
                <w:sz w:val="20"/>
              </w:rPr>
              <w:t>@</w:t>
            </w:r>
            <w:r>
              <w:rPr>
                <w:spacing w:val="-12"/>
                <w:sz w:val="20"/>
              </w:rPr>
              <w:t xml:space="preserve"> </w:t>
            </w:r>
            <w:r>
              <w:rPr>
                <w:sz w:val="20"/>
              </w:rPr>
              <w:t>~165</w:t>
            </w:r>
            <w:r>
              <w:rPr>
                <w:spacing w:val="-10"/>
                <w:sz w:val="20"/>
              </w:rPr>
              <w:t xml:space="preserve"> </w:t>
            </w:r>
            <w:r>
              <w:rPr>
                <w:sz w:val="20"/>
              </w:rPr>
              <w:t>mA</w:t>
            </w:r>
            <w:r>
              <w:rPr>
                <w:spacing w:val="-11"/>
                <w:sz w:val="20"/>
              </w:rPr>
              <w:t xml:space="preserve"> </w:t>
            </w:r>
            <w:r>
              <w:rPr>
                <w:sz w:val="20"/>
              </w:rPr>
              <w:t>(heater</w:t>
            </w:r>
            <w:r>
              <w:rPr>
                <w:spacing w:val="-9"/>
                <w:sz w:val="20"/>
              </w:rPr>
              <w:t xml:space="preserve"> </w:t>
            </w:r>
            <w:r>
              <w:rPr>
                <w:sz w:val="20"/>
              </w:rPr>
              <w:t>on)</w:t>
            </w:r>
            <w:r>
              <w:rPr>
                <w:spacing w:val="-10"/>
                <w:sz w:val="20"/>
              </w:rPr>
              <w:t xml:space="preserve"> </w:t>
            </w:r>
            <w:r>
              <w:rPr>
                <w:sz w:val="20"/>
              </w:rPr>
              <w:t>/</w:t>
            </w:r>
            <w:r>
              <w:rPr>
                <w:spacing w:val="-11"/>
                <w:sz w:val="20"/>
              </w:rPr>
              <w:t xml:space="preserve"> </w:t>
            </w:r>
            <w:r>
              <w:rPr>
                <w:sz w:val="20"/>
              </w:rPr>
              <w:t>~60 mA (heater off)</w:t>
            </w:r>
            <w:r>
              <w:rPr>
                <w:spacing w:val="40"/>
                <w:sz w:val="20"/>
              </w:rPr>
              <w:t xml:space="preserve"> </w:t>
            </w:r>
            <w:r>
              <w:rPr>
                <w:sz w:val="20"/>
              </w:rPr>
              <w:t>Current Consumption: 150mA</w:t>
            </w:r>
          </w:p>
          <w:p w14:paraId="294C425F">
            <w:pPr>
              <w:pStyle w:val="13"/>
              <w:spacing w:line="229" w:lineRule="exact"/>
              <w:ind w:left="38"/>
              <w:rPr>
                <w:sz w:val="20"/>
              </w:rPr>
            </w:pPr>
            <w:r>
              <w:rPr>
                <w:sz w:val="20"/>
              </w:rPr>
              <w:t>DO</w:t>
            </w:r>
            <w:r>
              <w:rPr>
                <w:spacing w:val="-8"/>
                <w:sz w:val="20"/>
              </w:rPr>
              <w:t xml:space="preserve"> </w:t>
            </w:r>
            <w:r>
              <w:rPr>
                <w:sz w:val="20"/>
              </w:rPr>
              <w:t>output:</w:t>
            </w:r>
            <w:r>
              <w:rPr>
                <w:spacing w:val="-6"/>
                <w:sz w:val="20"/>
              </w:rPr>
              <w:t xml:space="preserve"> </w:t>
            </w:r>
            <w:r>
              <w:rPr>
                <w:sz w:val="20"/>
              </w:rPr>
              <w:t>TTL</w:t>
            </w:r>
            <w:r>
              <w:rPr>
                <w:spacing w:val="-7"/>
                <w:sz w:val="20"/>
              </w:rPr>
              <w:t xml:space="preserve"> </w:t>
            </w:r>
            <w:r>
              <w:rPr>
                <w:sz w:val="20"/>
              </w:rPr>
              <w:t>digital</w:t>
            </w:r>
            <w:r>
              <w:rPr>
                <w:spacing w:val="-5"/>
                <w:sz w:val="20"/>
              </w:rPr>
              <w:t xml:space="preserve"> </w:t>
            </w:r>
            <w:r>
              <w:rPr>
                <w:sz w:val="20"/>
              </w:rPr>
              <w:t>0</w:t>
            </w:r>
            <w:r>
              <w:rPr>
                <w:spacing w:val="-5"/>
                <w:sz w:val="20"/>
              </w:rPr>
              <w:t xml:space="preserve"> </w:t>
            </w:r>
            <w:r>
              <w:rPr>
                <w:sz w:val="20"/>
              </w:rPr>
              <w:t>and</w:t>
            </w:r>
            <w:r>
              <w:rPr>
                <w:spacing w:val="-9"/>
                <w:sz w:val="20"/>
              </w:rPr>
              <w:t xml:space="preserve"> </w:t>
            </w:r>
            <w:r>
              <w:rPr>
                <w:sz w:val="20"/>
              </w:rPr>
              <w:t>1</w:t>
            </w:r>
            <w:r>
              <w:rPr>
                <w:spacing w:val="-6"/>
                <w:sz w:val="20"/>
              </w:rPr>
              <w:t xml:space="preserve"> </w:t>
            </w:r>
            <w:r>
              <w:rPr>
                <w:sz w:val="20"/>
              </w:rPr>
              <w:t>(</w:t>
            </w:r>
            <w:r>
              <w:rPr>
                <w:spacing w:val="-5"/>
                <w:sz w:val="20"/>
              </w:rPr>
              <w:t xml:space="preserve"> </w:t>
            </w:r>
            <w:r>
              <w:rPr>
                <w:sz w:val="20"/>
              </w:rPr>
              <w:t>0.1</w:t>
            </w:r>
            <w:r>
              <w:rPr>
                <w:spacing w:val="-5"/>
                <w:sz w:val="20"/>
              </w:rPr>
              <w:t xml:space="preserve"> </w:t>
            </w:r>
            <w:r>
              <w:rPr>
                <w:sz w:val="20"/>
              </w:rPr>
              <w:t>and</w:t>
            </w:r>
            <w:r>
              <w:rPr>
                <w:spacing w:val="-6"/>
                <w:sz w:val="20"/>
              </w:rPr>
              <w:t xml:space="preserve"> </w:t>
            </w:r>
            <w:r>
              <w:rPr>
                <w:spacing w:val="-5"/>
                <w:sz w:val="20"/>
              </w:rPr>
              <w:t>5V)</w:t>
            </w:r>
          </w:p>
          <w:p w14:paraId="6D9AFB12">
            <w:pPr>
              <w:pStyle w:val="13"/>
              <w:spacing w:before="47" w:line="276" w:lineRule="auto"/>
              <w:ind w:left="38" w:right="61"/>
              <w:rPr>
                <w:sz w:val="20"/>
              </w:rPr>
            </w:pPr>
            <w:r>
              <w:rPr>
                <w:sz w:val="20"/>
              </w:rPr>
              <w:t>AO</w:t>
            </w:r>
            <w:r>
              <w:rPr>
                <w:spacing w:val="-13"/>
                <w:sz w:val="20"/>
              </w:rPr>
              <w:t xml:space="preserve"> </w:t>
            </w:r>
            <w:r>
              <w:rPr>
                <w:sz w:val="20"/>
              </w:rPr>
              <w:t>output:</w:t>
            </w:r>
            <w:r>
              <w:rPr>
                <w:spacing w:val="-12"/>
                <w:sz w:val="20"/>
              </w:rPr>
              <w:t xml:space="preserve"> </w:t>
            </w:r>
            <w:r>
              <w:rPr>
                <w:sz w:val="20"/>
              </w:rPr>
              <w:t>0.1-</w:t>
            </w:r>
            <w:r>
              <w:rPr>
                <w:spacing w:val="-12"/>
                <w:sz w:val="20"/>
              </w:rPr>
              <w:t xml:space="preserve"> </w:t>
            </w:r>
            <w:r>
              <w:rPr>
                <w:sz w:val="20"/>
              </w:rPr>
              <w:t>0.3</w:t>
            </w:r>
            <w:r>
              <w:rPr>
                <w:spacing w:val="-12"/>
                <w:sz w:val="20"/>
              </w:rPr>
              <w:t xml:space="preserve"> </w:t>
            </w:r>
            <w:r>
              <w:rPr>
                <w:sz w:val="20"/>
              </w:rPr>
              <w:t>V</w:t>
            </w:r>
            <w:r>
              <w:rPr>
                <w:spacing w:val="-12"/>
                <w:sz w:val="20"/>
              </w:rPr>
              <w:t xml:space="preserve"> </w:t>
            </w:r>
            <w:r>
              <w:rPr>
                <w:sz w:val="20"/>
              </w:rPr>
              <w:t>(relative</w:t>
            </w:r>
            <w:r>
              <w:rPr>
                <w:spacing w:val="-13"/>
                <w:sz w:val="20"/>
              </w:rPr>
              <w:t xml:space="preserve"> </w:t>
            </w:r>
            <w:r>
              <w:rPr>
                <w:sz w:val="20"/>
              </w:rPr>
              <w:t>to</w:t>
            </w:r>
            <w:r>
              <w:rPr>
                <w:spacing w:val="-12"/>
                <w:sz w:val="20"/>
              </w:rPr>
              <w:t xml:space="preserve"> </w:t>
            </w:r>
            <w:r>
              <w:rPr>
                <w:sz w:val="20"/>
              </w:rPr>
              <w:t>pollution),</w:t>
            </w:r>
            <w:r>
              <w:rPr>
                <w:spacing w:val="-13"/>
                <w:sz w:val="20"/>
              </w:rPr>
              <w:t xml:space="preserve"> </w:t>
            </w:r>
            <w:r>
              <w:rPr>
                <w:sz w:val="20"/>
              </w:rPr>
              <w:t>the</w:t>
            </w:r>
            <w:r>
              <w:rPr>
                <w:spacing w:val="-12"/>
                <w:sz w:val="20"/>
              </w:rPr>
              <w:t xml:space="preserve"> </w:t>
            </w:r>
            <w:r>
              <w:rPr>
                <w:sz w:val="20"/>
              </w:rPr>
              <w:t>maximum</w:t>
            </w:r>
            <w:r>
              <w:rPr>
                <w:spacing w:val="-10"/>
                <w:sz w:val="20"/>
              </w:rPr>
              <w:t xml:space="preserve"> </w:t>
            </w:r>
            <w:r>
              <w:rPr>
                <w:sz w:val="20"/>
              </w:rPr>
              <w:t>concentration of a voltage of</w:t>
            </w:r>
            <w:r>
              <w:rPr>
                <w:spacing w:val="40"/>
                <w:sz w:val="20"/>
              </w:rPr>
              <w:t xml:space="preserve"> </w:t>
            </w:r>
            <w:r>
              <w:rPr>
                <w:sz w:val="20"/>
              </w:rPr>
              <w:t>about 4V</w:t>
            </w:r>
          </w:p>
          <w:p w14:paraId="6D9EC318">
            <w:pPr>
              <w:pStyle w:val="13"/>
              <w:spacing w:before="1"/>
              <w:ind w:left="38"/>
              <w:rPr>
                <w:sz w:val="20"/>
              </w:rPr>
            </w:pPr>
            <w:r>
              <w:rPr>
                <w:spacing w:val="-2"/>
                <w:sz w:val="20"/>
              </w:rPr>
              <w:t>Detecting</w:t>
            </w:r>
            <w:r>
              <w:rPr>
                <w:spacing w:val="-7"/>
                <w:sz w:val="20"/>
              </w:rPr>
              <w:t xml:space="preserve"> </w:t>
            </w:r>
            <w:r>
              <w:rPr>
                <w:spacing w:val="-2"/>
                <w:sz w:val="20"/>
              </w:rPr>
              <w:t>Concentration: 0.05-10mg/L</w:t>
            </w:r>
            <w:r>
              <w:rPr>
                <w:spacing w:val="-5"/>
                <w:sz w:val="20"/>
              </w:rPr>
              <w:t xml:space="preserve"> </w:t>
            </w:r>
            <w:r>
              <w:rPr>
                <w:spacing w:val="-2"/>
                <w:sz w:val="20"/>
              </w:rPr>
              <w:t>Alcohol</w:t>
            </w:r>
          </w:p>
          <w:p w14:paraId="7EAF5CBC">
            <w:pPr>
              <w:pStyle w:val="13"/>
              <w:spacing w:before="47" w:line="278" w:lineRule="auto"/>
              <w:ind w:left="38" w:right="887"/>
              <w:rPr>
                <w:sz w:val="20"/>
              </w:rPr>
            </w:pPr>
            <w:r>
              <w:rPr>
                <w:sz w:val="20"/>
              </w:rPr>
              <w:t>Interface:</w:t>
            </w:r>
            <w:r>
              <w:rPr>
                <w:spacing w:val="-13"/>
                <w:sz w:val="20"/>
              </w:rPr>
              <w:t xml:space="preserve"> </w:t>
            </w:r>
            <w:r>
              <w:rPr>
                <w:sz w:val="20"/>
              </w:rPr>
              <w:t>1</w:t>
            </w:r>
            <w:r>
              <w:rPr>
                <w:spacing w:val="-12"/>
                <w:sz w:val="20"/>
              </w:rPr>
              <w:t xml:space="preserve"> </w:t>
            </w:r>
            <w:r>
              <w:rPr>
                <w:sz w:val="20"/>
              </w:rPr>
              <w:t>TTL</w:t>
            </w:r>
            <w:r>
              <w:rPr>
                <w:spacing w:val="-13"/>
                <w:sz w:val="20"/>
              </w:rPr>
              <w:t xml:space="preserve"> </w:t>
            </w:r>
            <w:r>
              <w:rPr>
                <w:sz w:val="20"/>
              </w:rPr>
              <w:t>compatible</w:t>
            </w:r>
            <w:r>
              <w:rPr>
                <w:spacing w:val="-12"/>
                <w:sz w:val="20"/>
              </w:rPr>
              <w:t xml:space="preserve"> </w:t>
            </w:r>
            <w:r>
              <w:rPr>
                <w:sz w:val="20"/>
              </w:rPr>
              <w:t>input</w:t>
            </w:r>
            <w:r>
              <w:rPr>
                <w:spacing w:val="-13"/>
                <w:sz w:val="20"/>
              </w:rPr>
              <w:t xml:space="preserve"> </w:t>
            </w:r>
            <w:r>
              <w:rPr>
                <w:sz w:val="20"/>
              </w:rPr>
              <w:t>(HSW),</w:t>
            </w:r>
            <w:r>
              <w:rPr>
                <w:spacing w:val="-12"/>
                <w:sz w:val="20"/>
              </w:rPr>
              <w:t xml:space="preserve"> </w:t>
            </w:r>
            <w:r>
              <w:rPr>
                <w:sz w:val="20"/>
              </w:rPr>
              <w:t>1</w:t>
            </w:r>
            <w:r>
              <w:rPr>
                <w:spacing w:val="-13"/>
                <w:sz w:val="20"/>
              </w:rPr>
              <w:t xml:space="preserve"> </w:t>
            </w:r>
            <w:r>
              <w:rPr>
                <w:sz w:val="20"/>
              </w:rPr>
              <w:t>TTL</w:t>
            </w:r>
            <w:r>
              <w:rPr>
                <w:spacing w:val="-12"/>
                <w:sz w:val="20"/>
              </w:rPr>
              <w:t xml:space="preserve"> </w:t>
            </w:r>
            <w:r>
              <w:rPr>
                <w:sz w:val="20"/>
              </w:rPr>
              <w:t>compatible output (ALR)</w:t>
            </w:r>
            <w:r>
              <w:rPr>
                <w:spacing w:val="40"/>
                <w:sz w:val="20"/>
              </w:rPr>
              <w:t xml:space="preserve"> </w:t>
            </w:r>
            <w:r>
              <w:rPr>
                <w:sz w:val="20"/>
              </w:rPr>
              <w:t>Heater consumption: less than 750mW Operating temperature: 14 to 122 °F (-10</w:t>
            </w:r>
          </w:p>
          <w:p w14:paraId="2885A397">
            <w:pPr>
              <w:pStyle w:val="13"/>
              <w:spacing w:line="276" w:lineRule="auto"/>
              <w:ind w:left="38" w:right="2408"/>
              <w:rPr>
                <w:sz w:val="20"/>
              </w:rPr>
            </w:pPr>
            <w:r>
              <w:rPr>
                <w:sz w:val="20"/>
              </w:rPr>
              <w:t>to 50°C)</w:t>
            </w:r>
            <w:r>
              <w:rPr>
                <w:spacing w:val="40"/>
                <w:sz w:val="20"/>
              </w:rPr>
              <w:t xml:space="preserve"> </w:t>
            </w:r>
            <w:r>
              <w:rPr>
                <w:sz w:val="20"/>
              </w:rPr>
              <w:t>Load resistance: 200kΩ</w:t>
            </w:r>
            <w:r>
              <w:rPr>
                <w:spacing w:val="40"/>
                <w:sz w:val="20"/>
              </w:rPr>
              <w:t xml:space="preserve"> </w:t>
            </w:r>
            <w:r>
              <w:rPr>
                <w:sz w:val="20"/>
              </w:rPr>
              <w:t>Sensitivity S: Rs(in air)/Rs(0.4mg/L Alcohol)≥5</w:t>
            </w:r>
            <w:r>
              <w:rPr>
                <w:spacing w:val="40"/>
                <w:sz w:val="20"/>
              </w:rPr>
              <w:t xml:space="preserve"> </w:t>
            </w:r>
            <w:r>
              <w:rPr>
                <w:sz w:val="20"/>
              </w:rPr>
              <w:t>Sensing Resistance Rs: 2KΩ- 20KΩ(in</w:t>
            </w:r>
            <w:r>
              <w:rPr>
                <w:spacing w:val="-13"/>
                <w:sz w:val="20"/>
              </w:rPr>
              <w:t xml:space="preserve"> </w:t>
            </w:r>
            <w:r>
              <w:rPr>
                <w:sz w:val="20"/>
              </w:rPr>
              <w:t>0.4mg/l</w:t>
            </w:r>
            <w:r>
              <w:rPr>
                <w:spacing w:val="-12"/>
                <w:sz w:val="20"/>
              </w:rPr>
              <w:t xml:space="preserve"> </w:t>
            </w:r>
            <w:r>
              <w:rPr>
                <w:sz w:val="20"/>
              </w:rPr>
              <w:t>alcohol)</w:t>
            </w:r>
            <w:r>
              <w:rPr>
                <w:spacing w:val="8"/>
                <w:sz w:val="20"/>
              </w:rPr>
              <w:t xml:space="preserve"> </w:t>
            </w:r>
            <w:r>
              <w:rPr>
                <w:sz w:val="20"/>
              </w:rPr>
              <w:t>Dimensions:</w:t>
            </w:r>
            <w:r>
              <w:rPr>
                <w:spacing w:val="-12"/>
                <w:sz w:val="20"/>
              </w:rPr>
              <w:t xml:space="preserve"> </w:t>
            </w:r>
            <w:r>
              <w:rPr>
                <w:sz w:val="20"/>
              </w:rPr>
              <w:t>32</w:t>
            </w:r>
            <w:r>
              <w:rPr>
                <w:spacing w:val="-13"/>
                <w:sz w:val="20"/>
              </w:rPr>
              <w:t xml:space="preserve"> </w:t>
            </w:r>
            <w:r>
              <w:rPr>
                <w:sz w:val="20"/>
              </w:rPr>
              <w:t>x</w:t>
            </w:r>
          </w:p>
          <w:p w14:paraId="29E1A51C">
            <w:pPr>
              <w:pStyle w:val="13"/>
              <w:ind w:left="38"/>
              <w:rPr>
                <w:sz w:val="20"/>
              </w:rPr>
            </w:pPr>
            <w:r>
              <w:rPr>
                <w:sz w:val="20"/>
              </w:rPr>
              <w:t>22</w:t>
            </w:r>
            <w:r>
              <w:rPr>
                <w:spacing w:val="-1"/>
                <w:sz w:val="20"/>
              </w:rPr>
              <w:t xml:space="preserve"> </w:t>
            </w:r>
            <w:r>
              <w:rPr>
                <w:sz w:val="20"/>
              </w:rPr>
              <w:t>x</w:t>
            </w:r>
            <w:r>
              <w:rPr>
                <w:spacing w:val="-1"/>
                <w:sz w:val="20"/>
              </w:rPr>
              <w:t xml:space="preserve"> </w:t>
            </w:r>
            <w:r>
              <w:rPr>
                <w:sz w:val="20"/>
              </w:rPr>
              <w:t xml:space="preserve">16 </w:t>
            </w:r>
            <w:r>
              <w:rPr>
                <w:spacing w:val="-5"/>
                <w:sz w:val="20"/>
              </w:rPr>
              <w:t>mm</w:t>
            </w:r>
          </w:p>
        </w:tc>
        <w:tc>
          <w:tcPr>
            <w:tcW w:w="795" w:type="dxa"/>
          </w:tcPr>
          <w:p w14:paraId="5087E110">
            <w:pPr>
              <w:pStyle w:val="13"/>
              <w:rPr>
                <w:b/>
                <w:sz w:val="20"/>
              </w:rPr>
            </w:pPr>
          </w:p>
          <w:p w14:paraId="07D1FE01">
            <w:pPr>
              <w:pStyle w:val="13"/>
              <w:rPr>
                <w:b/>
                <w:sz w:val="20"/>
              </w:rPr>
            </w:pPr>
          </w:p>
          <w:p w14:paraId="1E0A2204">
            <w:pPr>
              <w:pStyle w:val="13"/>
              <w:rPr>
                <w:b/>
                <w:sz w:val="20"/>
              </w:rPr>
            </w:pPr>
          </w:p>
          <w:p w14:paraId="05C7A908">
            <w:pPr>
              <w:pStyle w:val="13"/>
              <w:rPr>
                <w:b/>
                <w:sz w:val="20"/>
              </w:rPr>
            </w:pPr>
          </w:p>
          <w:p w14:paraId="57AC4683">
            <w:pPr>
              <w:pStyle w:val="13"/>
              <w:rPr>
                <w:b/>
                <w:sz w:val="20"/>
              </w:rPr>
            </w:pPr>
          </w:p>
          <w:p w14:paraId="0719E8AF">
            <w:pPr>
              <w:pStyle w:val="13"/>
              <w:rPr>
                <w:b/>
                <w:sz w:val="20"/>
              </w:rPr>
            </w:pPr>
          </w:p>
          <w:p w14:paraId="080033EE">
            <w:pPr>
              <w:pStyle w:val="13"/>
              <w:spacing w:before="80"/>
              <w:rPr>
                <w:b/>
                <w:sz w:val="20"/>
              </w:rPr>
            </w:pPr>
          </w:p>
          <w:p w14:paraId="0AD4E757">
            <w:pPr>
              <w:pStyle w:val="13"/>
              <w:ind w:left="57" w:right="9"/>
              <w:jc w:val="center"/>
              <w:rPr>
                <w:sz w:val="20"/>
              </w:rPr>
            </w:pPr>
            <w:r>
              <w:rPr>
                <w:spacing w:val="-5"/>
                <w:sz w:val="20"/>
              </w:rPr>
              <w:t>25</w:t>
            </w:r>
          </w:p>
        </w:tc>
      </w:tr>
      <w:tr w14:paraId="1225F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595" w:type="dxa"/>
          </w:tcPr>
          <w:p w14:paraId="4BDEB9D0">
            <w:pPr>
              <w:pStyle w:val="13"/>
              <w:spacing w:before="72"/>
              <w:rPr>
                <w:b/>
                <w:sz w:val="20"/>
              </w:rPr>
            </w:pPr>
          </w:p>
          <w:p w14:paraId="3A8B3AC7">
            <w:pPr>
              <w:pStyle w:val="13"/>
              <w:ind w:left="88" w:right="40"/>
              <w:jc w:val="center"/>
              <w:rPr>
                <w:sz w:val="20"/>
              </w:rPr>
            </w:pPr>
            <w:r>
              <w:rPr>
                <w:spacing w:val="-5"/>
                <w:sz w:val="20"/>
              </w:rPr>
              <w:t>29</w:t>
            </w:r>
          </w:p>
        </w:tc>
        <w:tc>
          <w:tcPr>
            <w:tcW w:w="2276" w:type="dxa"/>
          </w:tcPr>
          <w:p w14:paraId="0A5AB272">
            <w:pPr>
              <w:pStyle w:val="13"/>
              <w:spacing w:before="72"/>
              <w:rPr>
                <w:b/>
                <w:sz w:val="20"/>
              </w:rPr>
            </w:pPr>
          </w:p>
          <w:p w14:paraId="547C8433">
            <w:pPr>
              <w:pStyle w:val="13"/>
              <w:ind w:left="38"/>
              <w:rPr>
                <w:sz w:val="20"/>
              </w:rPr>
            </w:pPr>
            <w:r>
              <w:rPr>
                <w:spacing w:val="-2"/>
                <w:sz w:val="20"/>
              </w:rPr>
              <w:t>PM2.5</w:t>
            </w:r>
            <w:r>
              <w:rPr>
                <w:spacing w:val="-9"/>
                <w:sz w:val="20"/>
              </w:rPr>
              <w:t xml:space="preserve"> </w:t>
            </w:r>
            <w:r>
              <w:rPr>
                <w:spacing w:val="-2"/>
                <w:sz w:val="20"/>
              </w:rPr>
              <w:t>Sensor</w:t>
            </w:r>
          </w:p>
        </w:tc>
        <w:tc>
          <w:tcPr>
            <w:tcW w:w="6011" w:type="dxa"/>
          </w:tcPr>
          <w:p w14:paraId="47E868A0">
            <w:pPr>
              <w:pStyle w:val="13"/>
              <w:spacing w:before="87" w:line="260" w:lineRule="atLeast"/>
              <w:ind w:left="38" w:right="175"/>
              <w:rPr>
                <w:sz w:val="20"/>
              </w:rPr>
            </w:pPr>
            <w:r>
              <w:rPr>
                <w:sz w:val="20"/>
              </w:rPr>
              <w:t>Particulate</w:t>
            </w:r>
            <w:r>
              <w:rPr>
                <w:spacing w:val="-13"/>
                <w:sz w:val="20"/>
              </w:rPr>
              <w:t xml:space="preserve"> </w:t>
            </w:r>
            <w:r>
              <w:rPr>
                <w:sz w:val="20"/>
              </w:rPr>
              <w:t>matters</w:t>
            </w:r>
            <w:r>
              <w:rPr>
                <w:spacing w:val="-12"/>
                <w:sz w:val="20"/>
              </w:rPr>
              <w:t xml:space="preserve"> </w:t>
            </w:r>
            <w:r>
              <w:rPr>
                <w:sz w:val="20"/>
              </w:rPr>
              <w:t>in</w:t>
            </w:r>
            <w:r>
              <w:rPr>
                <w:spacing w:val="-13"/>
                <w:sz w:val="20"/>
              </w:rPr>
              <w:t xml:space="preserve"> </w:t>
            </w:r>
            <w:r>
              <w:rPr>
                <w:sz w:val="20"/>
              </w:rPr>
              <w:t>air</w:t>
            </w:r>
            <w:r>
              <w:rPr>
                <w:spacing w:val="-12"/>
                <w:sz w:val="20"/>
              </w:rPr>
              <w:t xml:space="preserve"> </w:t>
            </w:r>
            <w:r>
              <w:rPr>
                <w:sz w:val="20"/>
              </w:rPr>
              <w:t>down</w:t>
            </w:r>
            <w:r>
              <w:rPr>
                <w:spacing w:val="-13"/>
                <w:sz w:val="20"/>
              </w:rPr>
              <w:t xml:space="preserve"> </w:t>
            </w:r>
            <w:r>
              <w:rPr>
                <w:sz w:val="20"/>
              </w:rPr>
              <w:t>to</w:t>
            </w:r>
            <w:r>
              <w:rPr>
                <w:spacing w:val="-12"/>
                <w:sz w:val="20"/>
              </w:rPr>
              <w:t xml:space="preserve"> </w:t>
            </w:r>
            <w:r>
              <w:rPr>
                <w:sz w:val="20"/>
              </w:rPr>
              <w:t>0.3</w:t>
            </w:r>
            <w:r>
              <w:rPr>
                <w:spacing w:val="-13"/>
                <w:sz w:val="20"/>
              </w:rPr>
              <w:t xml:space="preserve"> </w:t>
            </w:r>
            <w:r>
              <w:rPr>
                <w:sz w:val="20"/>
              </w:rPr>
              <w:t>micrometershigh</w:t>
            </w:r>
            <w:r>
              <w:rPr>
                <w:spacing w:val="-12"/>
                <w:sz w:val="20"/>
              </w:rPr>
              <w:t xml:space="preserve"> </w:t>
            </w:r>
            <w:r>
              <w:rPr>
                <w:sz w:val="20"/>
              </w:rPr>
              <w:t>sensitivity,</w:t>
            </w:r>
            <w:r>
              <w:rPr>
                <w:spacing w:val="-13"/>
                <w:sz w:val="20"/>
              </w:rPr>
              <w:t xml:space="preserve"> </w:t>
            </w:r>
            <w:r>
              <w:rPr>
                <w:sz w:val="20"/>
              </w:rPr>
              <w:t>real- time monitoring,</w:t>
            </w:r>
            <w:r>
              <w:rPr>
                <w:spacing w:val="40"/>
                <w:sz w:val="20"/>
              </w:rPr>
              <w:t xml:space="preserve"> </w:t>
            </w:r>
            <w:r>
              <w:rPr>
                <w:sz w:val="20"/>
              </w:rPr>
              <w:t>and ease of maintenance</w:t>
            </w:r>
          </w:p>
        </w:tc>
        <w:tc>
          <w:tcPr>
            <w:tcW w:w="795" w:type="dxa"/>
          </w:tcPr>
          <w:p w14:paraId="3A02A2A2">
            <w:pPr>
              <w:pStyle w:val="13"/>
              <w:rPr>
                <w:sz w:val="18"/>
              </w:rPr>
            </w:pPr>
          </w:p>
        </w:tc>
      </w:tr>
      <w:tr w14:paraId="2538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595" w:type="dxa"/>
          </w:tcPr>
          <w:p w14:paraId="55CA2D13">
            <w:pPr>
              <w:pStyle w:val="13"/>
              <w:rPr>
                <w:b/>
                <w:sz w:val="20"/>
              </w:rPr>
            </w:pPr>
          </w:p>
          <w:p w14:paraId="48302178">
            <w:pPr>
              <w:pStyle w:val="13"/>
              <w:rPr>
                <w:b/>
                <w:sz w:val="20"/>
              </w:rPr>
            </w:pPr>
          </w:p>
          <w:p w14:paraId="7980E430">
            <w:pPr>
              <w:pStyle w:val="13"/>
              <w:rPr>
                <w:b/>
                <w:sz w:val="20"/>
              </w:rPr>
            </w:pPr>
          </w:p>
          <w:p w14:paraId="60BEFF58">
            <w:pPr>
              <w:pStyle w:val="13"/>
              <w:spacing w:before="38"/>
              <w:rPr>
                <w:b/>
                <w:sz w:val="20"/>
              </w:rPr>
            </w:pPr>
          </w:p>
          <w:p w14:paraId="1A56C131">
            <w:pPr>
              <w:pStyle w:val="13"/>
              <w:ind w:left="88" w:right="40"/>
              <w:jc w:val="center"/>
              <w:rPr>
                <w:sz w:val="20"/>
              </w:rPr>
            </w:pPr>
            <w:r>
              <w:rPr>
                <w:spacing w:val="-5"/>
                <w:sz w:val="20"/>
              </w:rPr>
              <w:t>30</w:t>
            </w:r>
          </w:p>
        </w:tc>
        <w:tc>
          <w:tcPr>
            <w:tcW w:w="2276" w:type="dxa"/>
          </w:tcPr>
          <w:p w14:paraId="0D3E2FB3">
            <w:pPr>
              <w:pStyle w:val="13"/>
              <w:rPr>
                <w:b/>
                <w:sz w:val="20"/>
              </w:rPr>
            </w:pPr>
          </w:p>
          <w:p w14:paraId="25B890AA">
            <w:pPr>
              <w:pStyle w:val="13"/>
              <w:rPr>
                <w:b/>
                <w:sz w:val="20"/>
              </w:rPr>
            </w:pPr>
          </w:p>
          <w:p w14:paraId="34928ACC">
            <w:pPr>
              <w:pStyle w:val="13"/>
              <w:rPr>
                <w:b/>
                <w:sz w:val="20"/>
              </w:rPr>
            </w:pPr>
          </w:p>
          <w:p w14:paraId="74E3810F">
            <w:pPr>
              <w:pStyle w:val="13"/>
              <w:spacing w:before="38"/>
              <w:rPr>
                <w:b/>
                <w:sz w:val="20"/>
              </w:rPr>
            </w:pPr>
          </w:p>
          <w:p w14:paraId="56DB0B31">
            <w:pPr>
              <w:pStyle w:val="13"/>
              <w:ind w:left="38"/>
              <w:rPr>
                <w:sz w:val="20"/>
              </w:rPr>
            </w:pPr>
            <w:r>
              <w:rPr>
                <w:spacing w:val="-2"/>
                <w:sz w:val="20"/>
              </w:rPr>
              <w:t>Methane</w:t>
            </w:r>
            <w:r>
              <w:rPr>
                <w:spacing w:val="-6"/>
                <w:sz w:val="20"/>
              </w:rPr>
              <w:t xml:space="preserve"> </w:t>
            </w:r>
            <w:r>
              <w:rPr>
                <w:spacing w:val="-2"/>
                <w:sz w:val="20"/>
              </w:rPr>
              <w:t>sensor</w:t>
            </w:r>
          </w:p>
        </w:tc>
        <w:tc>
          <w:tcPr>
            <w:tcW w:w="6011" w:type="dxa"/>
          </w:tcPr>
          <w:p w14:paraId="2C4942A0">
            <w:pPr>
              <w:pStyle w:val="13"/>
              <w:spacing w:before="134" w:line="278" w:lineRule="auto"/>
              <w:ind w:left="38" w:right="1809"/>
              <w:rPr>
                <w:sz w:val="20"/>
              </w:rPr>
            </w:pPr>
            <w:r>
              <w:rPr>
                <w:spacing w:val="-2"/>
                <w:sz w:val="20"/>
              </w:rPr>
              <w:t>MQ4</w:t>
            </w:r>
            <w:r>
              <w:rPr>
                <w:spacing w:val="-10"/>
                <w:sz w:val="20"/>
              </w:rPr>
              <w:t xml:space="preserve"> </w:t>
            </w:r>
            <w:r>
              <w:rPr>
                <w:spacing w:val="-2"/>
                <w:sz w:val="20"/>
              </w:rPr>
              <w:t>Sensor</w:t>
            </w:r>
            <w:r>
              <w:rPr>
                <w:spacing w:val="-10"/>
                <w:sz w:val="20"/>
              </w:rPr>
              <w:t xml:space="preserve"> </w:t>
            </w:r>
            <w:r>
              <w:rPr>
                <w:spacing w:val="-2"/>
                <w:sz w:val="20"/>
              </w:rPr>
              <w:t>Detection</w:t>
            </w:r>
            <w:r>
              <w:rPr>
                <w:spacing w:val="-10"/>
                <w:sz w:val="20"/>
              </w:rPr>
              <w:t xml:space="preserve"> </w:t>
            </w:r>
            <w:r>
              <w:rPr>
                <w:spacing w:val="-2"/>
                <w:sz w:val="20"/>
              </w:rPr>
              <w:t>Gas:</w:t>
            </w:r>
            <w:r>
              <w:rPr>
                <w:spacing w:val="-11"/>
                <w:sz w:val="20"/>
              </w:rPr>
              <w:t xml:space="preserve"> </w:t>
            </w:r>
            <w:r>
              <w:rPr>
                <w:spacing w:val="-2"/>
                <w:sz w:val="20"/>
              </w:rPr>
              <w:t>Natural</w:t>
            </w:r>
            <w:r>
              <w:rPr>
                <w:spacing w:val="-10"/>
                <w:sz w:val="20"/>
              </w:rPr>
              <w:t xml:space="preserve"> </w:t>
            </w:r>
            <w:r>
              <w:rPr>
                <w:spacing w:val="-2"/>
                <w:sz w:val="20"/>
              </w:rPr>
              <w:t xml:space="preserve">Gas/Methane </w:t>
            </w:r>
            <w:r>
              <w:rPr>
                <w:sz w:val="20"/>
              </w:rPr>
              <w:t>Concentration: 300-10000ppm</w:t>
            </w:r>
          </w:p>
          <w:p w14:paraId="118DB637">
            <w:pPr>
              <w:pStyle w:val="13"/>
              <w:spacing w:line="273" w:lineRule="auto"/>
              <w:ind w:left="38"/>
              <w:rPr>
                <w:sz w:val="20"/>
              </w:rPr>
            </w:pPr>
            <w:r>
              <w:rPr>
                <w:sz w:val="20"/>
              </w:rPr>
              <w:t>Supply</w:t>
            </w:r>
            <w:r>
              <w:rPr>
                <w:spacing w:val="-13"/>
                <w:sz w:val="20"/>
              </w:rPr>
              <w:t xml:space="preserve"> </w:t>
            </w:r>
            <w:r>
              <w:rPr>
                <w:sz w:val="20"/>
              </w:rPr>
              <w:t>Voltage:</w:t>
            </w:r>
            <w:r>
              <w:rPr>
                <w:spacing w:val="-8"/>
                <w:sz w:val="20"/>
              </w:rPr>
              <w:t xml:space="preserve"> </w:t>
            </w:r>
            <w:r>
              <w:rPr>
                <w:sz w:val="20"/>
              </w:rPr>
              <w:t>&lt;24V</w:t>
            </w:r>
            <w:r>
              <w:rPr>
                <w:spacing w:val="30"/>
                <w:sz w:val="20"/>
              </w:rPr>
              <w:t xml:space="preserve"> </w:t>
            </w:r>
            <w:r>
              <w:rPr>
                <w:sz w:val="20"/>
              </w:rPr>
              <w:t>Heater</w:t>
            </w:r>
            <w:r>
              <w:rPr>
                <w:spacing w:val="-13"/>
                <w:sz w:val="20"/>
              </w:rPr>
              <w:t xml:space="preserve"> </w:t>
            </w:r>
            <w:r>
              <w:rPr>
                <w:sz w:val="20"/>
              </w:rPr>
              <w:t>Voltage:</w:t>
            </w:r>
            <w:r>
              <w:rPr>
                <w:spacing w:val="-12"/>
                <w:sz w:val="20"/>
              </w:rPr>
              <w:t xml:space="preserve"> </w:t>
            </w:r>
            <w:r>
              <w:rPr>
                <w:sz w:val="20"/>
              </w:rPr>
              <w:t>5.0V</w:t>
            </w:r>
            <w:r>
              <w:rPr>
                <w:spacing w:val="-13"/>
                <w:sz w:val="20"/>
              </w:rPr>
              <w:t xml:space="preserve"> </w:t>
            </w:r>
            <w:r>
              <w:rPr>
                <w:sz w:val="20"/>
              </w:rPr>
              <w:t>±</w:t>
            </w:r>
            <w:r>
              <w:rPr>
                <w:spacing w:val="-12"/>
                <w:sz w:val="20"/>
              </w:rPr>
              <w:t xml:space="preserve"> </w:t>
            </w:r>
            <w:r>
              <w:rPr>
                <w:sz w:val="20"/>
              </w:rPr>
              <w:t>0.2V</w:t>
            </w:r>
            <w:r>
              <w:rPr>
                <w:spacing w:val="29"/>
                <w:sz w:val="20"/>
              </w:rPr>
              <w:t xml:space="preserve"> </w:t>
            </w:r>
            <w:r>
              <w:rPr>
                <w:sz w:val="20"/>
              </w:rPr>
              <w:t>Load</w:t>
            </w:r>
            <w:r>
              <w:rPr>
                <w:spacing w:val="-5"/>
                <w:sz w:val="20"/>
              </w:rPr>
              <w:t xml:space="preserve"> </w:t>
            </w:r>
            <w:r>
              <w:rPr>
                <w:sz w:val="20"/>
              </w:rPr>
              <w:t xml:space="preserve">Resistance: </w:t>
            </w:r>
            <w:r>
              <w:rPr>
                <w:spacing w:val="-2"/>
                <w:sz w:val="20"/>
              </w:rPr>
              <w:t>Adjustable</w:t>
            </w:r>
          </w:p>
          <w:p w14:paraId="04941767">
            <w:pPr>
              <w:pStyle w:val="13"/>
              <w:spacing w:before="6"/>
              <w:ind w:left="38"/>
              <w:rPr>
                <w:sz w:val="20"/>
              </w:rPr>
            </w:pPr>
            <w:r>
              <w:rPr>
                <w:sz w:val="20"/>
              </w:rPr>
              <w:t>Heater</w:t>
            </w:r>
            <w:r>
              <w:rPr>
                <w:spacing w:val="-13"/>
                <w:sz w:val="20"/>
              </w:rPr>
              <w:t xml:space="preserve"> </w:t>
            </w:r>
            <w:r>
              <w:rPr>
                <w:sz w:val="20"/>
              </w:rPr>
              <w:t>Resistance:</w:t>
            </w:r>
            <w:r>
              <w:rPr>
                <w:spacing w:val="-12"/>
                <w:sz w:val="20"/>
              </w:rPr>
              <w:t xml:space="preserve"> </w:t>
            </w:r>
            <w:r>
              <w:rPr>
                <w:sz w:val="20"/>
              </w:rPr>
              <w:t>31Ω</w:t>
            </w:r>
            <w:r>
              <w:rPr>
                <w:spacing w:val="-13"/>
                <w:sz w:val="20"/>
              </w:rPr>
              <w:t xml:space="preserve"> </w:t>
            </w:r>
            <w:r>
              <w:rPr>
                <w:sz w:val="20"/>
              </w:rPr>
              <w:t>±</w:t>
            </w:r>
            <w:r>
              <w:rPr>
                <w:spacing w:val="-12"/>
                <w:sz w:val="20"/>
              </w:rPr>
              <w:t xml:space="preserve"> </w:t>
            </w:r>
            <w:r>
              <w:rPr>
                <w:sz w:val="20"/>
              </w:rPr>
              <w:t>3Ω</w:t>
            </w:r>
            <w:r>
              <w:rPr>
                <w:spacing w:val="21"/>
                <w:sz w:val="20"/>
              </w:rPr>
              <w:t xml:space="preserve"> </w:t>
            </w:r>
            <w:r>
              <w:rPr>
                <w:sz w:val="20"/>
              </w:rPr>
              <w:t>Heater</w:t>
            </w:r>
            <w:r>
              <w:rPr>
                <w:spacing w:val="-12"/>
                <w:sz w:val="20"/>
              </w:rPr>
              <w:t xml:space="preserve"> </w:t>
            </w:r>
            <w:r>
              <w:rPr>
                <w:sz w:val="20"/>
              </w:rPr>
              <w:t>Consumption:</w:t>
            </w:r>
            <w:r>
              <w:rPr>
                <w:spacing w:val="-13"/>
                <w:sz w:val="20"/>
              </w:rPr>
              <w:t xml:space="preserve"> </w:t>
            </w:r>
            <w:r>
              <w:rPr>
                <w:spacing w:val="-2"/>
                <w:sz w:val="20"/>
              </w:rPr>
              <w:t>&lt;900mW</w:t>
            </w:r>
          </w:p>
        </w:tc>
        <w:tc>
          <w:tcPr>
            <w:tcW w:w="795" w:type="dxa"/>
          </w:tcPr>
          <w:p w14:paraId="40527F78">
            <w:pPr>
              <w:pStyle w:val="13"/>
              <w:rPr>
                <w:b/>
                <w:sz w:val="20"/>
              </w:rPr>
            </w:pPr>
          </w:p>
          <w:p w14:paraId="37F0E926">
            <w:pPr>
              <w:pStyle w:val="13"/>
              <w:rPr>
                <w:b/>
                <w:sz w:val="20"/>
              </w:rPr>
            </w:pPr>
          </w:p>
          <w:p w14:paraId="302D2661">
            <w:pPr>
              <w:pStyle w:val="13"/>
              <w:rPr>
                <w:b/>
                <w:sz w:val="20"/>
              </w:rPr>
            </w:pPr>
          </w:p>
          <w:p w14:paraId="4F262D55">
            <w:pPr>
              <w:pStyle w:val="13"/>
              <w:spacing w:before="38"/>
              <w:rPr>
                <w:b/>
                <w:sz w:val="20"/>
              </w:rPr>
            </w:pPr>
          </w:p>
          <w:p w14:paraId="06A5E468">
            <w:pPr>
              <w:pStyle w:val="13"/>
              <w:ind w:left="57" w:right="9"/>
              <w:jc w:val="center"/>
              <w:rPr>
                <w:sz w:val="20"/>
              </w:rPr>
            </w:pPr>
            <w:r>
              <w:rPr>
                <w:spacing w:val="-5"/>
                <w:sz w:val="20"/>
              </w:rPr>
              <w:t>10</w:t>
            </w:r>
          </w:p>
        </w:tc>
      </w:tr>
      <w:tr w14:paraId="4E109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595" w:type="dxa"/>
          </w:tcPr>
          <w:p w14:paraId="76D826D9">
            <w:pPr>
              <w:pStyle w:val="13"/>
              <w:rPr>
                <w:b/>
                <w:sz w:val="20"/>
              </w:rPr>
            </w:pPr>
          </w:p>
          <w:p w14:paraId="5D575B93">
            <w:pPr>
              <w:pStyle w:val="13"/>
              <w:rPr>
                <w:b/>
                <w:sz w:val="20"/>
              </w:rPr>
            </w:pPr>
          </w:p>
          <w:p w14:paraId="7B610345">
            <w:pPr>
              <w:pStyle w:val="13"/>
              <w:rPr>
                <w:b/>
                <w:sz w:val="20"/>
              </w:rPr>
            </w:pPr>
          </w:p>
          <w:p w14:paraId="53C76B58">
            <w:pPr>
              <w:pStyle w:val="13"/>
              <w:spacing w:before="16"/>
              <w:rPr>
                <w:b/>
                <w:sz w:val="20"/>
              </w:rPr>
            </w:pPr>
          </w:p>
          <w:p w14:paraId="246E03C9">
            <w:pPr>
              <w:pStyle w:val="13"/>
              <w:ind w:left="88" w:right="40"/>
              <w:jc w:val="center"/>
              <w:rPr>
                <w:sz w:val="20"/>
              </w:rPr>
            </w:pPr>
            <w:r>
              <w:rPr>
                <w:spacing w:val="-5"/>
                <w:sz w:val="20"/>
              </w:rPr>
              <w:t>31</w:t>
            </w:r>
          </w:p>
        </w:tc>
        <w:tc>
          <w:tcPr>
            <w:tcW w:w="2276" w:type="dxa"/>
          </w:tcPr>
          <w:p w14:paraId="2B93F051">
            <w:pPr>
              <w:pStyle w:val="13"/>
              <w:rPr>
                <w:b/>
                <w:sz w:val="20"/>
              </w:rPr>
            </w:pPr>
          </w:p>
          <w:p w14:paraId="6577130A">
            <w:pPr>
              <w:pStyle w:val="13"/>
              <w:rPr>
                <w:b/>
                <w:sz w:val="20"/>
              </w:rPr>
            </w:pPr>
          </w:p>
          <w:p w14:paraId="242248A4">
            <w:pPr>
              <w:pStyle w:val="13"/>
              <w:rPr>
                <w:b/>
                <w:sz w:val="20"/>
              </w:rPr>
            </w:pPr>
          </w:p>
          <w:p w14:paraId="52498588">
            <w:pPr>
              <w:pStyle w:val="13"/>
              <w:spacing w:before="18"/>
              <w:rPr>
                <w:b/>
                <w:sz w:val="20"/>
              </w:rPr>
            </w:pPr>
          </w:p>
          <w:p w14:paraId="699496F5">
            <w:pPr>
              <w:pStyle w:val="13"/>
              <w:ind w:left="38"/>
              <w:rPr>
                <w:sz w:val="20"/>
              </w:rPr>
            </w:pPr>
            <w:r>
              <w:rPr>
                <w:sz w:val="20"/>
              </w:rPr>
              <w:t>LPG</w:t>
            </w:r>
            <w:r>
              <w:rPr>
                <w:spacing w:val="-12"/>
                <w:sz w:val="20"/>
              </w:rPr>
              <w:t xml:space="preserve"> </w:t>
            </w:r>
            <w:r>
              <w:rPr>
                <w:spacing w:val="-2"/>
                <w:sz w:val="20"/>
              </w:rPr>
              <w:t>sensor</w:t>
            </w:r>
          </w:p>
        </w:tc>
        <w:tc>
          <w:tcPr>
            <w:tcW w:w="6011" w:type="dxa"/>
          </w:tcPr>
          <w:p w14:paraId="04702C12">
            <w:pPr>
              <w:pStyle w:val="13"/>
              <w:spacing w:before="117"/>
              <w:ind w:left="38"/>
              <w:rPr>
                <w:sz w:val="20"/>
              </w:rPr>
            </w:pPr>
            <w:r>
              <w:rPr>
                <w:sz w:val="20"/>
              </w:rPr>
              <w:t>MQ5</w:t>
            </w:r>
            <w:r>
              <w:rPr>
                <w:spacing w:val="-12"/>
                <w:sz w:val="20"/>
              </w:rPr>
              <w:t xml:space="preserve"> </w:t>
            </w:r>
            <w:r>
              <w:rPr>
                <w:spacing w:val="-2"/>
                <w:sz w:val="20"/>
              </w:rPr>
              <w:t>Sensor</w:t>
            </w:r>
          </w:p>
          <w:p w14:paraId="5E5753B4">
            <w:pPr>
              <w:pStyle w:val="13"/>
              <w:spacing w:before="47"/>
              <w:ind w:left="38"/>
              <w:rPr>
                <w:sz w:val="20"/>
              </w:rPr>
            </w:pPr>
            <w:r>
              <w:rPr>
                <w:sz w:val="20"/>
              </w:rPr>
              <w:t>Heater</w:t>
            </w:r>
            <w:r>
              <w:rPr>
                <w:spacing w:val="-13"/>
                <w:sz w:val="20"/>
              </w:rPr>
              <w:t xml:space="preserve"> </w:t>
            </w:r>
            <w:r>
              <w:rPr>
                <w:sz w:val="20"/>
              </w:rPr>
              <w:t>Voltage:</w:t>
            </w:r>
            <w:r>
              <w:rPr>
                <w:spacing w:val="-10"/>
                <w:sz w:val="20"/>
              </w:rPr>
              <w:t xml:space="preserve"> </w:t>
            </w:r>
            <w:r>
              <w:rPr>
                <w:sz w:val="20"/>
              </w:rPr>
              <w:t>5.0V.</w:t>
            </w:r>
            <w:r>
              <w:rPr>
                <w:spacing w:val="27"/>
                <w:sz w:val="20"/>
              </w:rPr>
              <w:t xml:space="preserve"> </w:t>
            </w:r>
            <w:r>
              <w:rPr>
                <w:sz w:val="20"/>
              </w:rPr>
              <w:t>Power</w:t>
            </w:r>
            <w:r>
              <w:rPr>
                <w:spacing w:val="-12"/>
                <w:sz w:val="20"/>
              </w:rPr>
              <w:t xml:space="preserve"> </w:t>
            </w:r>
            <w:r>
              <w:rPr>
                <w:sz w:val="20"/>
              </w:rPr>
              <w:t>Supply:</w:t>
            </w:r>
            <w:r>
              <w:rPr>
                <w:spacing w:val="-13"/>
                <w:sz w:val="20"/>
              </w:rPr>
              <w:t xml:space="preserve"> </w:t>
            </w:r>
            <w:r>
              <w:rPr>
                <w:sz w:val="20"/>
              </w:rPr>
              <w:t>5</w:t>
            </w:r>
            <w:r>
              <w:rPr>
                <w:spacing w:val="-12"/>
                <w:sz w:val="20"/>
              </w:rPr>
              <w:t xml:space="preserve"> </w:t>
            </w:r>
            <w:r>
              <w:rPr>
                <w:spacing w:val="-2"/>
                <w:sz w:val="20"/>
              </w:rPr>
              <w:t>Volts.</w:t>
            </w:r>
          </w:p>
          <w:p w14:paraId="5732FDD3">
            <w:pPr>
              <w:pStyle w:val="13"/>
              <w:spacing w:before="36" w:line="276" w:lineRule="auto"/>
              <w:ind w:left="38" w:right="887"/>
              <w:rPr>
                <w:sz w:val="20"/>
              </w:rPr>
            </w:pPr>
            <w:r>
              <w:rPr>
                <w:sz w:val="20"/>
              </w:rPr>
              <w:t>Interface</w:t>
            </w:r>
            <w:r>
              <w:rPr>
                <w:spacing w:val="-13"/>
                <w:sz w:val="20"/>
              </w:rPr>
              <w:t xml:space="preserve"> </w:t>
            </w:r>
            <w:r>
              <w:rPr>
                <w:sz w:val="20"/>
              </w:rPr>
              <w:t>Type:</w:t>
            </w:r>
            <w:r>
              <w:rPr>
                <w:spacing w:val="-12"/>
                <w:sz w:val="20"/>
              </w:rPr>
              <w:t xml:space="preserve"> </w:t>
            </w:r>
            <w:r>
              <w:rPr>
                <w:sz w:val="20"/>
              </w:rPr>
              <w:t>Analog</w:t>
            </w:r>
            <w:r>
              <w:rPr>
                <w:spacing w:val="-13"/>
                <w:sz w:val="20"/>
              </w:rPr>
              <w:t xml:space="preserve"> </w:t>
            </w:r>
            <w:r>
              <w:rPr>
                <w:sz w:val="20"/>
              </w:rPr>
              <w:t>&amp;</w:t>
            </w:r>
            <w:r>
              <w:rPr>
                <w:spacing w:val="-12"/>
                <w:sz w:val="20"/>
              </w:rPr>
              <w:t xml:space="preserve"> </w:t>
            </w:r>
            <w:r>
              <w:rPr>
                <w:sz w:val="20"/>
              </w:rPr>
              <w:t>Digital.</w:t>
            </w:r>
            <w:r>
              <w:rPr>
                <w:spacing w:val="7"/>
                <w:sz w:val="20"/>
              </w:rPr>
              <w:t xml:space="preserve"> </w:t>
            </w:r>
            <w:r>
              <w:rPr>
                <w:sz w:val="20"/>
              </w:rPr>
              <w:t>Working</w:t>
            </w:r>
            <w:r>
              <w:rPr>
                <w:spacing w:val="-12"/>
                <w:sz w:val="20"/>
              </w:rPr>
              <w:t xml:space="preserve"> </w:t>
            </w:r>
            <w:r>
              <w:rPr>
                <w:sz w:val="20"/>
              </w:rPr>
              <w:t>Current:</w:t>
            </w:r>
            <w:r>
              <w:rPr>
                <w:spacing w:val="-13"/>
                <w:sz w:val="20"/>
              </w:rPr>
              <w:t xml:space="preserve"> </w:t>
            </w:r>
            <w:r>
              <w:rPr>
                <w:sz w:val="20"/>
              </w:rPr>
              <w:t>150mA. DOUT: TTL output.</w:t>
            </w:r>
          </w:p>
          <w:p w14:paraId="5A4074E6">
            <w:pPr>
              <w:pStyle w:val="13"/>
              <w:spacing w:before="1"/>
              <w:ind w:left="38"/>
              <w:rPr>
                <w:sz w:val="20"/>
              </w:rPr>
            </w:pPr>
            <w:r>
              <w:rPr>
                <w:sz w:val="20"/>
              </w:rPr>
              <w:t>AOUT:</w:t>
            </w:r>
            <w:r>
              <w:rPr>
                <w:spacing w:val="-12"/>
                <w:sz w:val="20"/>
              </w:rPr>
              <w:t xml:space="preserve"> </w:t>
            </w:r>
            <w:r>
              <w:rPr>
                <w:sz w:val="20"/>
              </w:rPr>
              <w:t>Analog</w:t>
            </w:r>
            <w:r>
              <w:rPr>
                <w:spacing w:val="-12"/>
                <w:sz w:val="20"/>
              </w:rPr>
              <w:t xml:space="preserve"> </w:t>
            </w:r>
            <w:r>
              <w:rPr>
                <w:spacing w:val="-2"/>
                <w:sz w:val="20"/>
              </w:rPr>
              <w:t>output.</w:t>
            </w:r>
          </w:p>
        </w:tc>
        <w:tc>
          <w:tcPr>
            <w:tcW w:w="795" w:type="dxa"/>
          </w:tcPr>
          <w:p w14:paraId="75D16EF2">
            <w:pPr>
              <w:pStyle w:val="13"/>
              <w:rPr>
                <w:b/>
                <w:sz w:val="20"/>
              </w:rPr>
            </w:pPr>
          </w:p>
          <w:p w14:paraId="7E9A407B">
            <w:pPr>
              <w:pStyle w:val="13"/>
              <w:rPr>
                <w:b/>
                <w:sz w:val="20"/>
              </w:rPr>
            </w:pPr>
          </w:p>
          <w:p w14:paraId="7EA8B793">
            <w:pPr>
              <w:pStyle w:val="13"/>
              <w:rPr>
                <w:b/>
                <w:sz w:val="20"/>
              </w:rPr>
            </w:pPr>
          </w:p>
          <w:p w14:paraId="29977D36">
            <w:pPr>
              <w:pStyle w:val="13"/>
              <w:spacing w:before="16"/>
              <w:rPr>
                <w:b/>
                <w:sz w:val="20"/>
              </w:rPr>
            </w:pPr>
          </w:p>
          <w:p w14:paraId="33AB4F5E">
            <w:pPr>
              <w:pStyle w:val="13"/>
              <w:ind w:left="57" w:right="9"/>
              <w:jc w:val="center"/>
              <w:rPr>
                <w:sz w:val="20"/>
              </w:rPr>
            </w:pPr>
            <w:r>
              <w:rPr>
                <w:spacing w:val="-5"/>
                <w:sz w:val="20"/>
              </w:rPr>
              <w:t>10</w:t>
            </w:r>
          </w:p>
        </w:tc>
      </w:tr>
      <w:tr w14:paraId="03D7D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595" w:type="dxa"/>
          </w:tcPr>
          <w:p w14:paraId="6EBCBBEB">
            <w:pPr>
              <w:pStyle w:val="13"/>
              <w:spacing w:before="158"/>
              <w:ind w:left="88" w:right="40"/>
              <w:jc w:val="center"/>
              <w:rPr>
                <w:sz w:val="20"/>
              </w:rPr>
            </w:pPr>
            <w:r>
              <w:rPr>
                <w:spacing w:val="-5"/>
                <w:sz w:val="20"/>
              </w:rPr>
              <w:t>32</w:t>
            </w:r>
          </w:p>
        </w:tc>
        <w:tc>
          <w:tcPr>
            <w:tcW w:w="2276" w:type="dxa"/>
          </w:tcPr>
          <w:p w14:paraId="598209E0">
            <w:pPr>
              <w:pStyle w:val="13"/>
              <w:spacing w:before="161"/>
              <w:ind w:left="38"/>
              <w:rPr>
                <w:sz w:val="20"/>
              </w:rPr>
            </w:pPr>
            <w:r>
              <w:rPr>
                <w:spacing w:val="-2"/>
                <w:sz w:val="20"/>
              </w:rPr>
              <w:t>Carbon</w:t>
            </w:r>
            <w:r>
              <w:rPr>
                <w:spacing w:val="-6"/>
                <w:sz w:val="20"/>
              </w:rPr>
              <w:t xml:space="preserve"> </w:t>
            </w:r>
            <w:r>
              <w:rPr>
                <w:spacing w:val="-2"/>
                <w:sz w:val="20"/>
              </w:rPr>
              <w:t>Monoxide</w:t>
            </w:r>
            <w:r>
              <w:rPr>
                <w:spacing w:val="-7"/>
                <w:sz w:val="20"/>
              </w:rPr>
              <w:t xml:space="preserve"> </w:t>
            </w:r>
            <w:r>
              <w:rPr>
                <w:spacing w:val="-2"/>
                <w:sz w:val="20"/>
              </w:rPr>
              <w:t>sensor</w:t>
            </w:r>
          </w:p>
        </w:tc>
        <w:tc>
          <w:tcPr>
            <w:tcW w:w="6011" w:type="dxa"/>
          </w:tcPr>
          <w:p w14:paraId="6CC1B89B">
            <w:pPr>
              <w:pStyle w:val="13"/>
              <w:spacing w:before="131" w:line="260" w:lineRule="atLeast"/>
              <w:ind w:left="38" w:right="175"/>
              <w:rPr>
                <w:sz w:val="20"/>
              </w:rPr>
            </w:pPr>
            <w:r>
              <w:rPr>
                <w:sz w:val="20"/>
              </w:rPr>
              <w:t>The</w:t>
            </w:r>
            <w:r>
              <w:rPr>
                <w:spacing w:val="-13"/>
                <w:sz w:val="20"/>
              </w:rPr>
              <w:t xml:space="preserve"> </w:t>
            </w:r>
            <w:r>
              <w:rPr>
                <w:sz w:val="20"/>
              </w:rPr>
              <w:t>MQ-7</w:t>
            </w:r>
            <w:r>
              <w:rPr>
                <w:spacing w:val="-12"/>
                <w:sz w:val="20"/>
              </w:rPr>
              <w:t xml:space="preserve"> </w:t>
            </w:r>
            <w:r>
              <w:rPr>
                <w:sz w:val="20"/>
              </w:rPr>
              <w:t>can</w:t>
            </w:r>
            <w:r>
              <w:rPr>
                <w:spacing w:val="-13"/>
                <w:sz w:val="20"/>
              </w:rPr>
              <w:t xml:space="preserve"> </w:t>
            </w:r>
            <w:r>
              <w:rPr>
                <w:sz w:val="20"/>
              </w:rPr>
              <w:t>detect</w:t>
            </w:r>
            <w:r>
              <w:rPr>
                <w:spacing w:val="-12"/>
                <w:sz w:val="20"/>
              </w:rPr>
              <w:t xml:space="preserve"> </w:t>
            </w:r>
            <w:r>
              <w:rPr>
                <w:sz w:val="20"/>
              </w:rPr>
              <w:t>CO-gas</w:t>
            </w:r>
            <w:r>
              <w:rPr>
                <w:spacing w:val="-12"/>
                <w:sz w:val="20"/>
              </w:rPr>
              <w:t xml:space="preserve"> </w:t>
            </w:r>
            <w:r>
              <w:rPr>
                <w:sz w:val="20"/>
              </w:rPr>
              <w:t>concentrations</w:t>
            </w:r>
            <w:r>
              <w:rPr>
                <w:spacing w:val="-11"/>
                <w:sz w:val="20"/>
              </w:rPr>
              <w:t xml:space="preserve"> </w:t>
            </w:r>
            <w:r>
              <w:rPr>
                <w:sz w:val="20"/>
              </w:rPr>
              <w:t>anywhere</w:t>
            </w:r>
            <w:r>
              <w:rPr>
                <w:spacing w:val="-13"/>
                <w:sz w:val="20"/>
              </w:rPr>
              <w:t xml:space="preserve"> </w:t>
            </w:r>
            <w:r>
              <w:rPr>
                <w:sz w:val="20"/>
              </w:rPr>
              <w:t>from</w:t>
            </w:r>
            <w:r>
              <w:rPr>
                <w:spacing w:val="-10"/>
                <w:sz w:val="20"/>
              </w:rPr>
              <w:t xml:space="preserve"> </w:t>
            </w:r>
            <w:r>
              <w:rPr>
                <w:sz w:val="20"/>
              </w:rPr>
              <w:t>10</w:t>
            </w:r>
            <w:r>
              <w:rPr>
                <w:spacing w:val="-11"/>
                <w:sz w:val="20"/>
              </w:rPr>
              <w:t xml:space="preserve"> </w:t>
            </w:r>
            <w:r>
              <w:rPr>
                <w:sz w:val="20"/>
              </w:rPr>
              <w:t xml:space="preserve">to </w:t>
            </w:r>
            <w:r>
              <w:rPr>
                <w:spacing w:val="-2"/>
                <w:sz w:val="20"/>
              </w:rPr>
              <w:t>500ppm.</w:t>
            </w:r>
          </w:p>
        </w:tc>
        <w:tc>
          <w:tcPr>
            <w:tcW w:w="795" w:type="dxa"/>
          </w:tcPr>
          <w:p w14:paraId="5ED3F12B">
            <w:pPr>
              <w:pStyle w:val="13"/>
              <w:spacing w:before="158"/>
              <w:ind w:left="57" w:right="9"/>
              <w:jc w:val="center"/>
              <w:rPr>
                <w:sz w:val="20"/>
              </w:rPr>
            </w:pPr>
            <w:r>
              <w:rPr>
                <w:spacing w:val="-5"/>
                <w:sz w:val="20"/>
              </w:rPr>
              <w:t>10</w:t>
            </w:r>
          </w:p>
        </w:tc>
      </w:tr>
      <w:tr w14:paraId="77BE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595" w:type="dxa"/>
          </w:tcPr>
          <w:p w14:paraId="0A5E7B21">
            <w:pPr>
              <w:pStyle w:val="13"/>
              <w:spacing w:before="104"/>
              <w:rPr>
                <w:b/>
                <w:sz w:val="20"/>
              </w:rPr>
            </w:pPr>
          </w:p>
          <w:p w14:paraId="65A659B5">
            <w:pPr>
              <w:pStyle w:val="13"/>
              <w:ind w:left="88" w:right="40"/>
              <w:jc w:val="center"/>
              <w:rPr>
                <w:sz w:val="20"/>
              </w:rPr>
            </w:pPr>
            <w:r>
              <w:rPr>
                <w:spacing w:val="-5"/>
                <w:sz w:val="20"/>
              </w:rPr>
              <w:t>33</w:t>
            </w:r>
          </w:p>
        </w:tc>
        <w:tc>
          <w:tcPr>
            <w:tcW w:w="2276" w:type="dxa"/>
          </w:tcPr>
          <w:p w14:paraId="39CC61DA">
            <w:pPr>
              <w:pStyle w:val="13"/>
              <w:spacing w:before="106"/>
              <w:rPr>
                <w:b/>
                <w:sz w:val="20"/>
              </w:rPr>
            </w:pPr>
          </w:p>
          <w:p w14:paraId="70D2ADA7">
            <w:pPr>
              <w:pStyle w:val="13"/>
              <w:spacing w:before="1"/>
              <w:ind w:left="38"/>
              <w:rPr>
                <w:sz w:val="20"/>
              </w:rPr>
            </w:pPr>
            <w:r>
              <w:rPr>
                <w:spacing w:val="-2"/>
                <w:sz w:val="20"/>
              </w:rPr>
              <w:t>Carbon</w:t>
            </w:r>
            <w:r>
              <w:rPr>
                <w:sz w:val="20"/>
              </w:rPr>
              <w:t xml:space="preserve"> </w:t>
            </w:r>
            <w:r>
              <w:rPr>
                <w:spacing w:val="-2"/>
                <w:sz w:val="20"/>
              </w:rPr>
              <w:t>Dioxide</w:t>
            </w:r>
            <w:r>
              <w:rPr>
                <w:sz w:val="20"/>
              </w:rPr>
              <w:t xml:space="preserve"> </w:t>
            </w:r>
            <w:r>
              <w:rPr>
                <w:spacing w:val="-2"/>
                <w:sz w:val="20"/>
              </w:rPr>
              <w:t>sensor</w:t>
            </w:r>
          </w:p>
        </w:tc>
        <w:tc>
          <w:tcPr>
            <w:tcW w:w="6011" w:type="dxa"/>
          </w:tcPr>
          <w:p w14:paraId="5D5CC81E">
            <w:pPr>
              <w:pStyle w:val="13"/>
              <w:spacing w:before="62"/>
              <w:ind w:left="38"/>
              <w:rPr>
                <w:sz w:val="20"/>
              </w:rPr>
            </w:pPr>
            <w:r>
              <w:rPr>
                <w:spacing w:val="-2"/>
                <w:sz w:val="20"/>
              </w:rPr>
              <w:t>NDIR technology for</w:t>
            </w:r>
            <w:r>
              <w:rPr>
                <w:spacing w:val="-3"/>
                <w:sz w:val="20"/>
              </w:rPr>
              <w:t xml:space="preserve"> </w:t>
            </w:r>
            <w:r>
              <w:rPr>
                <w:spacing w:val="-2"/>
                <w:sz w:val="20"/>
              </w:rPr>
              <w:t>accurate</w:t>
            </w:r>
            <w:r>
              <w:rPr>
                <w:spacing w:val="-5"/>
                <w:sz w:val="20"/>
              </w:rPr>
              <w:t xml:space="preserve"> </w:t>
            </w:r>
            <w:r>
              <w:rPr>
                <w:spacing w:val="-2"/>
                <w:sz w:val="20"/>
              </w:rPr>
              <w:t>measurement,</w:t>
            </w:r>
            <w:r>
              <w:rPr>
                <w:spacing w:val="1"/>
                <w:sz w:val="20"/>
              </w:rPr>
              <w:t xml:space="preserve"> </w:t>
            </w:r>
            <w:r>
              <w:rPr>
                <w:spacing w:val="-2"/>
                <w:sz w:val="20"/>
              </w:rPr>
              <w:t>a</w:t>
            </w:r>
            <w:r>
              <w:rPr>
                <w:spacing w:val="-4"/>
                <w:sz w:val="20"/>
              </w:rPr>
              <w:t xml:space="preserve"> </w:t>
            </w:r>
            <w:r>
              <w:rPr>
                <w:spacing w:val="-2"/>
                <w:sz w:val="20"/>
              </w:rPr>
              <w:t>defined</w:t>
            </w:r>
            <w:r>
              <w:rPr>
                <w:spacing w:val="1"/>
                <w:sz w:val="20"/>
              </w:rPr>
              <w:t xml:space="preserve"> </w:t>
            </w:r>
            <w:r>
              <w:rPr>
                <w:spacing w:val="-2"/>
                <w:sz w:val="20"/>
              </w:rPr>
              <w:t>measurement</w:t>
            </w:r>
          </w:p>
          <w:p w14:paraId="4B7608D4">
            <w:pPr>
              <w:pStyle w:val="13"/>
              <w:spacing w:before="5" w:line="260" w:lineRule="atLeast"/>
              <w:ind w:left="38"/>
              <w:rPr>
                <w:sz w:val="20"/>
              </w:rPr>
            </w:pPr>
            <w:r>
              <w:rPr>
                <w:sz w:val="20"/>
              </w:rPr>
              <w:t>range</w:t>
            </w:r>
            <w:r>
              <w:rPr>
                <w:spacing w:val="-13"/>
                <w:sz w:val="20"/>
              </w:rPr>
              <w:t xml:space="preserve"> </w:t>
            </w:r>
            <w:r>
              <w:rPr>
                <w:sz w:val="20"/>
              </w:rPr>
              <w:t>(often</w:t>
            </w:r>
            <w:r>
              <w:rPr>
                <w:spacing w:val="-12"/>
                <w:sz w:val="20"/>
              </w:rPr>
              <w:t xml:space="preserve"> </w:t>
            </w:r>
            <w:r>
              <w:rPr>
                <w:sz w:val="20"/>
              </w:rPr>
              <w:t>0-5000</w:t>
            </w:r>
            <w:r>
              <w:rPr>
                <w:spacing w:val="29"/>
                <w:sz w:val="20"/>
              </w:rPr>
              <w:t xml:space="preserve"> </w:t>
            </w:r>
            <w:r>
              <w:rPr>
                <w:sz w:val="20"/>
              </w:rPr>
              <w:t>or</w:t>
            </w:r>
            <w:r>
              <w:rPr>
                <w:spacing w:val="-5"/>
                <w:sz w:val="20"/>
              </w:rPr>
              <w:t xml:space="preserve"> </w:t>
            </w:r>
            <w:r>
              <w:rPr>
                <w:sz w:val="20"/>
              </w:rPr>
              <w:t>0-10,000</w:t>
            </w:r>
            <w:r>
              <w:rPr>
                <w:spacing w:val="-4"/>
                <w:sz w:val="20"/>
              </w:rPr>
              <w:t xml:space="preserve"> </w:t>
            </w:r>
            <w:r>
              <w:rPr>
                <w:sz w:val="20"/>
              </w:rPr>
              <w:t>ppm),</w:t>
            </w:r>
            <w:r>
              <w:rPr>
                <w:spacing w:val="-5"/>
                <w:sz w:val="20"/>
              </w:rPr>
              <w:t xml:space="preserve"> </w:t>
            </w:r>
            <w:r>
              <w:rPr>
                <w:sz w:val="20"/>
              </w:rPr>
              <w:t>and</w:t>
            </w:r>
            <w:r>
              <w:rPr>
                <w:spacing w:val="-4"/>
                <w:sz w:val="20"/>
              </w:rPr>
              <w:t xml:space="preserve"> </w:t>
            </w:r>
            <w:r>
              <w:rPr>
                <w:sz w:val="20"/>
              </w:rPr>
              <w:t>specifications</w:t>
            </w:r>
            <w:r>
              <w:rPr>
                <w:spacing w:val="-6"/>
                <w:sz w:val="20"/>
              </w:rPr>
              <w:t xml:space="preserve"> </w:t>
            </w:r>
            <w:r>
              <w:rPr>
                <w:sz w:val="20"/>
              </w:rPr>
              <w:t>for</w:t>
            </w:r>
            <w:r>
              <w:rPr>
                <w:spacing w:val="-5"/>
                <w:sz w:val="20"/>
              </w:rPr>
              <w:t xml:space="preserve"> </w:t>
            </w:r>
            <w:r>
              <w:rPr>
                <w:sz w:val="20"/>
              </w:rPr>
              <w:t>response time, accuracy, and operating</w:t>
            </w:r>
            <w:r>
              <w:rPr>
                <w:spacing w:val="40"/>
                <w:sz w:val="20"/>
              </w:rPr>
              <w:t xml:space="preserve"> </w:t>
            </w:r>
            <w:r>
              <w:rPr>
                <w:sz w:val="20"/>
              </w:rPr>
              <w:t>temperature/humidity</w:t>
            </w:r>
          </w:p>
        </w:tc>
        <w:tc>
          <w:tcPr>
            <w:tcW w:w="795" w:type="dxa"/>
          </w:tcPr>
          <w:p w14:paraId="0A3D965E">
            <w:pPr>
              <w:pStyle w:val="13"/>
              <w:rPr>
                <w:sz w:val="18"/>
              </w:rPr>
            </w:pPr>
          </w:p>
        </w:tc>
      </w:tr>
      <w:tr w14:paraId="6F9FC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5" w:hRule="atLeast"/>
        </w:trPr>
        <w:tc>
          <w:tcPr>
            <w:tcW w:w="595" w:type="dxa"/>
          </w:tcPr>
          <w:p w14:paraId="5C07BD30">
            <w:pPr>
              <w:pStyle w:val="13"/>
              <w:rPr>
                <w:b/>
                <w:sz w:val="20"/>
              </w:rPr>
            </w:pPr>
          </w:p>
          <w:p w14:paraId="2FF1CFDA">
            <w:pPr>
              <w:pStyle w:val="13"/>
              <w:rPr>
                <w:b/>
                <w:sz w:val="20"/>
              </w:rPr>
            </w:pPr>
          </w:p>
          <w:p w14:paraId="6ABFA9DF">
            <w:pPr>
              <w:pStyle w:val="13"/>
              <w:spacing w:before="210"/>
              <w:rPr>
                <w:b/>
                <w:sz w:val="20"/>
              </w:rPr>
            </w:pPr>
          </w:p>
          <w:p w14:paraId="55E4BB62">
            <w:pPr>
              <w:pStyle w:val="13"/>
              <w:ind w:left="88" w:right="40"/>
              <w:jc w:val="center"/>
              <w:rPr>
                <w:sz w:val="20"/>
              </w:rPr>
            </w:pPr>
            <w:r>
              <w:rPr>
                <w:spacing w:val="-5"/>
                <w:sz w:val="20"/>
              </w:rPr>
              <w:t>34</w:t>
            </w:r>
          </w:p>
        </w:tc>
        <w:tc>
          <w:tcPr>
            <w:tcW w:w="2276" w:type="dxa"/>
          </w:tcPr>
          <w:p w14:paraId="42F5839B">
            <w:pPr>
              <w:pStyle w:val="13"/>
              <w:rPr>
                <w:b/>
                <w:sz w:val="20"/>
              </w:rPr>
            </w:pPr>
          </w:p>
          <w:p w14:paraId="5FC6A574">
            <w:pPr>
              <w:pStyle w:val="13"/>
              <w:rPr>
                <w:b/>
                <w:sz w:val="20"/>
              </w:rPr>
            </w:pPr>
          </w:p>
          <w:p w14:paraId="62C62C4E">
            <w:pPr>
              <w:pStyle w:val="13"/>
              <w:spacing w:before="212"/>
              <w:rPr>
                <w:b/>
                <w:sz w:val="20"/>
              </w:rPr>
            </w:pPr>
          </w:p>
          <w:p w14:paraId="679E8C04">
            <w:pPr>
              <w:pStyle w:val="13"/>
              <w:ind w:left="38"/>
              <w:rPr>
                <w:sz w:val="20"/>
              </w:rPr>
            </w:pPr>
            <w:r>
              <w:rPr>
                <w:spacing w:val="-2"/>
                <w:sz w:val="20"/>
              </w:rPr>
              <w:t>SeeedStudio</w:t>
            </w:r>
            <w:r>
              <w:rPr>
                <w:spacing w:val="-8"/>
                <w:sz w:val="20"/>
              </w:rPr>
              <w:t xml:space="preserve"> </w:t>
            </w:r>
            <w:r>
              <w:rPr>
                <w:spacing w:val="-4"/>
                <w:sz w:val="20"/>
              </w:rPr>
              <w:t>Grove</w:t>
            </w:r>
          </w:p>
        </w:tc>
        <w:tc>
          <w:tcPr>
            <w:tcW w:w="6011" w:type="dxa"/>
          </w:tcPr>
          <w:p w14:paraId="486E73EF">
            <w:pPr>
              <w:pStyle w:val="13"/>
              <w:spacing w:before="79" w:line="276" w:lineRule="auto"/>
              <w:ind w:left="38" w:right="175"/>
              <w:rPr>
                <w:sz w:val="20"/>
              </w:rPr>
            </w:pPr>
            <w:r>
              <w:rPr>
                <w:sz w:val="20"/>
              </w:rPr>
              <w:t>Seeed Studio Grove System is a modular, standardized connector prototyping ecosystem.</w:t>
            </w:r>
            <w:r>
              <w:rPr>
                <w:spacing w:val="40"/>
                <w:sz w:val="20"/>
              </w:rPr>
              <w:t xml:space="preserve"> </w:t>
            </w:r>
            <w:r>
              <w:rPr>
                <w:sz w:val="20"/>
              </w:rPr>
              <w:t>The Grove System takes</w:t>
            </w:r>
            <w:r>
              <w:rPr>
                <w:spacing w:val="-1"/>
                <w:sz w:val="20"/>
              </w:rPr>
              <w:t xml:space="preserve"> </w:t>
            </w:r>
            <w:r>
              <w:rPr>
                <w:sz w:val="20"/>
              </w:rPr>
              <w:t>a building block approach to assemble electronics. Compared to</w:t>
            </w:r>
            <w:r>
              <w:rPr>
                <w:spacing w:val="40"/>
                <w:sz w:val="20"/>
              </w:rPr>
              <w:t xml:space="preserve"> </w:t>
            </w:r>
            <w:r>
              <w:rPr>
                <w:sz w:val="20"/>
              </w:rPr>
              <w:t>the jumper or solder based system, it is easier to connect devices to an application, simplifying the learning system. The Base Unit, generally a microprocessor,</w:t>
            </w:r>
            <w:r>
              <w:rPr>
                <w:spacing w:val="-4"/>
                <w:sz w:val="20"/>
              </w:rPr>
              <w:t xml:space="preserve"> </w:t>
            </w:r>
            <w:r>
              <w:rPr>
                <w:sz w:val="20"/>
              </w:rPr>
              <w:t>allows</w:t>
            </w:r>
            <w:r>
              <w:rPr>
                <w:spacing w:val="-5"/>
                <w:sz w:val="20"/>
              </w:rPr>
              <w:t xml:space="preserve"> </w:t>
            </w:r>
            <w:r>
              <w:rPr>
                <w:sz w:val="20"/>
              </w:rPr>
              <w:t>for</w:t>
            </w:r>
            <w:r>
              <w:rPr>
                <w:spacing w:val="38"/>
                <w:sz w:val="20"/>
              </w:rPr>
              <w:t xml:space="preserve"> </w:t>
            </w:r>
            <w:r>
              <w:rPr>
                <w:sz w:val="20"/>
              </w:rPr>
              <w:t>easy</w:t>
            </w:r>
            <w:r>
              <w:rPr>
                <w:spacing w:val="-5"/>
                <w:sz w:val="20"/>
              </w:rPr>
              <w:t xml:space="preserve"> </w:t>
            </w:r>
            <w:r>
              <w:rPr>
                <w:sz w:val="20"/>
              </w:rPr>
              <w:t>connection</w:t>
            </w:r>
            <w:r>
              <w:rPr>
                <w:spacing w:val="-5"/>
                <w:sz w:val="20"/>
              </w:rPr>
              <w:t xml:space="preserve"> </w:t>
            </w:r>
            <w:r>
              <w:rPr>
                <w:sz w:val="20"/>
              </w:rPr>
              <w:t>of</w:t>
            </w:r>
            <w:r>
              <w:rPr>
                <w:spacing w:val="-4"/>
                <w:sz w:val="20"/>
              </w:rPr>
              <w:t xml:space="preserve"> </w:t>
            </w:r>
            <w:r>
              <w:rPr>
                <w:sz w:val="20"/>
              </w:rPr>
              <w:t>any</w:t>
            </w:r>
            <w:r>
              <w:rPr>
                <w:spacing w:val="-3"/>
                <w:sz w:val="20"/>
              </w:rPr>
              <w:t xml:space="preserve"> </w:t>
            </w:r>
            <w:r>
              <w:rPr>
                <w:sz w:val="20"/>
              </w:rPr>
              <w:t>input</w:t>
            </w:r>
            <w:r>
              <w:rPr>
                <w:spacing w:val="-5"/>
                <w:sz w:val="20"/>
              </w:rPr>
              <w:t xml:space="preserve"> </w:t>
            </w:r>
            <w:r>
              <w:rPr>
                <w:sz w:val="20"/>
              </w:rPr>
              <w:t>or</w:t>
            </w:r>
            <w:r>
              <w:rPr>
                <w:spacing w:val="-6"/>
                <w:sz w:val="20"/>
              </w:rPr>
              <w:t xml:space="preserve"> </w:t>
            </w:r>
            <w:r>
              <w:rPr>
                <w:sz w:val="20"/>
              </w:rPr>
              <w:t>output</w:t>
            </w:r>
            <w:r>
              <w:rPr>
                <w:spacing w:val="-5"/>
                <w:sz w:val="20"/>
              </w:rPr>
              <w:t xml:space="preserve"> </w:t>
            </w:r>
            <w:r>
              <w:rPr>
                <w:sz w:val="20"/>
              </w:rPr>
              <w:t>from the Grove Modules. Each Grove Module</w:t>
            </w:r>
            <w:r>
              <w:rPr>
                <w:spacing w:val="40"/>
                <w:sz w:val="20"/>
              </w:rPr>
              <w:t xml:space="preserve"> </w:t>
            </w:r>
            <w:r>
              <w:rPr>
                <w:sz w:val="20"/>
              </w:rPr>
              <w:t>typically addresses a single</w:t>
            </w:r>
          </w:p>
          <w:p w14:paraId="506262AD">
            <w:pPr>
              <w:pStyle w:val="13"/>
              <w:spacing w:line="229" w:lineRule="exact"/>
              <w:ind w:left="38"/>
              <w:rPr>
                <w:sz w:val="20"/>
              </w:rPr>
            </w:pPr>
            <w:r>
              <w:rPr>
                <w:sz w:val="20"/>
              </w:rPr>
              <w:t>function,</w:t>
            </w:r>
            <w:r>
              <w:rPr>
                <w:spacing w:val="-6"/>
                <w:sz w:val="20"/>
              </w:rPr>
              <w:t xml:space="preserve"> </w:t>
            </w:r>
            <w:r>
              <w:rPr>
                <w:sz w:val="20"/>
              </w:rPr>
              <w:t>such</w:t>
            </w:r>
            <w:r>
              <w:rPr>
                <w:spacing w:val="-2"/>
                <w:sz w:val="20"/>
              </w:rPr>
              <w:t xml:space="preserve"> </w:t>
            </w:r>
            <w:r>
              <w:rPr>
                <w:sz w:val="20"/>
              </w:rPr>
              <w:t>as</w:t>
            </w:r>
            <w:r>
              <w:rPr>
                <w:spacing w:val="-4"/>
                <w:sz w:val="20"/>
              </w:rPr>
              <w:t xml:space="preserve"> </w:t>
            </w:r>
            <w:r>
              <w:rPr>
                <w:sz w:val="20"/>
              </w:rPr>
              <w:t>a</w:t>
            </w:r>
            <w:r>
              <w:rPr>
                <w:spacing w:val="-4"/>
                <w:sz w:val="20"/>
              </w:rPr>
              <w:t xml:space="preserve"> </w:t>
            </w:r>
            <w:r>
              <w:rPr>
                <w:sz w:val="20"/>
              </w:rPr>
              <w:t>simple</w:t>
            </w:r>
            <w:r>
              <w:rPr>
                <w:spacing w:val="-3"/>
                <w:sz w:val="20"/>
              </w:rPr>
              <w:t xml:space="preserve"> </w:t>
            </w:r>
            <w:r>
              <w:rPr>
                <w:sz w:val="20"/>
              </w:rPr>
              <w:t>button</w:t>
            </w:r>
            <w:r>
              <w:rPr>
                <w:spacing w:val="-3"/>
                <w:sz w:val="20"/>
              </w:rPr>
              <w:t xml:space="preserve"> </w:t>
            </w:r>
            <w:r>
              <w:rPr>
                <w:sz w:val="20"/>
              </w:rPr>
              <w:t>or</w:t>
            </w:r>
            <w:r>
              <w:rPr>
                <w:spacing w:val="-5"/>
                <w:sz w:val="20"/>
              </w:rPr>
              <w:t xml:space="preserve"> </w:t>
            </w:r>
            <w:r>
              <w:rPr>
                <w:sz w:val="20"/>
              </w:rPr>
              <w:t>a</w:t>
            </w:r>
            <w:r>
              <w:rPr>
                <w:spacing w:val="-3"/>
                <w:sz w:val="20"/>
              </w:rPr>
              <w:t xml:space="preserve"> </w:t>
            </w:r>
            <w:r>
              <w:rPr>
                <w:sz w:val="20"/>
              </w:rPr>
              <w:t>more</w:t>
            </w:r>
            <w:r>
              <w:rPr>
                <w:spacing w:val="-4"/>
                <w:sz w:val="20"/>
              </w:rPr>
              <w:t xml:space="preserve"> </w:t>
            </w:r>
            <w:r>
              <w:rPr>
                <w:sz w:val="20"/>
              </w:rPr>
              <w:t>complex</w:t>
            </w:r>
            <w:r>
              <w:rPr>
                <w:spacing w:val="-2"/>
                <w:sz w:val="20"/>
              </w:rPr>
              <w:t xml:space="preserve"> </w:t>
            </w:r>
            <w:r>
              <w:rPr>
                <w:sz w:val="20"/>
              </w:rPr>
              <w:t>heart</w:t>
            </w:r>
            <w:r>
              <w:rPr>
                <w:spacing w:val="40"/>
                <w:sz w:val="20"/>
              </w:rPr>
              <w:t xml:space="preserve"> </w:t>
            </w:r>
            <w:r>
              <w:rPr>
                <w:sz w:val="20"/>
              </w:rPr>
              <w:t>rate</w:t>
            </w:r>
            <w:r>
              <w:rPr>
                <w:spacing w:val="-4"/>
                <w:sz w:val="20"/>
              </w:rPr>
              <w:t xml:space="preserve"> </w:t>
            </w:r>
            <w:r>
              <w:rPr>
                <w:spacing w:val="-2"/>
                <w:sz w:val="20"/>
              </w:rPr>
              <w:t>sensor.</w:t>
            </w:r>
          </w:p>
        </w:tc>
        <w:tc>
          <w:tcPr>
            <w:tcW w:w="795" w:type="dxa"/>
          </w:tcPr>
          <w:p w14:paraId="6970724B">
            <w:pPr>
              <w:pStyle w:val="13"/>
              <w:rPr>
                <w:b/>
                <w:sz w:val="20"/>
              </w:rPr>
            </w:pPr>
          </w:p>
          <w:p w14:paraId="19DD9338">
            <w:pPr>
              <w:pStyle w:val="13"/>
              <w:rPr>
                <w:b/>
                <w:sz w:val="20"/>
              </w:rPr>
            </w:pPr>
          </w:p>
          <w:p w14:paraId="64659B5E">
            <w:pPr>
              <w:pStyle w:val="13"/>
              <w:spacing w:before="210"/>
              <w:rPr>
                <w:b/>
                <w:sz w:val="20"/>
              </w:rPr>
            </w:pPr>
          </w:p>
          <w:p w14:paraId="29063EB1">
            <w:pPr>
              <w:pStyle w:val="13"/>
              <w:ind w:left="57" w:right="5"/>
              <w:jc w:val="center"/>
              <w:rPr>
                <w:sz w:val="20"/>
              </w:rPr>
            </w:pPr>
            <w:r>
              <w:rPr>
                <w:spacing w:val="-10"/>
                <w:sz w:val="20"/>
              </w:rPr>
              <w:t>1</w:t>
            </w:r>
          </w:p>
        </w:tc>
      </w:tr>
    </w:tbl>
    <w:p w14:paraId="5EE622F4">
      <w:pPr>
        <w:pStyle w:val="13"/>
        <w:jc w:val="center"/>
        <w:rPr>
          <w:sz w:val="20"/>
        </w:rPr>
        <w:sectPr>
          <w:type w:val="continuous"/>
          <w:pgSz w:w="12240" w:h="15840"/>
          <w:pgMar w:top="1940" w:right="720" w:bottom="1300" w:left="1080" w:header="308" w:footer="1031" w:gutter="0"/>
          <w:cols w:space="720" w:num="1"/>
        </w:sectPr>
      </w:pPr>
    </w:p>
    <w:p w14:paraId="3DD7DDCE">
      <w:pPr>
        <w:pStyle w:val="5"/>
        <w:spacing w:before="4"/>
        <w:rPr>
          <w:b/>
          <w:sz w:val="2"/>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4450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595" w:type="dxa"/>
          </w:tcPr>
          <w:p w14:paraId="1D6508A5">
            <w:pPr>
              <w:pStyle w:val="13"/>
              <w:spacing w:before="130"/>
              <w:rPr>
                <w:b/>
                <w:sz w:val="20"/>
              </w:rPr>
            </w:pPr>
          </w:p>
          <w:p w14:paraId="48096F7E">
            <w:pPr>
              <w:pStyle w:val="13"/>
              <w:ind w:left="88" w:right="40"/>
              <w:jc w:val="center"/>
              <w:rPr>
                <w:sz w:val="20"/>
              </w:rPr>
            </w:pPr>
            <w:r>
              <w:rPr>
                <w:spacing w:val="-5"/>
                <w:sz w:val="20"/>
              </w:rPr>
              <w:t>35</w:t>
            </w:r>
          </w:p>
        </w:tc>
        <w:tc>
          <w:tcPr>
            <w:tcW w:w="2276" w:type="dxa"/>
          </w:tcPr>
          <w:p w14:paraId="2D070E8A">
            <w:pPr>
              <w:pStyle w:val="13"/>
              <w:spacing w:before="135"/>
              <w:rPr>
                <w:b/>
                <w:sz w:val="20"/>
              </w:rPr>
            </w:pPr>
          </w:p>
          <w:p w14:paraId="02C58ED7">
            <w:pPr>
              <w:pStyle w:val="13"/>
              <w:ind w:left="38"/>
              <w:rPr>
                <w:sz w:val="20"/>
              </w:rPr>
            </w:pPr>
            <w:r>
              <w:rPr>
                <w:sz w:val="20"/>
              </w:rPr>
              <w:t>Pulse</w:t>
            </w:r>
            <w:r>
              <w:rPr>
                <w:spacing w:val="-13"/>
                <w:sz w:val="20"/>
              </w:rPr>
              <w:t xml:space="preserve"> </w:t>
            </w:r>
            <w:r>
              <w:rPr>
                <w:sz w:val="20"/>
              </w:rPr>
              <w:t>Sensor</w:t>
            </w:r>
            <w:r>
              <w:rPr>
                <w:spacing w:val="-10"/>
                <w:sz w:val="20"/>
              </w:rPr>
              <w:t xml:space="preserve"> </w:t>
            </w:r>
            <w:r>
              <w:rPr>
                <w:sz w:val="20"/>
              </w:rPr>
              <w:t>heart</w:t>
            </w:r>
            <w:r>
              <w:rPr>
                <w:spacing w:val="-11"/>
                <w:sz w:val="20"/>
              </w:rPr>
              <w:t xml:space="preserve"> </w:t>
            </w:r>
            <w:r>
              <w:rPr>
                <w:spacing w:val="-4"/>
                <w:sz w:val="20"/>
              </w:rPr>
              <w:t>rate</w:t>
            </w:r>
          </w:p>
        </w:tc>
        <w:tc>
          <w:tcPr>
            <w:tcW w:w="6011" w:type="dxa"/>
          </w:tcPr>
          <w:p w14:paraId="70058540">
            <w:pPr>
              <w:pStyle w:val="13"/>
              <w:spacing w:before="11"/>
              <w:rPr>
                <w:b/>
                <w:sz w:val="20"/>
              </w:rPr>
            </w:pPr>
          </w:p>
          <w:p w14:paraId="1ED5DC78">
            <w:pPr>
              <w:pStyle w:val="13"/>
              <w:spacing w:line="260" w:lineRule="atLeast"/>
              <w:ind w:left="38" w:right="452"/>
              <w:rPr>
                <w:sz w:val="20"/>
              </w:rPr>
            </w:pPr>
            <w:r>
              <w:rPr>
                <w:sz w:val="20"/>
              </w:rPr>
              <w:t>Operating</w:t>
            </w:r>
            <w:r>
              <w:rPr>
                <w:spacing w:val="-13"/>
                <w:sz w:val="20"/>
              </w:rPr>
              <w:t xml:space="preserve"> </w:t>
            </w:r>
            <w:r>
              <w:rPr>
                <w:sz w:val="20"/>
              </w:rPr>
              <w:t>Voltage:</w:t>
            </w:r>
            <w:r>
              <w:rPr>
                <w:spacing w:val="-12"/>
                <w:sz w:val="20"/>
              </w:rPr>
              <w:t xml:space="preserve"> </w:t>
            </w:r>
            <w:r>
              <w:rPr>
                <w:sz w:val="20"/>
              </w:rPr>
              <w:t>3</w:t>
            </w:r>
            <w:r>
              <w:rPr>
                <w:spacing w:val="-13"/>
                <w:sz w:val="20"/>
              </w:rPr>
              <w:t xml:space="preserve"> </w:t>
            </w:r>
            <w:r>
              <w:rPr>
                <w:sz w:val="20"/>
              </w:rPr>
              <w:t>to</w:t>
            </w:r>
            <w:r>
              <w:rPr>
                <w:spacing w:val="-12"/>
                <w:sz w:val="20"/>
              </w:rPr>
              <w:t xml:space="preserve"> </w:t>
            </w:r>
            <w:r>
              <w:rPr>
                <w:sz w:val="20"/>
              </w:rPr>
              <w:t>5VDC</w:t>
            </w:r>
            <w:r>
              <w:rPr>
                <w:spacing w:val="-13"/>
                <w:sz w:val="20"/>
              </w:rPr>
              <w:t xml:space="preserve"> </w:t>
            </w:r>
            <w:r>
              <w:rPr>
                <w:sz w:val="20"/>
              </w:rPr>
              <w:t>Operating</w:t>
            </w:r>
            <w:r>
              <w:rPr>
                <w:spacing w:val="-12"/>
                <w:sz w:val="20"/>
              </w:rPr>
              <w:t xml:space="preserve"> </w:t>
            </w:r>
            <w:r>
              <w:rPr>
                <w:sz w:val="20"/>
              </w:rPr>
              <w:t>Current:</w:t>
            </w:r>
            <w:r>
              <w:rPr>
                <w:spacing w:val="-13"/>
                <w:sz w:val="20"/>
              </w:rPr>
              <w:t xml:space="preserve"> </w:t>
            </w:r>
            <w:r>
              <w:rPr>
                <w:sz w:val="20"/>
              </w:rPr>
              <w:t>4mA</w:t>
            </w:r>
            <w:r>
              <w:rPr>
                <w:spacing w:val="-12"/>
                <w:sz w:val="20"/>
              </w:rPr>
              <w:t xml:space="preserve"> </w:t>
            </w:r>
            <w:r>
              <w:rPr>
                <w:sz w:val="20"/>
              </w:rPr>
              <w:t>Sensor Output: Digital</w:t>
            </w:r>
            <w:r>
              <w:rPr>
                <w:spacing w:val="40"/>
                <w:sz w:val="20"/>
              </w:rPr>
              <w:t xml:space="preserve"> </w:t>
            </w:r>
            <w:r>
              <w:rPr>
                <w:sz w:val="20"/>
              </w:rPr>
              <w:t>Senor Diameter: 30mm</w:t>
            </w:r>
          </w:p>
        </w:tc>
        <w:tc>
          <w:tcPr>
            <w:tcW w:w="795" w:type="dxa"/>
          </w:tcPr>
          <w:p w14:paraId="0D77A783">
            <w:pPr>
              <w:pStyle w:val="13"/>
              <w:spacing w:before="130"/>
              <w:rPr>
                <w:b/>
                <w:sz w:val="20"/>
              </w:rPr>
            </w:pPr>
          </w:p>
          <w:p w14:paraId="4261FDBE">
            <w:pPr>
              <w:pStyle w:val="13"/>
              <w:ind w:left="57" w:right="9"/>
              <w:jc w:val="center"/>
              <w:rPr>
                <w:sz w:val="20"/>
              </w:rPr>
            </w:pPr>
            <w:r>
              <w:rPr>
                <w:spacing w:val="-5"/>
                <w:sz w:val="20"/>
              </w:rPr>
              <w:t>10</w:t>
            </w:r>
          </w:p>
        </w:tc>
      </w:tr>
      <w:tr w14:paraId="094F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595" w:type="dxa"/>
          </w:tcPr>
          <w:p w14:paraId="55FB549C">
            <w:pPr>
              <w:pStyle w:val="13"/>
              <w:rPr>
                <w:b/>
                <w:sz w:val="20"/>
              </w:rPr>
            </w:pPr>
          </w:p>
          <w:p w14:paraId="25E9CDA6">
            <w:pPr>
              <w:pStyle w:val="13"/>
              <w:spacing w:before="106"/>
              <w:rPr>
                <w:b/>
                <w:sz w:val="20"/>
              </w:rPr>
            </w:pPr>
          </w:p>
          <w:p w14:paraId="15831F24">
            <w:pPr>
              <w:pStyle w:val="13"/>
              <w:ind w:left="88" w:right="40"/>
              <w:jc w:val="center"/>
              <w:rPr>
                <w:sz w:val="20"/>
              </w:rPr>
            </w:pPr>
            <w:r>
              <w:rPr>
                <w:spacing w:val="-5"/>
                <w:sz w:val="20"/>
              </w:rPr>
              <w:t>36</w:t>
            </w:r>
          </w:p>
        </w:tc>
        <w:tc>
          <w:tcPr>
            <w:tcW w:w="2276" w:type="dxa"/>
          </w:tcPr>
          <w:p w14:paraId="624E66A4">
            <w:pPr>
              <w:pStyle w:val="13"/>
              <w:spacing w:before="124"/>
              <w:rPr>
                <w:b/>
                <w:sz w:val="20"/>
              </w:rPr>
            </w:pPr>
          </w:p>
          <w:p w14:paraId="74C4951D">
            <w:pPr>
              <w:pStyle w:val="13"/>
              <w:spacing w:line="260" w:lineRule="atLeast"/>
              <w:ind w:left="38"/>
              <w:rPr>
                <w:sz w:val="20"/>
              </w:rPr>
            </w:pPr>
            <w:r>
              <w:rPr>
                <w:spacing w:val="-4"/>
                <w:sz w:val="20"/>
              </w:rPr>
              <w:t xml:space="preserve">Temperature sensor (LM35) </w:t>
            </w:r>
            <w:r>
              <w:rPr>
                <w:spacing w:val="-2"/>
                <w:sz w:val="20"/>
              </w:rPr>
              <w:t>module</w:t>
            </w:r>
          </w:p>
        </w:tc>
        <w:tc>
          <w:tcPr>
            <w:tcW w:w="6011" w:type="dxa"/>
          </w:tcPr>
          <w:p w14:paraId="34997D2F">
            <w:pPr>
              <w:pStyle w:val="13"/>
              <w:spacing w:before="108" w:line="278" w:lineRule="auto"/>
              <w:ind w:left="38" w:right="452"/>
              <w:rPr>
                <w:sz w:val="20"/>
              </w:rPr>
            </w:pPr>
            <w:r>
              <w:rPr>
                <w:sz w:val="20"/>
              </w:rPr>
              <w:t>Calibrated</w:t>
            </w:r>
            <w:r>
              <w:rPr>
                <w:spacing w:val="-13"/>
                <w:sz w:val="20"/>
              </w:rPr>
              <w:t xml:space="preserve"> </w:t>
            </w:r>
            <w:r>
              <w:rPr>
                <w:sz w:val="20"/>
              </w:rPr>
              <w:t>directly</w:t>
            </w:r>
            <w:r>
              <w:rPr>
                <w:spacing w:val="-12"/>
                <w:sz w:val="20"/>
              </w:rPr>
              <w:t xml:space="preserve"> </w:t>
            </w:r>
            <w:r>
              <w:rPr>
                <w:sz w:val="20"/>
              </w:rPr>
              <w:t>in</w:t>
            </w:r>
            <w:r>
              <w:rPr>
                <w:spacing w:val="-13"/>
                <w:sz w:val="20"/>
              </w:rPr>
              <w:t xml:space="preserve"> </w:t>
            </w:r>
            <w:r>
              <w:rPr>
                <w:sz w:val="20"/>
              </w:rPr>
              <w:t>Degree</w:t>
            </w:r>
            <w:r>
              <w:rPr>
                <w:spacing w:val="-12"/>
                <w:sz w:val="20"/>
              </w:rPr>
              <w:t xml:space="preserve"> </w:t>
            </w:r>
            <w:r>
              <w:rPr>
                <w:sz w:val="20"/>
              </w:rPr>
              <w:t>Celsius</w:t>
            </w:r>
            <w:r>
              <w:rPr>
                <w:spacing w:val="-13"/>
                <w:sz w:val="20"/>
              </w:rPr>
              <w:t xml:space="preserve"> </w:t>
            </w:r>
            <w:r>
              <w:rPr>
                <w:sz w:val="20"/>
              </w:rPr>
              <w:t>(Centigrade)</w:t>
            </w:r>
            <w:r>
              <w:rPr>
                <w:spacing w:val="9"/>
                <w:sz w:val="20"/>
              </w:rPr>
              <w:t xml:space="preserve"> </w:t>
            </w:r>
            <w:r>
              <w:rPr>
                <w:sz w:val="20"/>
              </w:rPr>
              <w:t>Linear</w:t>
            </w:r>
            <w:r>
              <w:rPr>
                <w:spacing w:val="-13"/>
                <w:sz w:val="20"/>
              </w:rPr>
              <w:t xml:space="preserve"> </w:t>
            </w:r>
            <w:r>
              <w:rPr>
                <w:sz w:val="20"/>
              </w:rPr>
              <w:t>at</w:t>
            </w:r>
            <w:r>
              <w:rPr>
                <w:spacing w:val="-12"/>
                <w:sz w:val="20"/>
              </w:rPr>
              <w:t xml:space="preserve"> </w:t>
            </w:r>
            <w:r>
              <w:rPr>
                <w:sz w:val="20"/>
              </w:rPr>
              <w:t>10.0 mV/°C scale factor</w:t>
            </w:r>
          </w:p>
          <w:p w14:paraId="7F645374">
            <w:pPr>
              <w:pStyle w:val="13"/>
              <w:spacing w:line="229" w:lineRule="exact"/>
              <w:ind w:left="38"/>
              <w:rPr>
                <w:sz w:val="20"/>
              </w:rPr>
            </w:pPr>
            <w:r>
              <w:rPr>
                <w:spacing w:val="-2"/>
                <w:sz w:val="20"/>
              </w:rPr>
              <w:t>0.5°C</w:t>
            </w:r>
            <w:r>
              <w:rPr>
                <w:spacing w:val="-11"/>
                <w:sz w:val="20"/>
              </w:rPr>
              <w:t xml:space="preserve"> </w:t>
            </w:r>
            <w:r>
              <w:rPr>
                <w:spacing w:val="-2"/>
                <w:sz w:val="20"/>
              </w:rPr>
              <w:t>accuracy</w:t>
            </w:r>
            <w:r>
              <w:rPr>
                <w:spacing w:val="-11"/>
                <w:sz w:val="20"/>
              </w:rPr>
              <w:t xml:space="preserve"> </w:t>
            </w:r>
            <w:r>
              <w:rPr>
                <w:spacing w:val="-2"/>
                <w:sz w:val="20"/>
              </w:rPr>
              <w:t>guarantee-able</w:t>
            </w:r>
            <w:r>
              <w:rPr>
                <w:spacing w:val="29"/>
                <w:sz w:val="20"/>
              </w:rPr>
              <w:t xml:space="preserve"> </w:t>
            </w:r>
            <w:r>
              <w:rPr>
                <w:spacing w:val="-2"/>
                <w:sz w:val="20"/>
              </w:rPr>
              <w:t>(at</w:t>
            </w:r>
            <w:r>
              <w:rPr>
                <w:spacing w:val="-4"/>
                <w:sz w:val="20"/>
              </w:rPr>
              <w:t xml:space="preserve"> </w:t>
            </w:r>
            <w:r>
              <w:rPr>
                <w:spacing w:val="-2"/>
                <w:sz w:val="20"/>
              </w:rPr>
              <w:t>a25°C)</w:t>
            </w:r>
          </w:p>
        </w:tc>
        <w:tc>
          <w:tcPr>
            <w:tcW w:w="795" w:type="dxa"/>
          </w:tcPr>
          <w:p w14:paraId="46E2921C">
            <w:pPr>
              <w:pStyle w:val="13"/>
              <w:rPr>
                <w:b/>
                <w:sz w:val="20"/>
              </w:rPr>
            </w:pPr>
          </w:p>
          <w:p w14:paraId="7D0C1782">
            <w:pPr>
              <w:pStyle w:val="13"/>
              <w:spacing w:before="106"/>
              <w:rPr>
                <w:b/>
                <w:sz w:val="20"/>
              </w:rPr>
            </w:pPr>
          </w:p>
          <w:p w14:paraId="53EEC02D">
            <w:pPr>
              <w:pStyle w:val="13"/>
              <w:ind w:left="57" w:right="9"/>
              <w:jc w:val="center"/>
              <w:rPr>
                <w:sz w:val="20"/>
              </w:rPr>
            </w:pPr>
            <w:r>
              <w:rPr>
                <w:spacing w:val="-5"/>
                <w:sz w:val="20"/>
              </w:rPr>
              <w:t>25</w:t>
            </w:r>
          </w:p>
        </w:tc>
      </w:tr>
      <w:tr w14:paraId="264F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trPr>
        <w:tc>
          <w:tcPr>
            <w:tcW w:w="595" w:type="dxa"/>
          </w:tcPr>
          <w:p w14:paraId="43110575">
            <w:pPr>
              <w:pStyle w:val="13"/>
              <w:rPr>
                <w:b/>
                <w:sz w:val="20"/>
              </w:rPr>
            </w:pPr>
          </w:p>
          <w:p w14:paraId="7F0B234E">
            <w:pPr>
              <w:pStyle w:val="13"/>
              <w:spacing w:before="106"/>
              <w:rPr>
                <w:b/>
                <w:sz w:val="20"/>
              </w:rPr>
            </w:pPr>
          </w:p>
          <w:p w14:paraId="69566450">
            <w:pPr>
              <w:pStyle w:val="13"/>
              <w:ind w:left="88" w:right="40"/>
              <w:jc w:val="center"/>
              <w:rPr>
                <w:sz w:val="20"/>
              </w:rPr>
            </w:pPr>
            <w:r>
              <w:rPr>
                <w:spacing w:val="-5"/>
                <w:sz w:val="20"/>
              </w:rPr>
              <w:t>37</w:t>
            </w:r>
          </w:p>
        </w:tc>
        <w:tc>
          <w:tcPr>
            <w:tcW w:w="2276" w:type="dxa"/>
          </w:tcPr>
          <w:p w14:paraId="3253505E">
            <w:pPr>
              <w:pStyle w:val="13"/>
              <w:rPr>
                <w:b/>
                <w:sz w:val="20"/>
              </w:rPr>
            </w:pPr>
          </w:p>
          <w:p w14:paraId="413EF0ED">
            <w:pPr>
              <w:pStyle w:val="13"/>
              <w:spacing w:before="106"/>
              <w:rPr>
                <w:b/>
                <w:sz w:val="20"/>
              </w:rPr>
            </w:pPr>
          </w:p>
          <w:p w14:paraId="26AD9894">
            <w:pPr>
              <w:pStyle w:val="13"/>
              <w:spacing w:line="276" w:lineRule="auto"/>
              <w:ind w:left="38" w:right="328"/>
              <w:rPr>
                <w:sz w:val="20"/>
              </w:rPr>
            </w:pPr>
            <w:r>
              <w:rPr>
                <w:spacing w:val="-2"/>
                <w:sz w:val="20"/>
              </w:rPr>
              <w:t>K</w:t>
            </w:r>
            <w:r>
              <w:rPr>
                <w:spacing w:val="-11"/>
                <w:sz w:val="20"/>
              </w:rPr>
              <w:t xml:space="preserve"> </w:t>
            </w:r>
            <w:r>
              <w:rPr>
                <w:spacing w:val="-2"/>
                <w:sz w:val="20"/>
              </w:rPr>
              <w:t>Type</w:t>
            </w:r>
            <w:r>
              <w:rPr>
                <w:spacing w:val="-10"/>
                <w:sz w:val="20"/>
              </w:rPr>
              <w:t xml:space="preserve"> </w:t>
            </w:r>
            <w:r>
              <w:rPr>
                <w:spacing w:val="-2"/>
                <w:sz w:val="20"/>
              </w:rPr>
              <w:t>Thermocouple Sensor</w:t>
            </w:r>
          </w:p>
        </w:tc>
        <w:tc>
          <w:tcPr>
            <w:tcW w:w="6011" w:type="dxa"/>
          </w:tcPr>
          <w:p w14:paraId="6CC32F7E">
            <w:pPr>
              <w:pStyle w:val="13"/>
              <w:spacing w:before="108"/>
              <w:ind w:left="38"/>
              <w:rPr>
                <w:sz w:val="20"/>
              </w:rPr>
            </w:pPr>
            <w:r>
              <w:rPr>
                <w:sz w:val="20"/>
              </w:rPr>
              <w:t>With</w:t>
            </w:r>
            <w:r>
              <w:rPr>
                <w:spacing w:val="-8"/>
                <w:sz w:val="20"/>
              </w:rPr>
              <w:t xml:space="preserve"> </w:t>
            </w:r>
            <w:r>
              <w:rPr>
                <w:sz w:val="20"/>
              </w:rPr>
              <w:t>a</w:t>
            </w:r>
            <w:r>
              <w:rPr>
                <w:spacing w:val="-8"/>
                <w:sz w:val="20"/>
              </w:rPr>
              <w:t xml:space="preserve"> </w:t>
            </w:r>
            <w:r>
              <w:rPr>
                <w:sz w:val="20"/>
              </w:rPr>
              <w:t>simple</w:t>
            </w:r>
            <w:r>
              <w:rPr>
                <w:spacing w:val="-8"/>
                <w:sz w:val="20"/>
              </w:rPr>
              <w:t xml:space="preserve"> </w:t>
            </w:r>
            <w:r>
              <w:rPr>
                <w:sz w:val="20"/>
              </w:rPr>
              <w:t>three</w:t>
            </w:r>
            <w:r>
              <w:rPr>
                <w:spacing w:val="-8"/>
                <w:sz w:val="20"/>
              </w:rPr>
              <w:t xml:space="preserve"> </w:t>
            </w:r>
            <w:r>
              <w:rPr>
                <w:sz w:val="20"/>
              </w:rPr>
              <w:t>serial</w:t>
            </w:r>
            <w:r>
              <w:rPr>
                <w:spacing w:val="-5"/>
                <w:sz w:val="20"/>
              </w:rPr>
              <w:t xml:space="preserve"> </w:t>
            </w:r>
            <w:r>
              <w:rPr>
                <w:sz w:val="20"/>
              </w:rPr>
              <w:t>SPI</w:t>
            </w:r>
            <w:r>
              <w:rPr>
                <w:spacing w:val="-6"/>
                <w:sz w:val="20"/>
              </w:rPr>
              <w:t xml:space="preserve"> </w:t>
            </w:r>
            <w:r>
              <w:rPr>
                <w:spacing w:val="-2"/>
                <w:sz w:val="20"/>
              </w:rPr>
              <w:t>interface;</w:t>
            </w:r>
          </w:p>
          <w:p w14:paraId="1701EACA">
            <w:pPr>
              <w:pStyle w:val="13"/>
              <w:spacing w:before="48" w:line="276" w:lineRule="auto"/>
              <w:ind w:left="38"/>
              <w:rPr>
                <w:sz w:val="20"/>
              </w:rPr>
            </w:pPr>
            <w:r>
              <w:rPr>
                <w:sz w:val="20"/>
              </w:rPr>
              <w:t>Temperature</w:t>
            </w:r>
            <w:r>
              <w:rPr>
                <w:spacing w:val="-13"/>
                <w:sz w:val="20"/>
              </w:rPr>
              <w:t xml:space="preserve"> </w:t>
            </w:r>
            <w:r>
              <w:rPr>
                <w:sz w:val="20"/>
              </w:rPr>
              <w:t>signal</w:t>
            </w:r>
            <w:r>
              <w:rPr>
                <w:spacing w:val="-12"/>
                <w:sz w:val="20"/>
              </w:rPr>
              <w:t xml:space="preserve"> </w:t>
            </w:r>
            <w:r>
              <w:rPr>
                <w:sz w:val="20"/>
              </w:rPr>
              <w:t>can</w:t>
            </w:r>
            <w:r>
              <w:rPr>
                <w:spacing w:val="-13"/>
                <w:sz w:val="20"/>
              </w:rPr>
              <w:t xml:space="preserve"> </w:t>
            </w:r>
            <w:r>
              <w:rPr>
                <w:sz w:val="20"/>
              </w:rPr>
              <w:t>be</w:t>
            </w:r>
            <w:r>
              <w:rPr>
                <w:spacing w:val="-12"/>
                <w:sz w:val="20"/>
              </w:rPr>
              <w:t xml:space="preserve"> </w:t>
            </w:r>
            <w:r>
              <w:rPr>
                <w:sz w:val="20"/>
              </w:rPr>
              <w:t>converted</w:t>
            </w:r>
            <w:r>
              <w:rPr>
                <w:spacing w:val="-11"/>
                <w:sz w:val="20"/>
              </w:rPr>
              <w:t xml:space="preserve"> </w:t>
            </w:r>
            <w:r>
              <w:rPr>
                <w:sz w:val="20"/>
              </w:rPr>
              <w:t>into</w:t>
            </w:r>
            <w:r>
              <w:rPr>
                <w:spacing w:val="-13"/>
                <w:sz w:val="20"/>
              </w:rPr>
              <w:t xml:space="preserve"> </w:t>
            </w:r>
            <w:r>
              <w:rPr>
                <w:sz w:val="20"/>
              </w:rPr>
              <w:t>12-bit</w:t>
            </w:r>
            <w:r>
              <w:rPr>
                <w:spacing w:val="-12"/>
                <w:sz w:val="20"/>
              </w:rPr>
              <w:t xml:space="preserve"> </w:t>
            </w:r>
            <w:r>
              <w:rPr>
                <w:sz w:val="20"/>
              </w:rPr>
              <w:t>digital</w:t>
            </w:r>
            <w:r>
              <w:rPr>
                <w:spacing w:val="-12"/>
                <w:sz w:val="20"/>
              </w:rPr>
              <w:t xml:space="preserve"> </w:t>
            </w:r>
            <w:r>
              <w:rPr>
                <w:sz w:val="20"/>
              </w:rPr>
              <w:t>Temperature Range(°C): 0 to +1024</w:t>
            </w:r>
          </w:p>
          <w:p w14:paraId="3F98FE28">
            <w:pPr>
              <w:pStyle w:val="13"/>
              <w:spacing w:before="11"/>
              <w:ind w:left="38"/>
              <w:rPr>
                <w:sz w:val="20"/>
              </w:rPr>
            </w:pPr>
            <w:r>
              <w:rPr>
                <w:sz w:val="20"/>
              </w:rPr>
              <w:t>Cold</w:t>
            </w:r>
            <w:r>
              <w:rPr>
                <w:spacing w:val="-13"/>
                <w:sz w:val="20"/>
              </w:rPr>
              <w:t xml:space="preserve"> </w:t>
            </w:r>
            <w:r>
              <w:rPr>
                <w:sz w:val="20"/>
              </w:rPr>
              <w:t>Junction</w:t>
            </w:r>
            <w:r>
              <w:rPr>
                <w:spacing w:val="-12"/>
                <w:sz w:val="20"/>
              </w:rPr>
              <w:t xml:space="preserve"> </w:t>
            </w:r>
            <w:r>
              <w:rPr>
                <w:sz w:val="20"/>
              </w:rPr>
              <w:t>Compensation</w:t>
            </w:r>
            <w:r>
              <w:rPr>
                <w:spacing w:val="-13"/>
                <w:sz w:val="20"/>
              </w:rPr>
              <w:t xml:space="preserve"> </w:t>
            </w:r>
            <w:r>
              <w:rPr>
                <w:sz w:val="20"/>
              </w:rPr>
              <w:t>Range(°C):</w:t>
            </w:r>
            <w:r>
              <w:rPr>
                <w:spacing w:val="-12"/>
                <w:sz w:val="20"/>
              </w:rPr>
              <w:t xml:space="preserve"> </w:t>
            </w:r>
            <w:r>
              <w:rPr>
                <w:sz w:val="20"/>
              </w:rPr>
              <w:t>-20</w:t>
            </w:r>
            <w:r>
              <w:rPr>
                <w:spacing w:val="-13"/>
                <w:sz w:val="20"/>
              </w:rPr>
              <w:t xml:space="preserve"> </w:t>
            </w:r>
            <w:r>
              <w:rPr>
                <w:sz w:val="20"/>
              </w:rPr>
              <w:t>to</w:t>
            </w:r>
            <w:r>
              <w:rPr>
                <w:spacing w:val="-12"/>
                <w:sz w:val="20"/>
              </w:rPr>
              <w:t xml:space="preserve"> </w:t>
            </w:r>
            <w:r>
              <w:rPr>
                <w:spacing w:val="-5"/>
                <w:sz w:val="20"/>
              </w:rPr>
              <w:t>+80</w:t>
            </w:r>
          </w:p>
        </w:tc>
        <w:tc>
          <w:tcPr>
            <w:tcW w:w="795" w:type="dxa"/>
          </w:tcPr>
          <w:p w14:paraId="6B5B15E7">
            <w:pPr>
              <w:pStyle w:val="13"/>
              <w:rPr>
                <w:b/>
                <w:sz w:val="20"/>
              </w:rPr>
            </w:pPr>
          </w:p>
          <w:p w14:paraId="206422CD">
            <w:pPr>
              <w:pStyle w:val="13"/>
              <w:spacing w:before="106"/>
              <w:rPr>
                <w:b/>
                <w:sz w:val="20"/>
              </w:rPr>
            </w:pPr>
          </w:p>
          <w:p w14:paraId="3C97CAE5">
            <w:pPr>
              <w:pStyle w:val="13"/>
              <w:ind w:left="57" w:right="5"/>
              <w:jc w:val="center"/>
              <w:rPr>
                <w:sz w:val="20"/>
              </w:rPr>
            </w:pPr>
            <w:r>
              <w:rPr>
                <w:spacing w:val="-10"/>
                <w:sz w:val="20"/>
              </w:rPr>
              <w:t>5</w:t>
            </w:r>
          </w:p>
        </w:tc>
      </w:tr>
      <w:tr w14:paraId="39BE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595" w:type="dxa"/>
          </w:tcPr>
          <w:p w14:paraId="5397AC73">
            <w:pPr>
              <w:pStyle w:val="13"/>
              <w:spacing w:before="87"/>
              <w:rPr>
                <w:b/>
                <w:sz w:val="20"/>
              </w:rPr>
            </w:pPr>
          </w:p>
          <w:p w14:paraId="7CBF9EBA">
            <w:pPr>
              <w:pStyle w:val="13"/>
              <w:ind w:left="88" w:right="40"/>
              <w:jc w:val="center"/>
              <w:rPr>
                <w:sz w:val="20"/>
              </w:rPr>
            </w:pPr>
            <w:r>
              <w:rPr>
                <w:spacing w:val="-5"/>
                <w:sz w:val="20"/>
              </w:rPr>
              <w:t>38</w:t>
            </w:r>
          </w:p>
        </w:tc>
        <w:tc>
          <w:tcPr>
            <w:tcW w:w="2276" w:type="dxa"/>
          </w:tcPr>
          <w:p w14:paraId="5E393570">
            <w:pPr>
              <w:pStyle w:val="13"/>
              <w:spacing w:before="89"/>
              <w:rPr>
                <w:b/>
                <w:sz w:val="20"/>
              </w:rPr>
            </w:pPr>
          </w:p>
          <w:p w14:paraId="53C3EADE">
            <w:pPr>
              <w:pStyle w:val="13"/>
              <w:ind w:left="38"/>
              <w:rPr>
                <w:sz w:val="20"/>
              </w:rPr>
            </w:pPr>
            <w:r>
              <w:rPr>
                <w:sz w:val="20"/>
              </w:rPr>
              <w:t>RTC</w:t>
            </w:r>
            <w:r>
              <w:rPr>
                <w:spacing w:val="-9"/>
                <w:sz w:val="20"/>
              </w:rPr>
              <w:t xml:space="preserve"> </w:t>
            </w:r>
            <w:r>
              <w:rPr>
                <w:sz w:val="20"/>
              </w:rPr>
              <w:t>Module</w:t>
            </w:r>
            <w:r>
              <w:rPr>
                <w:spacing w:val="-7"/>
                <w:sz w:val="20"/>
              </w:rPr>
              <w:t xml:space="preserve"> </w:t>
            </w:r>
            <w:r>
              <w:rPr>
                <w:sz w:val="20"/>
              </w:rPr>
              <w:t>-</w:t>
            </w:r>
            <w:r>
              <w:rPr>
                <w:spacing w:val="-5"/>
                <w:sz w:val="20"/>
              </w:rPr>
              <w:t xml:space="preserve"> </w:t>
            </w:r>
            <w:r>
              <w:rPr>
                <w:spacing w:val="-2"/>
                <w:sz w:val="20"/>
              </w:rPr>
              <w:t>DS1302</w:t>
            </w:r>
          </w:p>
        </w:tc>
        <w:tc>
          <w:tcPr>
            <w:tcW w:w="6011" w:type="dxa"/>
          </w:tcPr>
          <w:p w14:paraId="1E16370B">
            <w:pPr>
              <w:pStyle w:val="13"/>
              <w:spacing w:before="107" w:line="260" w:lineRule="atLeast"/>
              <w:ind w:left="38" w:right="-58"/>
              <w:rPr>
                <w:sz w:val="20"/>
              </w:rPr>
            </w:pPr>
            <w:r>
              <w:rPr>
                <w:sz w:val="20"/>
              </w:rPr>
              <w:t>Crystal</w:t>
            </w:r>
            <w:r>
              <w:rPr>
                <w:spacing w:val="-13"/>
                <w:sz w:val="20"/>
              </w:rPr>
              <w:t xml:space="preserve"> </w:t>
            </w:r>
            <w:r>
              <w:rPr>
                <w:sz w:val="20"/>
              </w:rPr>
              <w:t>32.768KHz,</w:t>
            </w:r>
            <w:r>
              <w:rPr>
                <w:spacing w:val="-12"/>
                <w:sz w:val="20"/>
              </w:rPr>
              <w:t xml:space="preserve"> </w:t>
            </w:r>
            <w:r>
              <w:rPr>
                <w:sz w:val="20"/>
              </w:rPr>
              <w:t>matching</w:t>
            </w:r>
            <w:r>
              <w:rPr>
                <w:spacing w:val="-13"/>
                <w:sz w:val="20"/>
              </w:rPr>
              <w:t xml:space="preserve"> </w:t>
            </w:r>
            <w:r>
              <w:rPr>
                <w:sz w:val="20"/>
              </w:rPr>
              <w:t>capacitance</w:t>
            </w:r>
            <w:r>
              <w:rPr>
                <w:spacing w:val="-12"/>
                <w:sz w:val="20"/>
              </w:rPr>
              <w:t xml:space="preserve"> </w:t>
            </w:r>
            <w:r>
              <w:rPr>
                <w:sz w:val="20"/>
              </w:rPr>
              <w:t>6pF</w:t>
            </w:r>
            <w:r>
              <w:rPr>
                <w:spacing w:val="7"/>
                <w:sz w:val="20"/>
              </w:rPr>
              <w:t xml:space="preserve"> </w:t>
            </w:r>
            <w:r>
              <w:rPr>
                <w:sz w:val="20"/>
              </w:rPr>
              <w:t>DS1302</w:t>
            </w:r>
            <w:r>
              <w:rPr>
                <w:spacing w:val="-13"/>
                <w:sz w:val="20"/>
              </w:rPr>
              <w:t xml:space="preserve"> </w:t>
            </w:r>
            <w:r>
              <w:rPr>
                <w:sz w:val="20"/>
              </w:rPr>
              <w:t>8-pin</w:t>
            </w:r>
            <w:r>
              <w:rPr>
                <w:spacing w:val="-11"/>
                <w:sz w:val="20"/>
              </w:rPr>
              <w:t xml:space="preserve"> </w:t>
            </w:r>
            <w:r>
              <w:rPr>
                <w:sz w:val="20"/>
              </w:rPr>
              <w:t>SMD</w:t>
            </w:r>
            <w:r>
              <w:rPr>
                <w:spacing w:val="-12"/>
                <w:sz w:val="20"/>
              </w:rPr>
              <w:t xml:space="preserve"> </w:t>
            </w:r>
            <w:r>
              <w:rPr>
                <w:sz w:val="20"/>
              </w:rPr>
              <w:t xml:space="preserve">homem </w:t>
            </w:r>
            <w:r>
              <w:rPr>
                <w:spacing w:val="-2"/>
                <w:sz w:val="20"/>
              </w:rPr>
              <w:t>chips</w:t>
            </w:r>
          </w:p>
        </w:tc>
        <w:tc>
          <w:tcPr>
            <w:tcW w:w="795" w:type="dxa"/>
          </w:tcPr>
          <w:p w14:paraId="554A6627">
            <w:pPr>
              <w:pStyle w:val="13"/>
              <w:spacing w:before="87"/>
              <w:rPr>
                <w:b/>
                <w:sz w:val="20"/>
              </w:rPr>
            </w:pPr>
          </w:p>
          <w:p w14:paraId="223DD91C">
            <w:pPr>
              <w:pStyle w:val="13"/>
              <w:ind w:left="57" w:right="9"/>
              <w:jc w:val="center"/>
              <w:rPr>
                <w:sz w:val="20"/>
              </w:rPr>
            </w:pPr>
            <w:r>
              <w:rPr>
                <w:spacing w:val="-5"/>
                <w:sz w:val="20"/>
              </w:rPr>
              <w:t>10</w:t>
            </w:r>
          </w:p>
        </w:tc>
      </w:tr>
      <w:tr w14:paraId="55D8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595" w:type="dxa"/>
          </w:tcPr>
          <w:p w14:paraId="68B459D0">
            <w:pPr>
              <w:pStyle w:val="13"/>
              <w:rPr>
                <w:b/>
                <w:sz w:val="20"/>
              </w:rPr>
            </w:pPr>
          </w:p>
          <w:p w14:paraId="69E67F90">
            <w:pPr>
              <w:pStyle w:val="13"/>
              <w:rPr>
                <w:b/>
                <w:sz w:val="20"/>
              </w:rPr>
            </w:pPr>
          </w:p>
          <w:p w14:paraId="4AB8B2F2">
            <w:pPr>
              <w:pStyle w:val="13"/>
              <w:spacing w:before="140"/>
              <w:rPr>
                <w:b/>
                <w:sz w:val="20"/>
              </w:rPr>
            </w:pPr>
          </w:p>
          <w:p w14:paraId="2AB5BC84">
            <w:pPr>
              <w:pStyle w:val="13"/>
              <w:ind w:left="88" w:right="40"/>
              <w:jc w:val="center"/>
              <w:rPr>
                <w:sz w:val="20"/>
              </w:rPr>
            </w:pPr>
            <w:r>
              <w:rPr>
                <w:spacing w:val="-5"/>
                <w:sz w:val="20"/>
              </w:rPr>
              <w:t>39</w:t>
            </w:r>
          </w:p>
        </w:tc>
        <w:tc>
          <w:tcPr>
            <w:tcW w:w="2276" w:type="dxa"/>
          </w:tcPr>
          <w:p w14:paraId="190DDC30">
            <w:pPr>
              <w:pStyle w:val="13"/>
              <w:rPr>
                <w:b/>
                <w:sz w:val="20"/>
              </w:rPr>
            </w:pPr>
          </w:p>
          <w:p w14:paraId="43C4D4CF">
            <w:pPr>
              <w:pStyle w:val="13"/>
              <w:rPr>
                <w:b/>
                <w:sz w:val="20"/>
              </w:rPr>
            </w:pPr>
          </w:p>
          <w:p w14:paraId="7124EBF4">
            <w:pPr>
              <w:pStyle w:val="13"/>
              <w:spacing w:before="143"/>
              <w:rPr>
                <w:b/>
                <w:sz w:val="20"/>
              </w:rPr>
            </w:pPr>
          </w:p>
          <w:p w14:paraId="307CD8EB">
            <w:pPr>
              <w:pStyle w:val="13"/>
              <w:ind w:left="38"/>
              <w:rPr>
                <w:sz w:val="20"/>
              </w:rPr>
            </w:pPr>
            <w:r>
              <w:rPr>
                <w:sz w:val="20"/>
              </w:rPr>
              <w:t>Analog</w:t>
            </w:r>
            <w:r>
              <w:rPr>
                <w:spacing w:val="-12"/>
                <w:sz w:val="20"/>
              </w:rPr>
              <w:t xml:space="preserve"> </w:t>
            </w:r>
            <w:r>
              <w:rPr>
                <w:sz w:val="20"/>
              </w:rPr>
              <w:t>Soil</w:t>
            </w:r>
            <w:r>
              <w:rPr>
                <w:spacing w:val="-11"/>
                <w:sz w:val="20"/>
              </w:rPr>
              <w:t xml:space="preserve"> </w:t>
            </w:r>
            <w:r>
              <w:rPr>
                <w:spacing w:val="-2"/>
                <w:sz w:val="20"/>
              </w:rPr>
              <w:t>Sensor</w:t>
            </w:r>
          </w:p>
        </w:tc>
        <w:tc>
          <w:tcPr>
            <w:tcW w:w="6011" w:type="dxa"/>
          </w:tcPr>
          <w:p w14:paraId="409A6ACA">
            <w:pPr>
              <w:pStyle w:val="13"/>
              <w:spacing w:before="101"/>
              <w:ind w:left="38"/>
              <w:rPr>
                <w:sz w:val="20"/>
              </w:rPr>
            </w:pPr>
            <w:r>
              <w:rPr>
                <w:spacing w:val="-2"/>
                <w:sz w:val="20"/>
              </w:rPr>
              <w:t>Operating</w:t>
            </w:r>
            <w:r>
              <w:rPr>
                <w:spacing w:val="-5"/>
                <w:sz w:val="20"/>
              </w:rPr>
              <w:t xml:space="preserve"> </w:t>
            </w:r>
            <w:r>
              <w:rPr>
                <w:spacing w:val="-2"/>
                <w:sz w:val="20"/>
              </w:rPr>
              <w:t>voltage:</w:t>
            </w:r>
            <w:r>
              <w:rPr>
                <w:spacing w:val="-4"/>
                <w:sz w:val="20"/>
              </w:rPr>
              <w:t xml:space="preserve"> </w:t>
            </w:r>
            <w:r>
              <w:rPr>
                <w:spacing w:val="-2"/>
                <w:sz w:val="20"/>
              </w:rPr>
              <w:t>3.3V~5V</w:t>
            </w:r>
          </w:p>
          <w:p w14:paraId="7EFFA2CB">
            <w:pPr>
              <w:pStyle w:val="13"/>
              <w:spacing w:before="46" w:line="276" w:lineRule="auto"/>
              <w:ind w:left="38"/>
              <w:rPr>
                <w:sz w:val="20"/>
              </w:rPr>
            </w:pPr>
            <w:r>
              <w:rPr>
                <w:sz w:val="20"/>
              </w:rPr>
              <w:t>Dual</w:t>
            </w:r>
            <w:r>
              <w:rPr>
                <w:spacing w:val="-13"/>
                <w:sz w:val="20"/>
              </w:rPr>
              <w:t xml:space="preserve"> </w:t>
            </w:r>
            <w:r>
              <w:rPr>
                <w:sz w:val="20"/>
              </w:rPr>
              <w:t>output</w:t>
            </w:r>
            <w:r>
              <w:rPr>
                <w:spacing w:val="-12"/>
                <w:sz w:val="20"/>
              </w:rPr>
              <w:t xml:space="preserve"> </w:t>
            </w:r>
            <w:r>
              <w:rPr>
                <w:sz w:val="20"/>
              </w:rPr>
              <w:t>mode,</w:t>
            </w:r>
            <w:r>
              <w:rPr>
                <w:spacing w:val="-13"/>
                <w:sz w:val="20"/>
              </w:rPr>
              <w:t xml:space="preserve"> </w:t>
            </w:r>
            <w:r>
              <w:rPr>
                <w:sz w:val="20"/>
              </w:rPr>
              <w:t>analog</w:t>
            </w:r>
            <w:r>
              <w:rPr>
                <w:spacing w:val="-12"/>
                <w:sz w:val="20"/>
              </w:rPr>
              <w:t xml:space="preserve"> </w:t>
            </w:r>
            <w:r>
              <w:rPr>
                <w:sz w:val="20"/>
              </w:rPr>
              <w:t>output</w:t>
            </w:r>
            <w:r>
              <w:rPr>
                <w:spacing w:val="-12"/>
                <w:sz w:val="20"/>
              </w:rPr>
              <w:t xml:space="preserve"> </w:t>
            </w:r>
            <w:r>
              <w:rPr>
                <w:sz w:val="20"/>
              </w:rPr>
              <w:t>more</w:t>
            </w:r>
            <w:r>
              <w:rPr>
                <w:spacing w:val="-13"/>
                <w:sz w:val="20"/>
              </w:rPr>
              <w:t xml:space="preserve"> </w:t>
            </w:r>
            <w:r>
              <w:rPr>
                <w:sz w:val="20"/>
              </w:rPr>
              <w:t>accurate</w:t>
            </w:r>
            <w:r>
              <w:rPr>
                <w:spacing w:val="34"/>
                <w:sz w:val="20"/>
              </w:rPr>
              <w:t xml:space="preserve"> </w:t>
            </w:r>
            <w:r>
              <w:rPr>
                <w:sz w:val="20"/>
              </w:rPr>
              <w:t>A</w:t>
            </w:r>
            <w:r>
              <w:rPr>
                <w:spacing w:val="-4"/>
                <w:sz w:val="20"/>
              </w:rPr>
              <w:t xml:space="preserve"> </w:t>
            </w:r>
            <w:r>
              <w:rPr>
                <w:sz w:val="20"/>
              </w:rPr>
              <w:t>fixed</w:t>
            </w:r>
            <w:r>
              <w:rPr>
                <w:spacing w:val="-4"/>
                <w:sz w:val="20"/>
              </w:rPr>
              <w:t xml:space="preserve"> </w:t>
            </w:r>
            <w:r>
              <w:rPr>
                <w:sz w:val="20"/>
              </w:rPr>
              <w:t>bolt</w:t>
            </w:r>
            <w:r>
              <w:rPr>
                <w:spacing w:val="-6"/>
                <w:sz w:val="20"/>
              </w:rPr>
              <w:t xml:space="preserve"> </w:t>
            </w:r>
            <w:r>
              <w:rPr>
                <w:sz w:val="20"/>
              </w:rPr>
              <w:t>hole</w:t>
            </w:r>
            <w:r>
              <w:rPr>
                <w:spacing w:val="-4"/>
                <w:sz w:val="20"/>
              </w:rPr>
              <w:t xml:space="preserve"> </w:t>
            </w:r>
            <w:r>
              <w:rPr>
                <w:sz w:val="20"/>
              </w:rPr>
              <w:t>for</w:t>
            </w:r>
            <w:r>
              <w:rPr>
                <w:spacing w:val="-4"/>
                <w:sz w:val="20"/>
              </w:rPr>
              <w:t xml:space="preserve"> </w:t>
            </w:r>
            <w:r>
              <w:rPr>
                <w:sz w:val="20"/>
              </w:rPr>
              <w:t xml:space="preserve">easy </w:t>
            </w:r>
            <w:r>
              <w:rPr>
                <w:spacing w:val="-2"/>
                <w:sz w:val="20"/>
              </w:rPr>
              <w:t>installation</w:t>
            </w:r>
          </w:p>
          <w:p w14:paraId="301536AA">
            <w:pPr>
              <w:pStyle w:val="13"/>
              <w:spacing w:before="1" w:line="276" w:lineRule="auto"/>
              <w:ind w:left="38" w:right="1141"/>
              <w:rPr>
                <w:sz w:val="20"/>
              </w:rPr>
            </w:pPr>
            <w:r>
              <w:rPr>
                <w:sz w:val="20"/>
              </w:rPr>
              <w:t>With power indicator (red) and digital switching output indicator</w:t>
            </w:r>
            <w:r>
              <w:rPr>
                <w:spacing w:val="-13"/>
                <w:sz w:val="20"/>
              </w:rPr>
              <w:t xml:space="preserve"> </w:t>
            </w:r>
            <w:r>
              <w:rPr>
                <w:sz w:val="20"/>
              </w:rPr>
              <w:t>(green)</w:t>
            </w:r>
            <w:r>
              <w:rPr>
                <w:spacing w:val="28"/>
                <w:sz w:val="20"/>
              </w:rPr>
              <w:t xml:space="preserve"> </w:t>
            </w:r>
            <w:r>
              <w:rPr>
                <w:sz w:val="20"/>
              </w:rPr>
              <w:t>Having</w:t>
            </w:r>
            <w:r>
              <w:rPr>
                <w:spacing w:val="-7"/>
                <w:sz w:val="20"/>
              </w:rPr>
              <w:t xml:space="preserve"> </w:t>
            </w:r>
            <w:r>
              <w:rPr>
                <w:sz w:val="20"/>
              </w:rPr>
              <w:t>LM393</w:t>
            </w:r>
            <w:r>
              <w:rPr>
                <w:spacing w:val="-7"/>
                <w:sz w:val="20"/>
              </w:rPr>
              <w:t xml:space="preserve"> </w:t>
            </w:r>
            <w:r>
              <w:rPr>
                <w:sz w:val="20"/>
              </w:rPr>
              <w:t>comparator</w:t>
            </w:r>
            <w:r>
              <w:rPr>
                <w:spacing w:val="-7"/>
                <w:sz w:val="20"/>
              </w:rPr>
              <w:t xml:space="preserve"> </w:t>
            </w:r>
            <w:r>
              <w:rPr>
                <w:sz w:val="20"/>
              </w:rPr>
              <w:t>chip,</w:t>
            </w:r>
            <w:r>
              <w:rPr>
                <w:spacing w:val="-7"/>
                <w:sz w:val="20"/>
              </w:rPr>
              <w:t xml:space="preserve"> </w:t>
            </w:r>
            <w:r>
              <w:rPr>
                <w:sz w:val="20"/>
              </w:rPr>
              <w:t>stable</w:t>
            </w:r>
          </w:p>
          <w:p w14:paraId="38DEE768">
            <w:pPr>
              <w:pStyle w:val="13"/>
              <w:spacing w:before="4"/>
              <w:ind w:left="38"/>
              <w:rPr>
                <w:sz w:val="20"/>
              </w:rPr>
            </w:pPr>
            <w:r>
              <w:rPr>
                <w:spacing w:val="-2"/>
                <w:sz w:val="20"/>
              </w:rPr>
              <w:t>Panel</w:t>
            </w:r>
            <w:r>
              <w:rPr>
                <w:spacing w:val="-1"/>
                <w:sz w:val="20"/>
              </w:rPr>
              <w:t xml:space="preserve"> </w:t>
            </w:r>
            <w:r>
              <w:rPr>
                <w:spacing w:val="-2"/>
                <w:sz w:val="20"/>
              </w:rPr>
              <w:t>PCB</w:t>
            </w:r>
            <w:r>
              <w:rPr>
                <w:spacing w:val="-1"/>
                <w:sz w:val="20"/>
              </w:rPr>
              <w:t xml:space="preserve"> </w:t>
            </w:r>
            <w:r>
              <w:rPr>
                <w:spacing w:val="-2"/>
                <w:sz w:val="20"/>
              </w:rPr>
              <w:t>Dimension:</w:t>
            </w:r>
            <w:r>
              <w:rPr>
                <w:spacing w:val="-3"/>
                <w:sz w:val="20"/>
              </w:rPr>
              <w:t xml:space="preserve"> </w:t>
            </w:r>
            <w:r>
              <w:rPr>
                <w:spacing w:val="-2"/>
                <w:sz w:val="20"/>
              </w:rPr>
              <w:t>Approx.3cm</w:t>
            </w:r>
            <w:r>
              <w:rPr>
                <w:spacing w:val="4"/>
                <w:sz w:val="20"/>
              </w:rPr>
              <w:t xml:space="preserve"> </w:t>
            </w:r>
            <w:r>
              <w:rPr>
                <w:spacing w:val="-2"/>
                <w:sz w:val="20"/>
              </w:rPr>
              <w:t>x</w:t>
            </w:r>
            <w:r>
              <w:rPr>
                <w:spacing w:val="-5"/>
                <w:sz w:val="20"/>
              </w:rPr>
              <w:t xml:space="preserve"> </w:t>
            </w:r>
            <w:r>
              <w:rPr>
                <w:spacing w:val="-2"/>
                <w:sz w:val="20"/>
              </w:rPr>
              <w:t>1.5cm</w:t>
            </w:r>
          </w:p>
        </w:tc>
        <w:tc>
          <w:tcPr>
            <w:tcW w:w="795" w:type="dxa"/>
          </w:tcPr>
          <w:p w14:paraId="5A605DD7">
            <w:pPr>
              <w:pStyle w:val="13"/>
              <w:rPr>
                <w:b/>
                <w:sz w:val="20"/>
              </w:rPr>
            </w:pPr>
          </w:p>
          <w:p w14:paraId="3DFCF1DF">
            <w:pPr>
              <w:pStyle w:val="13"/>
              <w:rPr>
                <w:b/>
                <w:sz w:val="20"/>
              </w:rPr>
            </w:pPr>
          </w:p>
          <w:p w14:paraId="2BD7E004">
            <w:pPr>
              <w:pStyle w:val="13"/>
              <w:spacing w:before="140"/>
              <w:rPr>
                <w:b/>
                <w:sz w:val="20"/>
              </w:rPr>
            </w:pPr>
          </w:p>
          <w:p w14:paraId="13B9B16D">
            <w:pPr>
              <w:pStyle w:val="13"/>
              <w:ind w:left="57" w:right="9"/>
              <w:jc w:val="center"/>
              <w:rPr>
                <w:sz w:val="20"/>
              </w:rPr>
            </w:pPr>
            <w:r>
              <w:rPr>
                <w:spacing w:val="-5"/>
                <w:sz w:val="20"/>
              </w:rPr>
              <w:t>10</w:t>
            </w:r>
          </w:p>
        </w:tc>
      </w:tr>
    </w:tbl>
    <w:p w14:paraId="6B5BDB2E">
      <w:pPr>
        <w:pStyle w:val="5"/>
        <w:spacing w:before="38"/>
        <w:rPr>
          <w:b/>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217E0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7" w:hRule="atLeast"/>
        </w:trPr>
        <w:tc>
          <w:tcPr>
            <w:tcW w:w="595" w:type="dxa"/>
          </w:tcPr>
          <w:p w14:paraId="3DF4586A">
            <w:pPr>
              <w:pStyle w:val="13"/>
              <w:rPr>
                <w:b/>
                <w:sz w:val="20"/>
              </w:rPr>
            </w:pPr>
          </w:p>
          <w:p w14:paraId="61F0B924">
            <w:pPr>
              <w:pStyle w:val="13"/>
              <w:spacing w:before="104"/>
              <w:rPr>
                <w:b/>
                <w:sz w:val="20"/>
              </w:rPr>
            </w:pPr>
          </w:p>
          <w:p w14:paraId="6AFB83BA">
            <w:pPr>
              <w:pStyle w:val="13"/>
              <w:ind w:left="88" w:right="40"/>
              <w:jc w:val="center"/>
              <w:rPr>
                <w:sz w:val="20"/>
              </w:rPr>
            </w:pPr>
            <w:r>
              <w:rPr>
                <w:spacing w:val="-5"/>
                <w:sz w:val="20"/>
              </w:rPr>
              <w:t>40</w:t>
            </w:r>
          </w:p>
        </w:tc>
        <w:tc>
          <w:tcPr>
            <w:tcW w:w="2276" w:type="dxa"/>
          </w:tcPr>
          <w:p w14:paraId="4DF954C1">
            <w:pPr>
              <w:pStyle w:val="13"/>
              <w:rPr>
                <w:b/>
                <w:sz w:val="20"/>
              </w:rPr>
            </w:pPr>
          </w:p>
          <w:p w14:paraId="71355663">
            <w:pPr>
              <w:pStyle w:val="13"/>
              <w:spacing w:before="107"/>
              <w:rPr>
                <w:b/>
                <w:sz w:val="20"/>
              </w:rPr>
            </w:pPr>
          </w:p>
          <w:p w14:paraId="264011D9">
            <w:pPr>
              <w:pStyle w:val="13"/>
              <w:ind w:left="38"/>
              <w:rPr>
                <w:sz w:val="20"/>
              </w:rPr>
            </w:pPr>
            <w:r>
              <w:rPr>
                <w:spacing w:val="-2"/>
                <w:sz w:val="20"/>
              </w:rPr>
              <w:t>Sound</w:t>
            </w:r>
            <w:r>
              <w:rPr>
                <w:spacing w:val="-6"/>
                <w:sz w:val="20"/>
              </w:rPr>
              <w:t xml:space="preserve"> </w:t>
            </w:r>
            <w:r>
              <w:rPr>
                <w:spacing w:val="-2"/>
                <w:sz w:val="20"/>
              </w:rPr>
              <w:t>sensor</w:t>
            </w:r>
          </w:p>
        </w:tc>
        <w:tc>
          <w:tcPr>
            <w:tcW w:w="6011" w:type="dxa"/>
          </w:tcPr>
          <w:p w14:paraId="02F96B4E">
            <w:pPr>
              <w:pStyle w:val="13"/>
              <w:spacing w:before="17" w:line="276" w:lineRule="auto"/>
              <w:ind w:left="38" w:right="175"/>
              <w:rPr>
                <w:sz w:val="20"/>
              </w:rPr>
            </w:pPr>
            <w:r>
              <w:rPr>
                <w:sz w:val="20"/>
              </w:rPr>
              <w:t>Detectable</w:t>
            </w:r>
            <w:r>
              <w:rPr>
                <w:spacing w:val="-13"/>
                <w:sz w:val="20"/>
              </w:rPr>
              <w:t xml:space="preserve"> </w:t>
            </w:r>
            <w:r>
              <w:rPr>
                <w:sz w:val="20"/>
              </w:rPr>
              <w:t>sound</w:t>
            </w:r>
            <w:r>
              <w:rPr>
                <w:spacing w:val="-12"/>
                <w:sz w:val="20"/>
              </w:rPr>
              <w:t xml:space="preserve"> </w:t>
            </w:r>
            <w:r>
              <w:rPr>
                <w:sz w:val="20"/>
              </w:rPr>
              <w:t>signal</w:t>
            </w:r>
            <w:r>
              <w:rPr>
                <w:spacing w:val="-13"/>
                <w:sz w:val="20"/>
              </w:rPr>
              <w:t xml:space="preserve"> </w:t>
            </w:r>
            <w:r>
              <w:rPr>
                <w:sz w:val="20"/>
              </w:rPr>
              <w:t>size</w:t>
            </w:r>
            <w:r>
              <w:rPr>
                <w:spacing w:val="-12"/>
                <w:sz w:val="20"/>
              </w:rPr>
              <w:t xml:space="preserve"> </w:t>
            </w:r>
            <w:r>
              <w:rPr>
                <w:sz w:val="20"/>
              </w:rPr>
              <w:t>Built-in</w:t>
            </w:r>
            <w:r>
              <w:rPr>
                <w:spacing w:val="-13"/>
                <w:sz w:val="20"/>
              </w:rPr>
              <w:t xml:space="preserve"> </w:t>
            </w:r>
            <w:r>
              <w:rPr>
                <w:sz w:val="20"/>
              </w:rPr>
              <w:t>filter-rectifier</w:t>
            </w:r>
            <w:r>
              <w:rPr>
                <w:spacing w:val="-12"/>
                <w:sz w:val="20"/>
              </w:rPr>
              <w:t xml:space="preserve"> </w:t>
            </w:r>
            <w:r>
              <w:rPr>
                <w:sz w:val="20"/>
              </w:rPr>
              <w:t>circuit,</w:t>
            </w:r>
            <w:r>
              <w:rPr>
                <w:spacing w:val="-12"/>
                <w:sz w:val="20"/>
              </w:rPr>
              <w:t xml:space="preserve"> </w:t>
            </w:r>
            <w:r>
              <w:rPr>
                <w:sz w:val="20"/>
              </w:rPr>
              <w:t>DC</w:t>
            </w:r>
            <w:r>
              <w:rPr>
                <w:spacing w:val="-13"/>
                <w:sz w:val="20"/>
              </w:rPr>
              <w:t xml:space="preserve"> </w:t>
            </w:r>
            <w:r>
              <w:rPr>
                <w:sz w:val="20"/>
              </w:rPr>
              <w:t xml:space="preserve">signal </w:t>
            </w:r>
            <w:r>
              <w:rPr>
                <w:spacing w:val="-2"/>
                <w:sz w:val="20"/>
              </w:rPr>
              <w:t>output</w:t>
            </w:r>
          </w:p>
          <w:p w14:paraId="35964F07">
            <w:pPr>
              <w:pStyle w:val="13"/>
              <w:spacing w:before="14" w:line="276" w:lineRule="auto"/>
              <w:ind w:left="38"/>
              <w:rPr>
                <w:sz w:val="20"/>
              </w:rPr>
            </w:pPr>
            <w:r>
              <w:rPr>
                <w:sz w:val="20"/>
              </w:rPr>
              <w:t>Good</w:t>
            </w:r>
            <w:r>
              <w:rPr>
                <w:spacing w:val="-13"/>
                <w:sz w:val="20"/>
              </w:rPr>
              <w:t xml:space="preserve"> </w:t>
            </w:r>
            <w:r>
              <w:rPr>
                <w:sz w:val="20"/>
              </w:rPr>
              <w:t>sensitivity,</w:t>
            </w:r>
            <w:r>
              <w:rPr>
                <w:spacing w:val="-12"/>
                <w:sz w:val="20"/>
              </w:rPr>
              <w:t xml:space="preserve"> </w:t>
            </w:r>
            <w:r>
              <w:rPr>
                <w:sz w:val="20"/>
              </w:rPr>
              <w:t>built-in</w:t>
            </w:r>
            <w:r>
              <w:rPr>
                <w:spacing w:val="-13"/>
                <w:sz w:val="20"/>
              </w:rPr>
              <w:t xml:space="preserve"> </w:t>
            </w:r>
            <w:r>
              <w:rPr>
                <w:sz w:val="20"/>
              </w:rPr>
              <w:t>amplifier</w:t>
            </w:r>
            <w:r>
              <w:rPr>
                <w:spacing w:val="-12"/>
                <w:sz w:val="20"/>
              </w:rPr>
              <w:t xml:space="preserve"> </w:t>
            </w:r>
            <w:r>
              <w:rPr>
                <w:sz w:val="20"/>
              </w:rPr>
              <w:t>circuit,</w:t>
            </w:r>
            <w:r>
              <w:rPr>
                <w:spacing w:val="-13"/>
                <w:sz w:val="20"/>
              </w:rPr>
              <w:t xml:space="preserve"> </w:t>
            </w:r>
            <w:r>
              <w:rPr>
                <w:sz w:val="20"/>
              </w:rPr>
              <w:t>adjustable</w:t>
            </w:r>
            <w:r>
              <w:rPr>
                <w:spacing w:val="-12"/>
                <w:sz w:val="20"/>
              </w:rPr>
              <w:t xml:space="preserve"> </w:t>
            </w:r>
            <w:r>
              <w:rPr>
                <w:sz w:val="20"/>
              </w:rPr>
              <w:t>gain</w:t>
            </w:r>
            <w:r>
              <w:rPr>
                <w:spacing w:val="-13"/>
                <w:sz w:val="20"/>
              </w:rPr>
              <w:t xml:space="preserve"> </w:t>
            </w:r>
            <w:r>
              <w:rPr>
                <w:sz w:val="20"/>
              </w:rPr>
              <w:t>Voltage</w:t>
            </w:r>
            <w:r>
              <w:rPr>
                <w:spacing w:val="-12"/>
                <w:sz w:val="20"/>
              </w:rPr>
              <w:t xml:space="preserve"> </w:t>
            </w:r>
            <w:r>
              <w:rPr>
                <w:sz w:val="20"/>
              </w:rPr>
              <w:t>signal for sound intensity</w:t>
            </w:r>
            <w:r>
              <w:rPr>
                <w:spacing w:val="40"/>
                <w:sz w:val="20"/>
              </w:rPr>
              <w:t xml:space="preserve"> </w:t>
            </w:r>
            <w:r>
              <w:rPr>
                <w:sz w:val="20"/>
              </w:rPr>
              <w:t>can be obtained by AD conversion</w:t>
            </w:r>
          </w:p>
          <w:p w14:paraId="62628228">
            <w:pPr>
              <w:pStyle w:val="13"/>
              <w:spacing w:before="1"/>
              <w:ind w:left="38"/>
              <w:rPr>
                <w:sz w:val="20"/>
              </w:rPr>
            </w:pPr>
            <w:r>
              <w:rPr>
                <w:spacing w:val="-2"/>
                <w:sz w:val="20"/>
              </w:rPr>
              <w:t>Analog</w:t>
            </w:r>
            <w:r>
              <w:rPr>
                <w:sz w:val="20"/>
              </w:rPr>
              <w:t xml:space="preserve"> </w:t>
            </w:r>
            <w:r>
              <w:rPr>
                <w:spacing w:val="-2"/>
                <w:sz w:val="20"/>
              </w:rPr>
              <w:t>voltage</w:t>
            </w:r>
            <w:r>
              <w:rPr>
                <w:spacing w:val="-1"/>
                <w:sz w:val="20"/>
              </w:rPr>
              <w:t xml:space="preserve"> </w:t>
            </w:r>
            <w:r>
              <w:rPr>
                <w:spacing w:val="-2"/>
                <w:sz w:val="20"/>
              </w:rPr>
              <w:t>signal</w:t>
            </w:r>
            <w:r>
              <w:rPr>
                <w:sz w:val="20"/>
              </w:rPr>
              <w:t xml:space="preserve"> </w:t>
            </w:r>
            <w:r>
              <w:rPr>
                <w:spacing w:val="-2"/>
                <w:sz w:val="20"/>
              </w:rPr>
              <w:t>output,</w:t>
            </w:r>
            <w:r>
              <w:rPr>
                <w:spacing w:val="-3"/>
                <w:sz w:val="20"/>
              </w:rPr>
              <w:t xml:space="preserve"> </w:t>
            </w:r>
            <w:r>
              <w:rPr>
                <w:spacing w:val="-2"/>
                <w:sz w:val="20"/>
              </w:rPr>
              <w:t>signal</w:t>
            </w:r>
            <w:r>
              <w:rPr>
                <w:spacing w:val="-1"/>
                <w:sz w:val="20"/>
              </w:rPr>
              <w:t xml:space="preserve"> </w:t>
            </w:r>
            <w:r>
              <w:rPr>
                <w:spacing w:val="-2"/>
                <w:sz w:val="20"/>
              </w:rPr>
              <w:t>amplitude</w:t>
            </w:r>
            <w:r>
              <w:rPr>
                <w:spacing w:val="1"/>
                <w:sz w:val="20"/>
              </w:rPr>
              <w:t xml:space="preserve"> </w:t>
            </w:r>
            <w:r>
              <w:rPr>
                <w:spacing w:val="-2"/>
                <w:sz w:val="20"/>
              </w:rPr>
              <w:t>VCC/2</w:t>
            </w:r>
            <w:r>
              <w:rPr>
                <w:spacing w:val="-1"/>
                <w:sz w:val="20"/>
              </w:rPr>
              <w:t xml:space="preserve"> </w:t>
            </w:r>
            <w:r>
              <w:rPr>
                <w:spacing w:val="-2"/>
                <w:sz w:val="20"/>
              </w:rPr>
              <w:t>Compatible</w:t>
            </w:r>
            <w:r>
              <w:rPr>
                <w:spacing w:val="1"/>
                <w:sz w:val="20"/>
              </w:rPr>
              <w:t xml:space="preserve"> </w:t>
            </w:r>
            <w:r>
              <w:rPr>
                <w:spacing w:val="-5"/>
                <w:sz w:val="20"/>
              </w:rPr>
              <w:t>for</w:t>
            </w:r>
          </w:p>
          <w:p w14:paraId="7828155D">
            <w:pPr>
              <w:pStyle w:val="13"/>
              <w:spacing w:before="34"/>
              <w:ind w:left="38"/>
              <w:rPr>
                <w:sz w:val="20"/>
              </w:rPr>
            </w:pPr>
            <w:r>
              <w:rPr>
                <w:spacing w:val="-2"/>
                <w:sz w:val="20"/>
              </w:rPr>
              <w:t>Arduino</w:t>
            </w:r>
            <w:r>
              <w:rPr>
                <w:spacing w:val="-9"/>
                <w:sz w:val="20"/>
              </w:rPr>
              <w:t xml:space="preserve"> </w:t>
            </w:r>
            <w:r>
              <w:rPr>
                <w:spacing w:val="-2"/>
                <w:sz w:val="20"/>
              </w:rPr>
              <w:t>sensor</w:t>
            </w:r>
            <w:r>
              <w:rPr>
                <w:spacing w:val="-3"/>
                <w:sz w:val="20"/>
              </w:rPr>
              <w:t xml:space="preserve"> </w:t>
            </w:r>
            <w:r>
              <w:rPr>
                <w:spacing w:val="-2"/>
                <w:sz w:val="20"/>
              </w:rPr>
              <w:t>interface.</w:t>
            </w:r>
          </w:p>
        </w:tc>
        <w:tc>
          <w:tcPr>
            <w:tcW w:w="795" w:type="dxa"/>
          </w:tcPr>
          <w:p w14:paraId="34C89303">
            <w:pPr>
              <w:pStyle w:val="13"/>
              <w:rPr>
                <w:b/>
                <w:sz w:val="20"/>
              </w:rPr>
            </w:pPr>
          </w:p>
          <w:p w14:paraId="0DBCA83E">
            <w:pPr>
              <w:pStyle w:val="13"/>
              <w:spacing w:before="104"/>
              <w:rPr>
                <w:b/>
                <w:sz w:val="20"/>
              </w:rPr>
            </w:pPr>
          </w:p>
          <w:p w14:paraId="198F174F">
            <w:pPr>
              <w:pStyle w:val="13"/>
              <w:ind w:left="57" w:right="9"/>
              <w:jc w:val="center"/>
              <w:rPr>
                <w:sz w:val="20"/>
              </w:rPr>
            </w:pPr>
            <w:r>
              <w:rPr>
                <w:spacing w:val="-5"/>
                <w:sz w:val="20"/>
              </w:rPr>
              <w:t>25</w:t>
            </w:r>
          </w:p>
        </w:tc>
      </w:tr>
      <w:tr w14:paraId="42AE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595" w:type="dxa"/>
          </w:tcPr>
          <w:p w14:paraId="7A17CF9D">
            <w:pPr>
              <w:pStyle w:val="13"/>
              <w:spacing w:before="178"/>
              <w:rPr>
                <w:b/>
                <w:sz w:val="20"/>
              </w:rPr>
            </w:pPr>
          </w:p>
          <w:p w14:paraId="7E84B870">
            <w:pPr>
              <w:pStyle w:val="13"/>
              <w:ind w:left="88" w:right="40"/>
              <w:jc w:val="center"/>
              <w:rPr>
                <w:sz w:val="20"/>
              </w:rPr>
            </w:pPr>
            <w:r>
              <w:rPr>
                <w:spacing w:val="-5"/>
                <w:sz w:val="20"/>
              </w:rPr>
              <w:t>41</w:t>
            </w:r>
          </w:p>
        </w:tc>
        <w:tc>
          <w:tcPr>
            <w:tcW w:w="2276" w:type="dxa"/>
          </w:tcPr>
          <w:p w14:paraId="44A48B03">
            <w:pPr>
              <w:pStyle w:val="13"/>
              <w:spacing w:before="180"/>
              <w:rPr>
                <w:b/>
                <w:sz w:val="20"/>
              </w:rPr>
            </w:pPr>
          </w:p>
          <w:p w14:paraId="7775C256">
            <w:pPr>
              <w:pStyle w:val="13"/>
              <w:ind w:left="38"/>
              <w:rPr>
                <w:sz w:val="20"/>
              </w:rPr>
            </w:pPr>
            <w:r>
              <w:rPr>
                <w:sz w:val="20"/>
              </w:rPr>
              <w:t>Colour</w:t>
            </w:r>
            <w:r>
              <w:rPr>
                <w:spacing w:val="-4"/>
                <w:sz w:val="20"/>
              </w:rPr>
              <w:t xml:space="preserve"> </w:t>
            </w:r>
            <w:r>
              <w:rPr>
                <w:sz w:val="20"/>
              </w:rPr>
              <w:t>sensor</w:t>
            </w:r>
            <w:r>
              <w:rPr>
                <w:spacing w:val="-4"/>
                <w:sz w:val="20"/>
              </w:rPr>
              <w:t xml:space="preserve"> </w:t>
            </w:r>
            <w:r>
              <w:rPr>
                <w:sz w:val="20"/>
              </w:rPr>
              <w:t>/</w:t>
            </w:r>
            <w:r>
              <w:rPr>
                <w:spacing w:val="-8"/>
                <w:sz w:val="20"/>
              </w:rPr>
              <w:t xml:space="preserve"> </w:t>
            </w:r>
            <w:r>
              <w:rPr>
                <w:sz w:val="20"/>
              </w:rPr>
              <w:t>4</w:t>
            </w:r>
            <w:r>
              <w:rPr>
                <w:spacing w:val="-7"/>
                <w:sz w:val="20"/>
              </w:rPr>
              <w:t xml:space="preserve"> </w:t>
            </w:r>
            <w:r>
              <w:rPr>
                <w:sz w:val="20"/>
              </w:rPr>
              <w:t>in</w:t>
            </w:r>
            <w:r>
              <w:rPr>
                <w:spacing w:val="-6"/>
                <w:sz w:val="20"/>
              </w:rPr>
              <w:t xml:space="preserve"> </w:t>
            </w:r>
            <w:r>
              <w:rPr>
                <w:spacing w:val="-10"/>
                <w:sz w:val="20"/>
              </w:rPr>
              <w:t>1</w:t>
            </w:r>
          </w:p>
        </w:tc>
        <w:tc>
          <w:tcPr>
            <w:tcW w:w="6011" w:type="dxa"/>
          </w:tcPr>
          <w:p w14:paraId="7BAD4BAF">
            <w:pPr>
              <w:pStyle w:val="13"/>
              <w:spacing w:before="134"/>
              <w:ind w:left="38"/>
              <w:jc w:val="both"/>
              <w:rPr>
                <w:sz w:val="20"/>
              </w:rPr>
            </w:pPr>
            <w:r>
              <w:rPr>
                <w:sz w:val="20"/>
              </w:rPr>
              <w:t>Operating</w:t>
            </w:r>
            <w:r>
              <w:rPr>
                <w:spacing w:val="-13"/>
                <w:sz w:val="20"/>
              </w:rPr>
              <w:t xml:space="preserve"> </w:t>
            </w:r>
            <w:r>
              <w:rPr>
                <w:sz w:val="20"/>
              </w:rPr>
              <w:t>Voltage:</w:t>
            </w:r>
            <w:r>
              <w:rPr>
                <w:spacing w:val="-12"/>
                <w:sz w:val="20"/>
              </w:rPr>
              <w:t xml:space="preserve"> </w:t>
            </w:r>
            <w:r>
              <w:rPr>
                <w:sz w:val="20"/>
              </w:rPr>
              <w:t>2.7V</w:t>
            </w:r>
            <w:r>
              <w:rPr>
                <w:spacing w:val="-13"/>
                <w:sz w:val="20"/>
              </w:rPr>
              <w:t xml:space="preserve"> </w:t>
            </w:r>
            <w:r>
              <w:rPr>
                <w:sz w:val="20"/>
              </w:rPr>
              <w:t>~</w:t>
            </w:r>
            <w:r>
              <w:rPr>
                <w:spacing w:val="-12"/>
                <w:sz w:val="20"/>
              </w:rPr>
              <w:t xml:space="preserve"> </w:t>
            </w:r>
            <w:r>
              <w:rPr>
                <w:sz w:val="20"/>
              </w:rPr>
              <w:t>5.5V</w:t>
            </w:r>
            <w:r>
              <w:rPr>
                <w:spacing w:val="-11"/>
                <w:sz w:val="20"/>
              </w:rPr>
              <w:t xml:space="preserve"> </w:t>
            </w:r>
            <w:r>
              <w:rPr>
                <w:sz w:val="20"/>
              </w:rPr>
              <w:t>Power</w:t>
            </w:r>
            <w:r>
              <w:rPr>
                <w:spacing w:val="-11"/>
                <w:sz w:val="20"/>
              </w:rPr>
              <w:t xml:space="preserve"> </w:t>
            </w:r>
            <w:r>
              <w:rPr>
                <w:sz w:val="20"/>
              </w:rPr>
              <w:t>Down</w:t>
            </w:r>
            <w:r>
              <w:rPr>
                <w:spacing w:val="-11"/>
                <w:sz w:val="20"/>
              </w:rPr>
              <w:t xml:space="preserve"> </w:t>
            </w:r>
            <w:r>
              <w:rPr>
                <w:spacing w:val="-2"/>
                <w:sz w:val="20"/>
              </w:rPr>
              <w:t>Feature</w:t>
            </w:r>
          </w:p>
          <w:p w14:paraId="423D6EE3">
            <w:pPr>
              <w:pStyle w:val="13"/>
              <w:spacing w:before="19" w:line="260" w:lineRule="atLeast"/>
              <w:ind w:left="38" w:right="845"/>
              <w:jc w:val="both"/>
              <w:rPr>
                <w:sz w:val="20"/>
              </w:rPr>
            </w:pPr>
            <w:r>
              <w:rPr>
                <w:sz w:val="20"/>
              </w:rPr>
              <w:t>Stable</w:t>
            </w:r>
            <w:r>
              <w:rPr>
                <w:spacing w:val="-13"/>
                <w:sz w:val="20"/>
              </w:rPr>
              <w:t xml:space="preserve"> </w:t>
            </w:r>
            <w:r>
              <w:rPr>
                <w:sz w:val="20"/>
              </w:rPr>
              <w:t>Temperature</w:t>
            </w:r>
            <w:r>
              <w:rPr>
                <w:spacing w:val="-12"/>
                <w:sz w:val="20"/>
              </w:rPr>
              <w:t xml:space="preserve"> </w:t>
            </w:r>
            <w:r>
              <w:rPr>
                <w:sz w:val="20"/>
              </w:rPr>
              <w:t>Coefficient</w:t>
            </w:r>
            <w:r>
              <w:rPr>
                <w:spacing w:val="-13"/>
                <w:sz w:val="20"/>
              </w:rPr>
              <w:t xml:space="preserve"> </w:t>
            </w:r>
            <w:r>
              <w:rPr>
                <w:sz w:val="20"/>
              </w:rPr>
              <w:t>Can</w:t>
            </w:r>
            <w:r>
              <w:rPr>
                <w:spacing w:val="-12"/>
                <w:sz w:val="20"/>
              </w:rPr>
              <w:t xml:space="preserve"> </w:t>
            </w:r>
            <w:r>
              <w:rPr>
                <w:sz w:val="20"/>
              </w:rPr>
              <w:t>be</w:t>
            </w:r>
            <w:r>
              <w:rPr>
                <w:spacing w:val="-13"/>
                <w:sz w:val="20"/>
              </w:rPr>
              <w:t xml:space="preserve"> </w:t>
            </w:r>
            <w:r>
              <w:rPr>
                <w:sz w:val="20"/>
              </w:rPr>
              <w:t>directly</w:t>
            </w:r>
            <w:r>
              <w:rPr>
                <w:spacing w:val="-12"/>
                <w:sz w:val="20"/>
              </w:rPr>
              <w:t xml:space="preserve"> </w:t>
            </w:r>
            <w:r>
              <w:rPr>
                <w:sz w:val="20"/>
              </w:rPr>
              <w:t>interfaced</w:t>
            </w:r>
            <w:r>
              <w:rPr>
                <w:spacing w:val="-13"/>
                <w:sz w:val="20"/>
              </w:rPr>
              <w:t xml:space="preserve"> </w:t>
            </w:r>
            <w:r>
              <w:rPr>
                <w:sz w:val="20"/>
              </w:rPr>
              <w:t>with</w:t>
            </w:r>
            <w:r>
              <w:rPr>
                <w:spacing w:val="-12"/>
                <w:sz w:val="20"/>
              </w:rPr>
              <w:t xml:space="preserve"> </w:t>
            </w:r>
            <w:r>
              <w:rPr>
                <w:sz w:val="20"/>
              </w:rPr>
              <w:t>a Microcontroller</w:t>
            </w:r>
            <w:r>
              <w:rPr>
                <w:spacing w:val="32"/>
                <w:sz w:val="20"/>
              </w:rPr>
              <w:t xml:space="preserve"> </w:t>
            </w:r>
            <w:r>
              <w:rPr>
                <w:sz w:val="20"/>
              </w:rPr>
              <w:t>Compatible</w:t>
            </w:r>
            <w:r>
              <w:rPr>
                <w:spacing w:val="-7"/>
                <w:sz w:val="20"/>
              </w:rPr>
              <w:t xml:space="preserve"> </w:t>
            </w:r>
            <w:r>
              <w:rPr>
                <w:sz w:val="20"/>
              </w:rPr>
              <w:t>with</w:t>
            </w:r>
            <w:r>
              <w:rPr>
                <w:spacing w:val="-4"/>
                <w:sz w:val="20"/>
              </w:rPr>
              <w:t xml:space="preserve"> </w:t>
            </w:r>
            <w:r>
              <w:rPr>
                <w:sz w:val="20"/>
              </w:rPr>
              <w:t>Arduino</w:t>
            </w:r>
            <w:r>
              <w:rPr>
                <w:spacing w:val="-4"/>
                <w:sz w:val="20"/>
              </w:rPr>
              <w:t xml:space="preserve"> </w:t>
            </w:r>
            <w:r>
              <w:rPr>
                <w:sz w:val="20"/>
              </w:rPr>
              <w:t>as</w:t>
            </w:r>
            <w:r>
              <w:rPr>
                <w:spacing w:val="-6"/>
                <w:sz w:val="20"/>
              </w:rPr>
              <w:t xml:space="preserve"> </w:t>
            </w:r>
            <w:r>
              <w:rPr>
                <w:sz w:val="20"/>
              </w:rPr>
              <w:t>well</w:t>
            </w:r>
            <w:r>
              <w:rPr>
                <w:spacing w:val="-6"/>
                <w:sz w:val="20"/>
              </w:rPr>
              <w:t xml:space="preserve"> </w:t>
            </w:r>
            <w:r>
              <w:rPr>
                <w:sz w:val="20"/>
              </w:rPr>
              <w:t>as</w:t>
            </w:r>
            <w:r>
              <w:rPr>
                <w:spacing w:val="-6"/>
                <w:sz w:val="20"/>
              </w:rPr>
              <w:t xml:space="preserve"> </w:t>
            </w:r>
            <w:r>
              <w:rPr>
                <w:sz w:val="20"/>
              </w:rPr>
              <w:t>Raspberry Pi. (Or with APDS9960)</w:t>
            </w:r>
          </w:p>
        </w:tc>
        <w:tc>
          <w:tcPr>
            <w:tcW w:w="795" w:type="dxa"/>
          </w:tcPr>
          <w:p w14:paraId="49D3CD1C">
            <w:pPr>
              <w:pStyle w:val="13"/>
              <w:spacing w:before="178"/>
              <w:rPr>
                <w:b/>
                <w:sz w:val="20"/>
              </w:rPr>
            </w:pPr>
          </w:p>
          <w:p w14:paraId="5D70926C">
            <w:pPr>
              <w:pStyle w:val="13"/>
              <w:ind w:left="57" w:right="9"/>
              <w:jc w:val="center"/>
              <w:rPr>
                <w:sz w:val="20"/>
              </w:rPr>
            </w:pPr>
            <w:r>
              <w:rPr>
                <w:spacing w:val="-5"/>
                <w:sz w:val="20"/>
              </w:rPr>
              <w:t>25</w:t>
            </w:r>
          </w:p>
        </w:tc>
      </w:tr>
      <w:tr w14:paraId="541A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595" w:type="dxa"/>
          </w:tcPr>
          <w:p w14:paraId="2CD93DA9">
            <w:pPr>
              <w:pStyle w:val="13"/>
              <w:spacing w:before="113"/>
              <w:rPr>
                <w:b/>
                <w:sz w:val="20"/>
              </w:rPr>
            </w:pPr>
          </w:p>
          <w:p w14:paraId="251F40F5">
            <w:pPr>
              <w:pStyle w:val="13"/>
              <w:ind w:left="88" w:right="40"/>
              <w:jc w:val="center"/>
              <w:rPr>
                <w:sz w:val="20"/>
              </w:rPr>
            </w:pPr>
            <w:r>
              <w:rPr>
                <w:spacing w:val="-5"/>
                <w:sz w:val="20"/>
              </w:rPr>
              <w:t>42</w:t>
            </w:r>
          </w:p>
        </w:tc>
        <w:tc>
          <w:tcPr>
            <w:tcW w:w="2276" w:type="dxa"/>
          </w:tcPr>
          <w:p w14:paraId="3B0BB233">
            <w:pPr>
              <w:pStyle w:val="13"/>
              <w:spacing w:before="85"/>
              <w:rPr>
                <w:b/>
                <w:sz w:val="20"/>
              </w:rPr>
            </w:pPr>
          </w:p>
          <w:p w14:paraId="4AC01509">
            <w:pPr>
              <w:pStyle w:val="13"/>
              <w:spacing w:line="260" w:lineRule="atLeast"/>
              <w:ind w:left="38"/>
              <w:rPr>
                <w:sz w:val="20"/>
              </w:rPr>
            </w:pPr>
            <w:r>
              <w:rPr>
                <w:sz w:val="20"/>
              </w:rPr>
              <w:t>PIR</w:t>
            </w:r>
            <w:r>
              <w:rPr>
                <w:spacing w:val="-13"/>
                <w:sz w:val="20"/>
              </w:rPr>
              <w:t xml:space="preserve"> </w:t>
            </w:r>
            <w:r>
              <w:rPr>
                <w:sz w:val="20"/>
              </w:rPr>
              <w:t>Motion</w:t>
            </w:r>
            <w:r>
              <w:rPr>
                <w:spacing w:val="-12"/>
                <w:sz w:val="20"/>
              </w:rPr>
              <w:t xml:space="preserve"> </w:t>
            </w:r>
            <w:r>
              <w:rPr>
                <w:sz w:val="20"/>
              </w:rPr>
              <w:t>Sensor</w:t>
            </w:r>
            <w:r>
              <w:rPr>
                <w:spacing w:val="-13"/>
                <w:sz w:val="20"/>
              </w:rPr>
              <w:t xml:space="preserve"> </w:t>
            </w:r>
            <w:r>
              <w:rPr>
                <w:sz w:val="20"/>
              </w:rPr>
              <w:t>-</w:t>
            </w:r>
            <w:r>
              <w:rPr>
                <w:spacing w:val="-12"/>
                <w:sz w:val="20"/>
              </w:rPr>
              <w:t xml:space="preserve"> </w:t>
            </w:r>
            <w:r>
              <w:rPr>
                <w:sz w:val="20"/>
              </w:rPr>
              <w:t xml:space="preserve">HC- </w:t>
            </w:r>
            <w:r>
              <w:rPr>
                <w:spacing w:val="-2"/>
                <w:sz w:val="20"/>
              </w:rPr>
              <w:t>SR501</w:t>
            </w:r>
          </w:p>
        </w:tc>
        <w:tc>
          <w:tcPr>
            <w:tcW w:w="6011" w:type="dxa"/>
          </w:tcPr>
          <w:p w14:paraId="45F3D130">
            <w:pPr>
              <w:pStyle w:val="13"/>
              <w:spacing w:before="163" w:line="276" w:lineRule="auto"/>
              <w:ind w:left="38" w:right="1286"/>
              <w:rPr>
                <w:sz w:val="20"/>
              </w:rPr>
            </w:pPr>
            <w:r>
              <w:rPr>
                <w:sz w:val="20"/>
              </w:rPr>
              <w:t>Detection</w:t>
            </w:r>
            <w:r>
              <w:rPr>
                <w:spacing w:val="-13"/>
                <w:sz w:val="20"/>
              </w:rPr>
              <w:t xml:space="preserve"> </w:t>
            </w:r>
            <w:r>
              <w:rPr>
                <w:sz w:val="20"/>
              </w:rPr>
              <w:t>Angle:</w:t>
            </w:r>
            <w:r>
              <w:rPr>
                <w:spacing w:val="-12"/>
                <w:sz w:val="20"/>
              </w:rPr>
              <w:t xml:space="preserve"> </w:t>
            </w:r>
            <w:r>
              <w:rPr>
                <w:sz w:val="20"/>
              </w:rPr>
              <w:t>&lt;140°</w:t>
            </w:r>
            <w:r>
              <w:rPr>
                <w:spacing w:val="-13"/>
                <w:sz w:val="20"/>
              </w:rPr>
              <w:t xml:space="preserve"> </w:t>
            </w:r>
            <w:r>
              <w:rPr>
                <w:sz w:val="20"/>
              </w:rPr>
              <w:t>Detection</w:t>
            </w:r>
            <w:r>
              <w:rPr>
                <w:spacing w:val="-12"/>
                <w:sz w:val="20"/>
              </w:rPr>
              <w:t xml:space="preserve"> </w:t>
            </w:r>
            <w:r>
              <w:rPr>
                <w:sz w:val="20"/>
              </w:rPr>
              <w:t>Distance:</w:t>
            </w:r>
            <w:r>
              <w:rPr>
                <w:spacing w:val="-13"/>
                <w:sz w:val="20"/>
              </w:rPr>
              <w:t xml:space="preserve"> </w:t>
            </w:r>
            <w:r>
              <w:rPr>
                <w:sz w:val="20"/>
              </w:rPr>
              <w:t>3</w:t>
            </w:r>
            <w:r>
              <w:rPr>
                <w:spacing w:val="-12"/>
                <w:sz w:val="20"/>
              </w:rPr>
              <w:t xml:space="preserve"> </w:t>
            </w:r>
            <w:r>
              <w:rPr>
                <w:sz w:val="20"/>
              </w:rPr>
              <w:t>to</w:t>
            </w:r>
            <w:r>
              <w:rPr>
                <w:spacing w:val="-13"/>
                <w:sz w:val="20"/>
              </w:rPr>
              <w:t xml:space="preserve"> </w:t>
            </w:r>
            <w:r>
              <w:rPr>
                <w:sz w:val="20"/>
              </w:rPr>
              <w:t>7m</w:t>
            </w:r>
            <w:r>
              <w:rPr>
                <w:spacing w:val="-12"/>
                <w:sz w:val="20"/>
              </w:rPr>
              <w:t xml:space="preserve"> </w:t>
            </w:r>
            <w:r>
              <w:rPr>
                <w:sz w:val="20"/>
              </w:rPr>
              <w:t>(can be adjusted)</w:t>
            </w:r>
            <w:r>
              <w:rPr>
                <w:spacing w:val="40"/>
                <w:sz w:val="20"/>
              </w:rPr>
              <w:t xml:space="preserve"> </w:t>
            </w:r>
            <w:r>
              <w:rPr>
                <w:sz w:val="20"/>
              </w:rPr>
              <w:t>Blockade time: 2.5s (Default)</w:t>
            </w:r>
          </w:p>
        </w:tc>
        <w:tc>
          <w:tcPr>
            <w:tcW w:w="795" w:type="dxa"/>
          </w:tcPr>
          <w:p w14:paraId="35ACECE3">
            <w:pPr>
              <w:pStyle w:val="13"/>
              <w:spacing w:before="113"/>
              <w:rPr>
                <w:b/>
                <w:sz w:val="20"/>
              </w:rPr>
            </w:pPr>
          </w:p>
          <w:p w14:paraId="4608A11F">
            <w:pPr>
              <w:pStyle w:val="13"/>
              <w:ind w:left="57" w:right="9"/>
              <w:jc w:val="center"/>
              <w:rPr>
                <w:sz w:val="20"/>
              </w:rPr>
            </w:pPr>
            <w:r>
              <w:rPr>
                <w:spacing w:val="-5"/>
                <w:sz w:val="20"/>
              </w:rPr>
              <w:t>25</w:t>
            </w:r>
          </w:p>
        </w:tc>
      </w:tr>
      <w:tr w14:paraId="797E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8" w:hRule="atLeast"/>
        </w:trPr>
        <w:tc>
          <w:tcPr>
            <w:tcW w:w="595" w:type="dxa"/>
          </w:tcPr>
          <w:p w14:paraId="05BAEE2C">
            <w:pPr>
              <w:pStyle w:val="13"/>
              <w:spacing w:before="135"/>
              <w:rPr>
                <w:b/>
                <w:sz w:val="20"/>
              </w:rPr>
            </w:pPr>
          </w:p>
          <w:p w14:paraId="6F4FB193">
            <w:pPr>
              <w:pStyle w:val="13"/>
              <w:ind w:left="88" w:right="40"/>
              <w:jc w:val="center"/>
              <w:rPr>
                <w:sz w:val="20"/>
              </w:rPr>
            </w:pPr>
            <w:r>
              <w:rPr>
                <w:spacing w:val="-5"/>
                <w:sz w:val="20"/>
              </w:rPr>
              <w:t>43</w:t>
            </w:r>
          </w:p>
        </w:tc>
        <w:tc>
          <w:tcPr>
            <w:tcW w:w="2276" w:type="dxa"/>
          </w:tcPr>
          <w:p w14:paraId="5F5C38F4">
            <w:pPr>
              <w:pStyle w:val="13"/>
              <w:spacing w:before="44"/>
              <w:rPr>
                <w:b/>
                <w:sz w:val="20"/>
              </w:rPr>
            </w:pPr>
          </w:p>
          <w:p w14:paraId="7001DFD9">
            <w:pPr>
              <w:pStyle w:val="13"/>
              <w:spacing w:line="276" w:lineRule="auto"/>
              <w:ind w:left="38" w:right="905"/>
              <w:rPr>
                <w:sz w:val="20"/>
              </w:rPr>
            </w:pPr>
            <w:r>
              <w:rPr>
                <w:spacing w:val="-4"/>
                <w:sz w:val="20"/>
              </w:rPr>
              <w:t>Ultrasonic</w:t>
            </w:r>
            <w:r>
              <w:rPr>
                <w:spacing w:val="-9"/>
                <w:sz w:val="20"/>
              </w:rPr>
              <w:t xml:space="preserve"> </w:t>
            </w:r>
            <w:r>
              <w:rPr>
                <w:spacing w:val="-4"/>
                <w:sz w:val="20"/>
              </w:rPr>
              <w:t xml:space="preserve">Sonar </w:t>
            </w:r>
            <w:r>
              <w:rPr>
                <w:sz w:val="20"/>
              </w:rPr>
              <w:t>Distance</w:t>
            </w:r>
            <w:r>
              <w:rPr>
                <w:spacing w:val="15"/>
                <w:sz w:val="20"/>
              </w:rPr>
              <w:t xml:space="preserve"> </w:t>
            </w:r>
            <w:r>
              <w:rPr>
                <w:spacing w:val="-2"/>
                <w:sz w:val="20"/>
              </w:rPr>
              <w:t>Sensor</w:t>
            </w:r>
          </w:p>
        </w:tc>
        <w:tc>
          <w:tcPr>
            <w:tcW w:w="6011" w:type="dxa"/>
          </w:tcPr>
          <w:p w14:paraId="12F587AA">
            <w:pPr>
              <w:pStyle w:val="13"/>
              <w:spacing w:before="44"/>
              <w:rPr>
                <w:b/>
                <w:sz w:val="20"/>
              </w:rPr>
            </w:pPr>
          </w:p>
          <w:p w14:paraId="706233BC">
            <w:pPr>
              <w:pStyle w:val="13"/>
              <w:spacing w:line="276" w:lineRule="auto"/>
              <w:ind w:left="38" w:right="3992"/>
              <w:rPr>
                <w:sz w:val="20"/>
              </w:rPr>
            </w:pPr>
            <w:r>
              <w:rPr>
                <w:sz w:val="20"/>
              </w:rPr>
              <w:t>Sonar</w:t>
            </w:r>
            <w:r>
              <w:rPr>
                <w:spacing w:val="-13"/>
                <w:sz w:val="20"/>
              </w:rPr>
              <w:t xml:space="preserve"> </w:t>
            </w:r>
            <w:r>
              <w:rPr>
                <w:sz w:val="20"/>
              </w:rPr>
              <w:t>Sensing</w:t>
            </w:r>
            <w:r>
              <w:rPr>
                <w:spacing w:val="-12"/>
                <w:sz w:val="20"/>
              </w:rPr>
              <w:t xml:space="preserve"> </w:t>
            </w:r>
            <w:r>
              <w:rPr>
                <w:sz w:val="20"/>
              </w:rPr>
              <w:t>Range:</w:t>
            </w:r>
            <w:r>
              <w:rPr>
                <w:spacing w:val="-13"/>
                <w:sz w:val="20"/>
              </w:rPr>
              <w:t xml:space="preserve"> </w:t>
            </w:r>
            <w:r>
              <w:rPr>
                <w:sz w:val="20"/>
              </w:rPr>
              <w:t>2- 400 cm</w:t>
            </w:r>
            <w:r>
              <w:rPr>
                <w:spacing w:val="40"/>
                <w:sz w:val="20"/>
              </w:rPr>
              <w:t xml:space="preserve"> </w:t>
            </w:r>
            <w:r>
              <w:rPr>
                <w:sz w:val="20"/>
              </w:rPr>
              <w:t>Frequency: 40</w:t>
            </w:r>
          </w:p>
          <w:p w14:paraId="0267AF3B">
            <w:pPr>
              <w:pStyle w:val="13"/>
              <w:spacing w:before="2"/>
              <w:ind w:left="38"/>
              <w:rPr>
                <w:sz w:val="20"/>
              </w:rPr>
            </w:pPr>
            <w:r>
              <w:rPr>
                <w:spacing w:val="-5"/>
                <w:sz w:val="20"/>
              </w:rPr>
              <w:t>kHz</w:t>
            </w:r>
          </w:p>
        </w:tc>
        <w:tc>
          <w:tcPr>
            <w:tcW w:w="795" w:type="dxa"/>
          </w:tcPr>
          <w:p w14:paraId="5EBA2EB1">
            <w:pPr>
              <w:pStyle w:val="13"/>
              <w:spacing w:before="135"/>
              <w:rPr>
                <w:b/>
                <w:sz w:val="20"/>
              </w:rPr>
            </w:pPr>
          </w:p>
          <w:p w14:paraId="279E285A">
            <w:pPr>
              <w:pStyle w:val="13"/>
              <w:ind w:left="57" w:right="9"/>
              <w:jc w:val="center"/>
              <w:rPr>
                <w:sz w:val="20"/>
              </w:rPr>
            </w:pPr>
            <w:r>
              <w:rPr>
                <w:spacing w:val="-5"/>
                <w:sz w:val="20"/>
              </w:rPr>
              <w:t>25</w:t>
            </w:r>
          </w:p>
        </w:tc>
      </w:tr>
      <w:tr w14:paraId="25AC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595" w:type="dxa"/>
          </w:tcPr>
          <w:p w14:paraId="10717EDF">
            <w:pPr>
              <w:pStyle w:val="13"/>
              <w:spacing w:before="127"/>
              <w:rPr>
                <w:b/>
                <w:sz w:val="20"/>
              </w:rPr>
            </w:pPr>
          </w:p>
          <w:p w14:paraId="6D1CE815">
            <w:pPr>
              <w:pStyle w:val="13"/>
              <w:spacing w:before="1"/>
              <w:ind w:left="88" w:right="40"/>
              <w:jc w:val="center"/>
              <w:rPr>
                <w:sz w:val="20"/>
              </w:rPr>
            </w:pPr>
            <w:r>
              <w:rPr>
                <w:spacing w:val="-5"/>
                <w:sz w:val="20"/>
              </w:rPr>
              <w:t>44</w:t>
            </w:r>
          </w:p>
        </w:tc>
        <w:tc>
          <w:tcPr>
            <w:tcW w:w="2276" w:type="dxa"/>
          </w:tcPr>
          <w:p w14:paraId="09005AE1">
            <w:pPr>
              <w:pStyle w:val="13"/>
              <w:spacing w:before="132"/>
              <w:rPr>
                <w:b/>
                <w:sz w:val="20"/>
              </w:rPr>
            </w:pPr>
          </w:p>
          <w:p w14:paraId="6DAB16EB">
            <w:pPr>
              <w:pStyle w:val="13"/>
              <w:ind w:left="38"/>
              <w:rPr>
                <w:sz w:val="20"/>
              </w:rPr>
            </w:pPr>
            <w:r>
              <w:rPr>
                <w:spacing w:val="-2"/>
                <w:sz w:val="20"/>
              </w:rPr>
              <w:t>Inductive</w:t>
            </w:r>
            <w:r>
              <w:rPr>
                <w:spacing w:val="-5"/>
                <w:sz w:val="20"/>
              </w:rPr>
              <w:t xml:space="preserve"> </w:t>
            </w:r>
            <w:r>
              <w:rPr>
                <w:spacing w:val="-2"/>
                <w:sz w:val="20"/>
              </w:rPr>
              <w:t>proximity</w:t>
            </w:r>
          </w:p>
        </w:tc>
        <w:tc>
          <w:tcPr>
            <w:tcW w:w="6011" w:type="dxa"/>
          </w:tcPr>
          <w:p w14:paraId="579B2384">
            <w:pPr>
              <w:pStyle w:val="13"/>
              <w:spacing w:before="86"/>
              <w:ind w:left="38"/>
              <w:rPr>
                <w:sz w:val="20"/>
              </w:rPr>
            </w:pPr>
            <w:r>
              <w:rPr>
                <w:sz w:val="20"/>
              </w:rPr>
              <w:t>"Operating</w:t>
            </w:r>
            <w:r>
              <w:rPr>
                <w:spacing w:val="-9"/>
                <w:sz w:val="20"/>
              </w:rPr>
              <w:t xml:space="preserve"> </w:t>
            </w:r>
            <w:r>
              <w:rPr>
                <w:sz w:val="20"/>
              </w:rPr>
              <w:t>Voltage</w:t>
            </w:r>
            <w:r>
              <w:rPr>
                <w:spacing w:val="-10"/>
                <w:sz w:val="20"/>
              </w:rPr>
              <w:t xml:space="preserve"> </w:t>
            </w:r>
            <w:r>
              <w:rPr>
                <w:sz w:val="20"/>
              </w:rPr>
              <w:t>(VDC):</w:t>
            </w:r>
            <w:r>
              <w:rPr>
                <w:spacing w:val="-8"/>
                <w:sz w:val="20"/>
              </w:rPr>
              <w:t xml:space="preserve"> </w:t>
            </w:r>
            <w:r>
              <w:rPr>
                <w:sz w:val="20"/>
              </w:rPr>
              <w:t>6</w:t>
            </w:r>
            <w:r>
              <w:rPr>
                <w:spacing w:val="-11"/>
                <w:sz w:val="20"/>
              </w:rPr>
              <w:t xml:space="preserve"> </w:t>
            </w:r>
            <w:r>
              <w:rPr>
                <w:sz w:val="20"/>
              </w:rPr>
              <w:t>~</w:t>
            </w:r>
            <w:r>
              <w:rPr>
                <w:spacing w:val="-9"/>
                <w:sz w:val="20"/>
              </w:rPr>
              <w:t xml:space="preserve"> </w:t>
            </w:r>
            <w:r>
              <w:rPr>
                <w:spacing w:val="-5"/>
                <w:sz w:val="20"/>
              </w:rPr>
              <w:t>36.</w:t>
            </w:r>
          </w:p>
          <w:p w14:paraId="75AE5963">
            <w:pPr>
              <w:pStyle w:val="13"/>
              <w:spacing w:before="16" w:line="260" w:lineRule="atLeast"/>
              <w:ind w:left="38" w:right="887"/>
              <w:rPr>
                <w:sz w:val="20"/>
              </w:rPr>
            </w:pPr>
            <w:r>
              <w:rPr>
                <w:sz w:val="20"/>
              </w:rPr>
              <w:t>Detection</w:t>
            </w:r>
            <w:r>
              <w:rPr>
                <w:spacing w:val="-13"/>
                <w:sz w:val="20"/>
              </w:rPr>
              <w:t xml:space="preserve"> </w:t>
            </w:r>
            <w:r>
              <w:rPr>
                <w:sz w:val="20"/>
              </w:rPr>
              <w:t>Distance</w:t>
            </w:r>
            <w:r>
              <w:rPr>
                <w:spacing w:val="-12"/>
                <w:sz w:val="20"/>
              </w:rPr>
              <w:t xml:space="preserve"> </w:t>
            </w:r>
            <w:r>
              <w:rPr>
                <w:sz w:val="20"/>
              </w:rPr>
              <w:t>(mm):</w:t>
            </w:r>
            <w:r>
              <w:rPr>
                <w:spacing w:val="-13"/>
                <w:sz w:val="20"/>
              </w:rPr>
              <w:t xml:space="preserve"> </w:t>
            </w:r>
            <w:r>
              <w:rPr>
                <w:sz w:val="20"/>
              </w:rPr>
              <w:t>4.</w:t>
            </w:r>
            <w:r>
              <w:rPr>
                <w:spacing w:val="-12"/>
                <w:sz w:val="20"/>
              </w:rPr>
              <w:t xml:space="preserve"> </w:t>
            </w:r>
            <w:r>
              <w:rPr>
                <w:sz w:val="20"/>
              </w:rPr>
              <w:t>Output</w:t>
            </w:r>
            <w:r>
              <w:rPr>
                <w:spacing w:val="-13"/>
                <w:sz w:val="20"/>
              </w:rPr>
              <w:t xml:space="preserve"> </w:t>
            </w:r>
            <w:r>
              <w:rPr>
                <w:sz w:val="20"/>
              </w:rPr>
              <w:t>Type:</w:t>
            </w:r>
            <w:r>
              <w:rPr>
                <w:spacing w:val="-12"/>
                <w:sz w:val="20"/>
              </w:rPr>
              <w:t xml:space="preserve"> </w:t>
            </w:r>
            <w:r>
              <w:rPr>
                <w:sz w:val="20"/>
              </w:rPr>
              <w:t>NPN</w:t>
            </w:r>
            <w:r>
              <w:rPr>
                <w:spacing w:val="-13"/>
                <w:sz w:val="20"/>
              </w:rPr>
              <w:t xml:space="preserve"> </w:t>
            </w:r>
            <w:r>
              <w:rPr>
                <w:sz w:val="20"/>
              </w:rPr>
              <w:t>Normally</w:t>
            </w:r>
            <w:r>
              <w:rPr>
                <w:spacing w:val="-12"/>
                <w:sz w:val="20"/>
              </w:rPr>
              <w:t xml:space="preserve"> </w:t>
            </w:r>
            <w:r>
              <w:rPr>
                <w:sz w:val="20"/>
              </w:rPr>
              <w:t>Open Three-line.</w:t>
            </w:r>
            <w:r>
              <w:rPr>
                <w:spacing w:val="40"/>
                <w:sz w:val="20"/>
              </w:rPr>
              <w:t xml:space="preserve"> </w:t>
            </w:r>
            <w:r>
              <w:rPr>
                <w:sz w:val="20"/>
              </w:rPr>
              <w:t>Max Output Current: 200 mA."</w:t>
            </w:r>
          </w:p>
        </w:tc>
        <w:tc>
          <w:tcPr>
            <w:tcW w:w="795" w:type="dxa"/>
          </w:tcPr>
          <w:p w14:paraId="3CA83462">
            <w:pPr>
              <w:pStyle w:val="13"/>
              <w:spacing w:before="127"/>
              <w:rPr>
                <w:b/>
                <w:sz w:val="20"/>
              </w:rPr>
            </w:pPr>
          </w:p>
          <w:p w14:paraId="1BEE728A">
            <w:pPr>
              <w:pStyle w:val="13"/>
              <w:spacing w:before="1"/>
              <w:ind w:left="57" w:right="5"/>
              <w:jc w:val="center"/>
              <w:rPr>
                <w:sz w:val="20"/>
              </w:rPr>
            </w:pPr>
            <w:r>
              <w:rPr>
                <w:spacing w:val="-10"/>
                <w:sz w:val="20"/>
              </w:rPr>
              <w:t>5</w:t>
            </w:r>
          </w:p>
        </w:tc>
      </w:tr>
      <w:tr w14:paraId="383F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595" w:type="dxa"/>
          </w:tcPr>
          <w:p w14:paraId="71D80829">
            <w:pPr>
              <w:pStyle w:val="13"/>
              <w:spacing w:before="153"/>
              <w:ind w:left="88" w:right="40"/>
              <w:jc w:val="center"/>
              <w:rPr>
                <w:sz w:val="20"/>
              </w:rPr>
            </w:pPr>
            <w:r>
              <w:rPr>
                <w:spacing w:val="-5"/>
                <w:sz w:val="20"/>
              </w:rPr>
              <w:t>45</w:t>
            </w:r>
          </w:p>
        </w:tc>
        <w:tc>
          <w:tcPr>
            <w:tcW w:w="2276" w:type="dxa"/>
          </w:tcPr>
          <w:p w14:paraId="07BDF499">
            <w:pPr>
              <w:pStyle w:val="13"/>
              <w:spacing w:before="156"/>
              <w:ind w:left="38" w:right="-15"/>
              <w:rPr>
                <w:sz w:val="20"/>
              </w:rPr>
            </w:pPr>
            <w:r>
              <w:rPr>
                <w:sz w:val="20"/>
              </w:rPr>
              <w:t>IR</w:t>
            </w:r>
            <w:r>
              <w:rPr>
                <w:spacing w:val="-10"/>
                <w:sz w:val="20"/>
              </w:rPr>
              <w:t xml:space="preserve"> </w:t>
            </w:r>
            <w:r>
              <w:rPr>
                <w:sz w:val="20"/>
              </w:rPr>
              <w:t>distance</w:t>
            </w:r>
            <w:r>
              <w:rPr>
                <w:spacing w:val="-9"/>
                <w:sz w:val="20"/>
              </w:rPr>
              <w:t xml:space="preserve"> </w:t>
            </w:r>
            <w:r>
              <w:rPr>
                <w:sz w:val="20"/>
              </w:rPr>
              <w:t>sensor</w:t>
            </w:r>
            <w:r>
              <w:rPr>
                <w:spacing w:val="-8"/>
                <w:sz w:val="20"/>
              </w:rPr>
              <w:t xml:space="preserve"> </w:t>
            </w:r>
            <w:r>
              <w:rPr>
                <w:sz w:val="20"/>
              </w:rPr>
              <w:t>-</w:t>
            </w:r>
            <w:r>
              <w:rPr>
                <w:spacing w:val="-8"/>
                <w:sz w:val="20"/>
              </w:rPr>
              <w:t xml:space="preserve"> </w:t>
            </w:r>
            <w:r>
              <w:rPr>
                <w:spacing w:val="-2"/>
                <w:sz w:val="20"/>
              </w:rPr>
              <w:t>Module</w:t>
            </w:r>
          </w:p>
        </w:tc>
        <w:tc>
          <w:tcPr>
            <w:tcW w:w="6011" w:type="dxa"/>
          </w:tcPr>
          <w:p w14:paraId="1D5D540C">
            <w:pPr>
              <w:pStyle w:val="13"/>
              <w:spacing w:before="156"/>
              <w:ind w:left="38"/>
              <w:rPr>
                <w:sz w:val="20"/>
              </w:rPr>
            </w:pPr>
            <w:r>
              <w:rPr>
                <w:spacing w:val="-2"/>
                <w:sz w:val="20"/>
              </w:rPr>
              <w:t>Distance:</w:t>
            </w:r>
            <w:r>
              <w:rPr>
                <w:spacing w:val="-1"/>
                <w:sz w:val="20"/>
              </w:rPr>
              <w:t xml:space="preserve"> </w:t>
            </w:r>
            <w:r>
              <w:rPr>
                <w:spacing w:val="-2"/>
                <w:sz w:val="20"/>
              </w:rPr>
              <w:t>(4cm-</w:t>
            </w:r>
            <w:r>
              <w:rPr>
                <w:spacing w:val="-4"/>
                <w:sz w:val="20"/>
              </w:rPr>
              <w:t>30cm)</w:t>
            </w:r>
          </w:p>
        </w:tc>
        <w:tc>
          <w:tcPr>
            <w:tcW w:w="795" w:type="dxa"/>
          </w:tcPr>
          <w:p w14:paraId="206E0842">
            <w:pPr>
              <w:pStyle w:val="13"/>
              <w:spacing w:before="153"/>
              <w:ind w:left="57" w:right="9"/>
              <w:jc w:val="center"/>
              <w:rPr>
                <w:sz w:val="20"/>
              </w:rPr>
            </w:pPr>
            <w:r>
              <w:rPr>
                <w:spacing w:val="-5"/>
                <w:sz w:val="20"/>
              </w:rPr>
              <w:t>50</w:t>
            </w:r>
          </w:p>
        </w:tc>
      </w:tr>
    </w:tbl>
    <w:p w14:paraId="79EEF571">
      <w:pPr>
        <w:pStyle w:val="13"/>
        <w:jc w:val="center"/>
        <w:rPr>
          <w:sz w:val="20"/>
        </w:rPr>
        <w:sectPr>
          <w:headerReference r:id="rId11" w:type="default"/>
          <w:footerReference r:id="rId12" w:type="default"/>
          <w:pgSz w:w="12240" w:h="15840"/>
          <w:pgMar w:top="1900" w:right="720" w:bottom="1300" w:left="1080" w:header="308" w:footer="110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8C5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5" w:hRule="atLeast"/>
        </w:trPr>
        <w:tc>
          <w:tcPr>
            <w:tcW w:w="595" w:type="dxa"/>
          </w:tcPr>
          <w:p w14:paraId="5F4AFABE">
            <w:pPr>
              <w:pStyle w:val="13"/>
              <w:rPr>
                <w:b/>
                <w:sz w:val="20"/>
              </w:rPr>
            </w:pPr>
          </w:p>
          <w:p w14:paraId="5A822D41">
            <w:pPr>
              <w:pStyle w:val="13"/>
              <w:rPr>
                <w:b/>
                <w:sz w:val="20"/>
              </w:rPr>
            </w:pPr>
          </w:p>
          <w:p w14:paraId="4F0EF579">
            <w:pPr>
              <w:pStyle w:val="13"/>
              <w:spacing w:before="171"/>
              <w:rPr>
                <w:b/>
                <w:sz w:val="20"/>
              </w:rPr>
            </w:pPr>
          </w:p>
          <w:p w14:paraId="0BEBFB27">
            <w:pPr>
              <w:pStyle w:val="13"/>
              <w:spacing w:before="1"/>
              <w:ind w:left="88" w:right="40"/>
              <w:jc w:val="center"/>
              <w:rPr>
                <w:sz w:val="20"/>
              </w:rPr>
            </w:pPr>
            <w:r>
              <w:rPr>
                <w:spacing w:val="-5"/>
                <w:sz w:val="20"/>
              </w:rPr>
              <w:t>46</w:t>
            </w:r>
          </w:p>
        </w:tc>
        <w:tc>
          <w:tcPr>
            <w:tcW w:w="2276" w:type="dxa"/>
          </w:tcPr>
          <w:p w14:paraId="770EB2A0">
            <w:pPr>
              <w:pStyle w:val="13"/>
              <w:rPr>
                <w:b/>
                <w:sz w:val="20"/>
              </w:rPr>
            </w:pPr>
          </w:p>
          <w:p w14:paraId="09E78B74">
            <w:pPr>
              <w:pStyle w:val="13"/>
              <w:rPr>
                <w:b/>
                <w:sz w:val="20"/>
              </w:rPr>
            </w:pPr>
          </w:p>
          <w:p w14:paraId="12DDA734">
            <w:pPr>
              <w:pStyle w:val="13"/>
              <w:spacing w:before="171"/>
              <w:rPr>
                <w:b/>
                <w:sz w:val="20"/>
              </w:rPr>
            </w:pPr>
          </w:p>
          <w:p w14:paraId="5C6422FF">
            <w:pPr>
              <w:pStyle w:val="13"/>
              <w:spacing w:before="1"/>
              <w:ind w:left="38"/>
              <w:rPr>
                <w:sz w:val="20"/>
              </w:rPr>
            </w:pPr>
            <w:r>
              <w:rPr>
                <w:sz w:val="20"/>
              </w:rPr>
              <w:t>Finger</w:t>
            </w:r>
            <w:r>
              <w:rPr>
                <w:spacing w:val="-10"/>
                <w:sz w:val="20"/>
              </w:rPr>
              <w:t xml:space="preserve"> </w:t>
            </w:r>
            <w:r>
              <w:rPr>
                <w:sz w:val="20"/>
              </w:rPr>
              <w:t>Print</w:t>
            </w:r>
            <w:r>
              <w:rPr>
                <w:spacing w:val="-11"/>
                <w:sz w:val="20"/>
              </w:rPr>
              <w:t xml:space="preserve"> </w:t>
            </w:r>
            <w:r>
              <w:rPr>
                <w:spacing w:val="-2"/>
                <w:sz w:val="20"/>
              </w:rPr>
              <w:t>sensor</w:t>
            </w:r>
          </w:p>
        </w:tc>
        <w:tc>
          <w:tcPr>
            <w:tcW w:w="6011" w:type="dxa"/>
          </w:tcPr>
          <w:p w14:paraId="089F77D1">
            <w:pPr>
              <w:pStyle w:val="13"/>
              <w:spacing w:before="132"/>
              <w:ind w:left="38"/>
              <w:jc w:val="both"/>
              <w:rPr>
                <w:sz w:val="20"/>
              </w:rPr>
            </w:pPr>
            <w:r>
              <w:rPr>
                <w:sz w:val="20"/>
              </w:rPr>
              <w:t>"Interface</w:t>
            </w:r>
            <w:r>
              <w:rPr>
                <w:spacing w:val="-11"/>
                <w:sz w:val="20"/>
              </w:rPr>
              <w:t xml:space="preserve"> </w:t>
            </w:r>
            <w:r>
              <w:rPr>
                <w:sz w:val="20"/>
              </w:rPr>
              <w:t>:</w:t>
            </w:r>
            <w:r>
              <w:rPr>
                <w:spacing w:val="-11"/>
                <w:sz w:val="20"/>
              </w:rPr>
              <w:t xml:space="preserve"> </w:t>
            </w:r>
            <w:r>
              <w:rPr>
                <w:sz w:val="20"/>
              </w:rPr>
              <w:t>UART</w:t>
            </w:r>
            <w:r>
              <w:rPr>
                <w:spacing w:val="-9"/>
                <w:sz w:val="20"/>
              </w:rPr>
              <w:t xml:space="preserve"> </w:t>
            </w:r>
            <w:r>
              <w:rPr>
                <w:sz w:val="20"/>
              </w:rPr>
              <w:t>(TTL</w:t>
            </w:r>
            <w:r>
              <w:rPr>
                <w:spacing w:val="-11"/>
                <w:sz w:val="20"/>
              </w:rPr>
              <w:t xml:space="preserve"> </w:t>
            </w:r>
            <w:r>
              <w:rPr>
                <w:sz w:val="20"/>
              </w:rPr>
              <w:t>logical</w:t>
            </w:r>
            <w:r>
              <w:rPr>
                <w:spacing w:val="-8"/>
                <w:sz w:val="20"/>
              </w:rPr>
              <w:t xml:space="preserve"> </w:t>
            </w:r>
            <w:r>
              <w:rPr>
                <w:sz w:val="20"/>
              </w:rPr>
              <w:t>level)/</w:t>
            </w:r>
            <w:r>
              <w:rPr>
                <w:spacing w:val="-8"/>
                <w:sz w:val="20"/>
              </w:rPr>
              <w:t xml:space="preserve"> </w:t>
            </w:r>
            <w:r>
              <w:rPr>
                <w:sz w:val="20"/>
              </w:rPr>
              <w:t>USB</w:t>
            </w:r>
            <w:r>
              <w:rPr>
                <w:spacing w:val="-10"/>
                <w:sz w:val="20"/>
              </w:rPr>
              <w:t xml:space="preserve"> </w:t>
            </w:r>
            <w:r>
              <w:rPr>
                <w:spacing w:val="-5"/>
                <w:sz w:val="20"/>
              </w:rPr>
              <w:t>1.1</w:t>
            </w:r>
          </w:p>
          <w:p w14:paraId="68C444F8">
            <w:pPr>
              <w:pStyle w:val="13"/>
              <w:spacing w:before="48" w:line="276" w:lineRule="auto"/>
              <w:ind w:left="38" w:right="263"/>
              <w:jc w:val="both"/>
              <w:rPr>
                <w:sz w:val="20"/>
              </w:rPr>
            </w:pPr>
            <w:r>
              <w:rPr>
                <w:sz w:val="20"/>
              </w:rPr>
              <w:t>Matching Mode: 1:1 and 1:N Character file size: 256 bytes Image acquiring</w:t>
            </w:r>
            <w:r>
              <w:rPr>
                <w:spacing w:val="-7"/>
                <w:sz w:val="20"/>
              </w:rPr>
              <w:t xml:space="preserve"> </w:t>
            </w:r>
            <w:r>
              <w:rPr>
                <w:sz w:val="20"/>
              </w:rPr>
              <w:t>time</w:t>
            </w:r>
            <w:r>
              <w:rPr>
                <w:spacing w:val="-9"/>
                <w:sz w:val="20"/>
              </w:rPr>
              <w:t xml:space="preserve"> </w:t>
            </w:r>
            <w:r>
              <w:rPr>
                <w:sz w:val="20"/>
              </w:rPr>
              <w:t>:</w:t>
            </w:r>
            <w:r>
              <w:rPr>
                <w:spacing w:val="-10"/>
                <w:sz w:val="20"/>
              </w:rPr>
              <w:t xml:space="preserve"> </w:t>
            </w:r>
            <w:r>
              <w:rPr>
                <w:sz w:val="20"/>
              </w:rPr>
              <w:t>&lt;0.5s</w:t>
            </w:r>
            <w:r>
              <w:rPr>
                <w:spacing w:val="40"/>
                <w:sz w:val="20"/>
              </w:rPr>
              <w:t xml:space="preserve"> </w:t>
            </w:r>
            <w:r>
              <w:rPr>
                <w:sz w:val="20"/>
              </w:rPr>
              <w:t>Template size :</w:t>
            </w:r>
            <w:r>
              <w:rPr>
                <w:spacing w:val="-1"/>
                <w:sz w:val="20"/>
              </w:rPr>
              <w:t xml:space="preserve"> </w:t>
            </w:r>
            <w:r>
              <w:rPr>
                <w:sz w:val="20"/>
              </w:rPr>
              <w:t>512 bytes</w:t>
            </w:r>
            <w:r>
              <w:rPr>
                <w:spacing w:val="-1"/>
                <w:sz w:val="20"/>
              </w:rPr>
              <w:t xml:space="preserve"> </w:t>
            </w:r>
            <w:r>
              <w:rPr>
                <w:sz w:val="20"/>
              </w:rPr>
              <w:t>Storage</w:t>
            </w:r>
            <w:r>
              <w:rPr>
                <w:spacing w:val="-2"/>
                <w:sz w:val="20"/>
              </w:rPr>
              <w:t xml:space="preserve"> </w:t>
            </w:r>
            <w:r>
              <w:rPr>
                <w:sz w:val="20"/>
              </w:rPr>
              <w:t>capacity:</w:t>
            </w:r>
            <w:r>
              <w:rPr>
                <w:spacing w:val="-1"/>
                <w:sz w:val="20"/>
              </w:rPr>
              <w:t xml:space="preserve"> </w:t>
            </w:r>
            <w:r>
              <w:rPr>
                <w:sz w:val="20"/>
              </w:rPr>
              <w:t>256 Security level : 5 (1, 2, 3, 4, 5(highest))</w:t>
            </w:r>
            <w:r>
              <w:rPr>
                <w:spacing w:val="40"/>
                <w:sz w:val="20"/>
              </w:rPr>
              <w:t xml:space="preserve"> </w:t>
            </w:r>
            <w:r>
              <w:rPr>
                <w:sz w:val="20"/>
              </w:rPr>
              <w:t>Average searching time:</w:t>
            </w:r>
          </w:p>
          <w:p w14:paraId="4C96D933">
            <w:pPr>
              <w:pStyle w:val="13"/>
              <w:spacing w:line="229" w:lineRule="exact"/>
              <w:ind w:left="38"/>
              <w:jc w:val="both"/>
              <w:rPr>
                <w:sz w:val="20"/>
              </w:rPr>
            </w:pPr>
            <w:r>
              <w:rPr>
                <w:sz w:val="20"/>
              </w:rPr>
              <w:t>&lt;</w:t>
            </w:r>
            <w:r>
              <w:rPr>
                <w:spacing w:val="-13"/>
                <w:sz w:val="20"/>
              </w:rPr>
              <w:t xml:space="preserve"> </w:t>
            </w:r>
            <w:r>
              <w:rPr>
                <w:sz w:val="20"/>
              </w:rPr>
              <w:t>0.8s</w:t>
            </w:r>
            <w:r>
              <w:rPr>
                <w:spacing w:val="-12"/>
                <w:sz w:val="20"/>
              </w:rPr>
              <w:t xml:space="preserve"> </w:t>
            </w:r>
            <w:r>
              <w:rPr>
                <w:sz w:val="20"/>
              </w:rPr>
              <w:t>(1:880)</w:t>
            </w:r>
            <w:r>
              <w:rPr>
                <w:spacing w:val="33"/>
                <w:sz w:val="20"/>
              </w:rPr>
              <w:t xml:space="preserve"> </w:t>
            </w:r>
            <w:r>
              <w:rPr>
                <w:sz w:val="20"/>
              </w:rPr>
              <w:t>Window</w:t>
            </w:r>
            <w:r>
              <w:rPr>
                <w:spacing w:val="-5"/>
                <w:sz w:val="20"/>
              </w:rPr>
              <w:t xml:space="preserve"> </w:t>
            </w:r>
            <w:r>
              <w:rPr>
                <w:sz w:val="20"/>
              </w:rPr>
              <w:t>dimension</w:t>
            </w:r>
            <w:r>
              <w:rPr>
                <w:spacing w:val="-4"/>
                <w:sz w:val="20"/>
              </w:rPr>
              <w:t xml:space="preserve"> </w:t>
            </w:r>
            <w:r>
              <w:rPr>
                <w:sz w:val="20"/>
              </w:rPr>
              <w:t>:</w:t>
            </w:r>
            <w:r>
              <w:rPr>
                <w:spacing w:val="-5"/>
                <w:sz w:val="20"/>
              </w:rPr>
              <w:t xml:space="preserve"> </w:t>
            </w:r>
            <w:r>
              <w:rPr>
                <w:spacing w:val="-2"/>
                <w:sz w:val="20"/>
              </w:rPr>
              <w:t>18mm*22mm"</w:t>
            </w:r>
          </w:p>
        </w:tc>
        <w:tc>
          <w:tcPr>
            <w:tcW w:w="795" w:type="dxa"/>
          </w:tcPr>
          <w:p w14:paraId="52176413">
            <w:pPr>
              <w:pStyle w:val="13"/>
              <w:rPr>
                <w:b/>
                <w:sz w:val="20"/>
              </w:rPr>
            </w:pPr>
          </w:p>
          <w:p w14:paraId="666711FB">
            <w:pPr>
              <w:pStyle w:val="13"/>
              <w:rPr>
                <w:b/>
                <w:sz w:val="20"/>
              </w:rPr>
            </w:pPr>
          </w:p>
          <w:p w14:paraId="1B29A54D">
            <w:pPr>
              <w:pStyle w:val="13"/>
              <w:spacing w:before="171"/>
              <w:rPr>
                <w:b/>
                <w:sz w:val="20"/>
              </w:rPr>
            </w:pPr>
          </w:p>
          <w:p w14:paraId="27B729A8">
            <w:pPr>
              <w:pStyle w:val="13"/>
              <w:spacing w:before="1"/>
              <w:ind w:left="57" w:right="5"/>
              <w:jc w:val="center"/>
              <w:rPr>
                <w:sz w:val="20"/>
              </w:rPr>
            </w:pPr>
            <w:r>
              <w:rPr>
                <w:spacing w:val="-10"/>
                <w:sz w:val="20"/>
              </w:rPr>
              <w:t>8</w:t>
            </w:r>
          </w:p>
        </w:tc>
      </w:tr>
      <w:tr w14:paraId="6302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595" w:type="dxa"/>
          </w:tcPr>
          <w:p w14:paraId="1725732B">
            <w:pPr>
              <w:pStyle w:val="13"/>
              <w:spacing w:before="156"/>
              <w:ind w:left="88" w:right="40"/>
              <w:jc w:val="center"/>
              <w:rPr>
                <w:sz w:val="20"/>
              </w:rPr>
            </w:pPr>
            <w:r>
              <w:rPr>
                <w:spacing w:val="-5"/>
                <w:sz w:val="20"/>
              </w:rPr>
              <w:t>47</w:t>
            </w:r>
          </w:p>
        </w:tc>
        <w:tc>
          <w:tcPr>
            <w:tcW w:w="2276" w:type="dxa"/>
          </w:tcPr>
          <w:p w14:paraId="12BFEEDF">
            <w:pPr>
              <w:pStyle w:val="13"/>
              <w:spacing w:before="158"/>
              <w:ind w:left="38"/>
              <w:rPr>
                <w:sz w:val="20"/>
              </w:rPr>
            </w:pPr>
            <w:r>
              <w:rPr>
                <w:sz w:val="20"/>
              </w:rPr>
              <w:t>LIDAR</w:t>
            </w:r>
            <w:r>
              <w:rPr>
                <w:spacing w:val="-8"/>
                <w:sz w:val="20"/>
              </w:rPr>
              <w:t xml:space="preserve"> </w:t>
            </w:r>
            <w:r>
              <w:rPr>
                <w:sz w:val="20"/>
              </w:rPr>
              <w:t>-</w:t>
            </w:r>
            <w:r>
              <w:rPr>
                <w:spacing w:val="-5"/>
                <w:sz w:val="20"/>
              </w:rPr>
              <w:t xml:space="preserve"> </w:t>
            </w:r>
            <w:r>
              <w:rPr>
                <w:sz w:val="20"/>
              </w:rPr>
              <w:t>2m</w:t>
            </w:r>
            <w:r>
              <w:rPr>
                <w:spacing w:val="-4"/>
                <w:sz w:val="20"/>
              </w:rPr>
              <w:t xml:space="preserve"> </w:t>
            </w:r>
            <w:r>
              <w:rPr>
                <w:spacing w:val="-2"/>
                <w:sz w:val="20"/>
              </w:rPr>
              <w:t>module</w:t>
            </w:r>
          </w:p>
        </w:tc>
        <w:tc>
          <w:tcPr>
            <w:tcW w:w="6011" w:type="dxa"/>
          </w:tcPr>
          <w:p w14:paraId="683BA7F7">
            <w:pPr>
              <w:pStyle w:val="13"/>
              <w:spacing w:before="158"/>
              <w:ind w:left="38"/>
              <w:rPr>
                <w:sz w:val="20"/>
              </w:rPr>
            </w:pPr>
            <w:r>
              <w:rPr>
                <w:spacing w:val="-2"/>
                <w:sz w:val="20"/>
              </w:rPr>
              <w:t>Distance Range(m):2</w:t>
            </w:r>
          </w:p>
        </w:tc>
        <w:tc>
          <w:tcPr>
            <w:tcW w:w="795" w:type="dxa"/>
          </w:tcPr>
          <w:p w14:paraId="53A7AF75">
            <w:pPr>
              <w:pStyle w:val="13"/>
              <w:spacing w:before="156"/>
              <w:ind w:left="57" w:right="5"/>
              <w:jc w:val="center"/>
              <w:rPr>
                <w:sz w:val="20"/>
              </w:rPr>
            </w:pPr>
            <w:r>
              <w:rPr>
                <w:spacing w:val="-10"/>
                <w:sz w:val="20"/>
              </w:rPr>
              <w:t>5</w:t>
            </w:r>
          </w:p>
        </w:tc>
      </w:tr>
      <w:tr w14:paraId="49174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595" w:type="dxa"/>
          </w:tcPr>
          <w:p w14:paraId="03E13EC4">
            <w:pPr>
              <w:pStyle w:val="13"/>
              <w:spacing w:before="161"/>
              <w:ind w:left="88" w:right="40"/>
              <w:jc w:val="center"/>
              <w:rPr>
                <w:sz w:val="20"/>
              </w:rPr>
            </w:pPr>
            <w:r>
              <w:rPr>
                <w:spacing w:val="-5"/>
                <w:sz w:val="20"/>
              </w:rPr>
              <w:t>48</w:t>
            </w:r>
          </w:p>
        </w:tc>
        <w:tc>
          <w:tcPr>
            <w:tcW w:w="2276" w:type="dxa"/>
          </w:tcPr>
          <w:p w14:paraId="73318FAF">
            <w:pPr>
              <w:pStyle w:val="13"/>
              <w:spacing w:before="42" w:line="260" w:lineRule="atLeast"/>
              <w:ind w:left="38"/>
              <w:rPr>
                <w:sz w:val="20"/>
              </w:rPr>
            </w:pPr>
            <w:r>
              <w:rPr>
                <w:spacing w:val="-4"/>
                <w:sz w:val="20"/>
              </w:rPr>
              <w:t>Non-invasive</w:t>
            </w:r>
            <w:r>
              <w:rPr>
                <w:spacing w:val="-5"/>
                <w:sz w:val="20"/>
              </w:rPr>
              <w:t xml:space="preserve"> </w:t>
            </w:r>
            <w:r>
              <w:rPr>
                <w:spacing w:val="-4"/>
                <w:sz w:val="20"/>
              </w:rPr>
              <w:t>AC</w:t>
            </w:r>
            <w:r>
              <w:rPr>
                <w:spacing w:val="-7"/>
                <w:sz w:val="20"/>
              </w:rPr>
              <w:t xml:space="preserve"> </w:t>
            </w:r>
            <w:r>
              <w:rPr>
                <w:spacing w:val="-4"/>
                <w:sz w:val="20"/>
              </w:rPr>
              <w:t xml:space="preserve">Current </w:t>
            </w:r>
            <w:r>
              <w:rPr>
                <w:sz w:val="20"/>
              </w:rPr>
              <w:t>Sensor (20A max)</w:t>
            </w:r>
          </w:p>
        </w:tc>
        <w:tc>
          <w:tcPr>
            <w:tcW w:w="6011" w:type="dxa"/>
          </w:tcPr>
          <w:p w14:paraId="4F622C67">
            <w:pPr>
              <w:pStyle w:val="13"/>
              <w:spacing w:before="163"/>
              <w:ind w:left="38"/>
              <w:rPr>
                <w:sz w:val="20"/>
              </w:rPr>
            </w:pPr>
            <w:r>
              <w:rPr>
                <w:sz w:val="20"/>
              </w:rPr>
              <w:t>Measuring</w:t>
            </w:r>
            <w:r>
              <w:rPr>
                <w:spacing w:val="-10"/>
                <w:sz w:val="20"/>
              </w:rPr>
              <w:t xml:space="preserve"> </w:t>
            </w:r>
            <w:r>
              <w:rPr>
                <w:sz w:val="20"/>
              </w:rPr>
              <w:t>Current</w:t>
            </w:r>
            <w:r>
              <w:rPr>
                <w:spacing w:val="-11"/>
                <w:sz w:val="20"/>
              </w:rPr>
              <w:t xml:space="preserve"> </w:t>
            </w:r>
            <w:r>
              <w:rPr>
                <w:sz w:val="20"/>
              </w:rPr>
              <w:t>:</w:t>
            </w:r>
            <w:r>
              <w:rPr>
                <w:spacing w:val="-9"/>
                <w:sz w:val="20"/>
              </w:rPr>
              <w:t xml:space="preserve"> </w:t>
            </w:r>
            <w:r>
              <w:rPr>
                <w:sz w:val="20"/>
              </w:rPr>
              <w:t>20A</w:t>
            </w:r>
            <w:r>
              <w:rPr>
                <w:spacing w:val="-12"/>
                <w:sz w:val="20"/>
              </w:rPr>
              <w:t xml:space="preserve"> </w:t>
            </w:r>
            <w:r>
              <w:rPr>
                <w:spacing w:val="-5"/>
                <w:sz w:val="20"/>
              </w:rPr>
              <w:t>max</w:t>
            </w:r>
          </w:p>
        </w:tc>
        <w:tc>
          <w:tcPr>
            <w:tcW w:w="795" w:type="dxa"/>
          </w:tcPr>
          <w:p w14:paraId="044E40C4">
            <w:pPr>
              <w:pStyle w:val="13"/>
              <w:spacing w:before="161"/>
              <w:ind w:left="57" w:right="5"/>
              <w:jc w:val="center"/>
              <w:rPr>
                <w:sz w:val="20"/>
              </w:rPr>
            </w:pPr>
            <w:r>
              <w:rPr>
                <w:spacing w:val="-10"/>
                <w:sz w:val="20"/>
              </w:rPr>
              <w:t>5</w:t>
            </w:r>
          </w:p>
        </w:tc>
      </w:tr>
      <w:tr w14:paraId="7DE8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595" w:type="dxa"/>
          </w:tcPr>
          <w:p w14:paraId="1E27D642">
            <w:pPr>
              <w:pStyle w:val="13"/>
              <w:spacing w:before="56"/>
              <w:rPr>
                <w:b/>
                <w:sz w:val="20"/>
              </w:rPr>
            </w:pPr>
          </w:p>
          <w:p w14:paraId="795359B8">
            <w:pPr>
              <w:pStyle w:val="13"/>
              <w:ind w:left="88" w:right="40"/>
              <w:jc w:val="center"/>
              <w:rPr>
                <w:sz w:val="20"/>
              </w:rPr>
            </w:pPr>
            <w:r>
              <w:rPr>
                <w:spacing w:val="-5"/>
                <w:sz w:val="20"/>
              </w:rPr>
              <w:t>49</w:t>
            </w:r>
          </w:p>
        </w:tc>
        <w:tc>
          <w:tcPr>
            <w:tcW w:w="2276" w:type="dxa"/>
          </w:tcPr>
          <w:p w14:paraId="0DA5ED72">
            <w:pPr>
              <w:pStyle w:val="13"/>
              <w:spacing w:before="75" w:line="260" w:lineRule="atLeast"/>
              <w:ind w:left="38"/>
              <w:rPr>
                <w:sz w:val="20"/>
              </w:rPr>
            </w:pPr>
            <w:r>
              <w:rPr>
                <w:spacing w:val="-4"/>
                <w:sz w:val="20"/>
              </w:rPr>
              <w:t>Non-invasive</w:t>
            </w:r>
            <w:r>
              <w:rPr>
                <w:spacing w:val="-5"/>
                <w:sz w:val="20"/>
              </w:rPr>
              <w:t xml:space="preserve"> </w:t>
            </w:r>
            <w:r>
              <w:rPr>
                <w:spacing w:val="-4"/>
                <w:sz w:val="20"/>
              </w:rPr>
              <w:t>AC</w:t>
            </w:r>
            <w:r>
              <w:rPr>
                <w:spacing w:val="-7"/>
                <w:sz w:val="20"/>
              </w:rPr>
              <w:t xml:space="preserve"> </w:t>
            </w:r>
            <w:r>
              <w:rPr>
                <w:spacing w:val="-4"/>
                <w:sz w:val="20"/>
              </w:rPr>
              <w:t xml:space="preserve">Current </w:t>
            </w:r>
            <w:r>
              <w:rPr>
                <w:sz w:val="20"/>
              </w:rPr>
              <w:t>Sensor (5A max)</w:t>
            </w:r>
          </w:p>
        </w:tc>
        <w:tc>
          <w:tcPr>
            <w:tcW w:w="6011" w:type="dxa"/>
          </w:tcPr>
          <w:p w14:paraId="3192DCCC">
            <w:pPr>
              <w:pStyle w:val="13"/>
              <w:spacing w:before="58"/>
              <w:rPr>
                <w:b/>
                <w:sz w:val="20"/>
              </w:rPr>
            </w:pPr>
          </w:p>
          <w:p w14:paraId="6A2D424B">
            <w:pPr>
              <w:pStyle w:val="13"/>
              <w:spacing w:before="1"/>
              <w:ind w:left="38"/>
              <w:rPr>
                <w:sz w:val="20"/>
              </w:rPr>
            </w:pPr>
            <w:r>
              <w:rPr>
                <w:sz w:val="20"/>
              </w:rPr>
              <w:t>Measuring</w:t>
            </w:r>
            <w:r>
              <w:rPr>
                <w:spacing w:val="-9"/>
                <w:sz w:val="20"/>
              </w:rPr>
              <w:t xml:space="preserve"> </w:t>
            </w:r>
            <w:r>
              <w:rPr>
                <w:sz w:val="20"/>
              </w:rPr>
              <w:t>Current</w:t>
            </w:r>
            <w:r>
              <w:rPr>
                <w:spacing w:val="-11"/>
                <w:sz w:val="20"/>
              </w:rPr>
              <w:t xml:space="preserve"> </w:t>
            </w:r>
            <w:r>
              <w:rPr>
                <w:sz w:val="20"/>
              </w:rPr>
              <w:t>:</w:t>
            </w:r>
            <w:r>
              <w:rPr>
                <w:spacing w:val="-9"/>
                <w:sz w:val="20"/>
              </w:rPr>
              <w:t xml:space="preserve"> </w:t>
            </w:r>
            <w:r>
              <w:rPr>
                <w:sz w:val="20"/>
              </w:rPr>
              <w:t>5A</w:t>
            </w:r>
            <w:r>
              <w:rPr>
                <w:spacing w:val="-11"/>
                <w:sz w:val="20"/>
              </w:rPr>
              <w:t xml:space="preserve"> </w:t>
            </w:r>
            <w:r>
              <w:rPr>
                <w:spacing w:val="-5"/>
                <w:sz w:val="20"/>
              </w:rPr>
              <w:t>max</w:t>
            </w:r>
          </w:p>
        </w:tc>
        <w:tc>
          <w:tcPr>
            <w:tcW w:w="795" w:type="dxa"/>
          </w:tcPr>
          <w:p w14:paraId="65551C53">
            <w:pPr>
              <w:pStyle w:val="13"/>
              <w:spacing w:before="56"/>
              <w:rPr>
                <w:b/>
                <w:sz w:val="20"/>
              </w:rPr>
            </w:pPr>
          </w:p>
          <w:p w14:paraId="0D2C7745">
            <w:pPr>
              <w:pStyle w:val="13"/>
              <w:ind w:left="57" w:right="5"/>
              <w:jc w:val="center"/>
              <w:rPr>
                <w:sz w:val="20"/>
              </w:rPr>
            </w:pPr>
            <w:r>
              <w:rPr>
                <w:spacing w:val="-10"/>
                <w:sz w:val="20"/>
              </w:rPr>
              <w:t>5</w:t>
            </w:r>
          </w:p>
        </w:tc>
      </w:tr>
      <w:tr w14:paraId="760EF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2" w:hRule="atLeast"/>
        </w:trPr>
        <w:tc>
          <w:tcPr>
            <w:tcW w:w="595" w:type="dxa"/>
          </w:tcPr>
          <w:p w14:paraId="5208BF72">
            <w:pPr>
              <w:pStyle w:val="13"/>
              <w:rPr>
                <w:b/>
                <w:sz w:val="20"/>
              </w:rPr>
            </w:pPr>
          </w:p>
          <w:p w14:paraId="34A54D29">
            <w:pPr>
              <w:pStyle w:val="13"/>
              <w:spacing w:before="181"/>
              <w:rPr>
                <w:b/>
                <w:sz w:val="20"/>
              </w:rPr>
            </w:pPr>
          </w:p>
          <w:p w14:paraId="448DE214">
            <w:pPr>
              <w:pStyle w:val="13"/>
              <w:ind w:left="88" w:right="40"/>
              <w:jc w:val="center"/>
              <w:rPr>
                <w:sz w:val="20"/>
              </w:rPr>
            </w:pPr>
            <w:r>
              <w:rPr>
                <w:spacing w:val="-5"/>
                <w:sz w:val="20"/>
              </w:rPr>
              <w:t>50</w:t>
            </w:r>
          </w:p>
        </w:tc>
        <w:tc>
          <w:tcPr>
            <w:tcW w:w="2276" w:type="dxa"/>
          </w:tcPr>
          <w:p w14:paraId="1226FE59">
            <w:pPr>
              <w:pStyle w:val="13"/>
              <w:rPr>
                <w:b/>
                <w:sz w:val="20"/>
              </w:rPr>
            </w:pPr>
          </w:p>
          <w:p w14:paraId="7CF85114">
            <w:pPr>
              <w:pStyle w:val="13"/>
              <w:spacing w:before="181"/>
              <w:rPr>
                <w:b/>
                <w:sz w:val="20"/>
              </w:rPr>
            </w:pPr>
          </w:p>
          <w:p w14:paraId="5D4B67AC">
            <w:pPr>
              <w:pStyle w:val="13"/>
              <w:spacing w:line="276" w:lineRule="auto"/>
              <w:ind w:left="38" w:right="261"/>
              <w:rPr>
                <w:sz w:val="20"/>
              </w:rPr>
            </w:pPr>
            <w:r>
              <w:rPr>
                <w:sz w:val="20"/>
              </w:rPr>
              <w:t>Invasive</w:t>
            </w:r>
            <w:r>
              <w:rPr>
                <w:spacing w:val="-13"/>
                <w:sz w:val="20"/>
              </w:rPr>
              <w:t xml:space="preserve"> </w:t>
            </w:r>
            <w:r>
              <w:rPr>
                <w:sz w:val="20"/>
              </w:rPr>
              <w:t>Current</w:t>
            </w:r>
            <w:r>
              <w:rPr>
                <w:spacing w:val="-12"/>
                <w:sz w:val="20"/>
              </w:rPr>
              <w:t xml:space="preserve"> </w:t>
            </w:r>
            <w:r>
              <w:rPr>
                <w:sz w:val="20"/>
              </w:rPr>
              <w:t xml:space="preserve">sensor- </w:t>
            </w:r>
            <w:r>
              <w:rPr>
                <w:spacing w:val="-2"/>
                <w:sz w:val="20"/>
              </w:rPr>
              <w:t>ACS712</w:t>
            </w:r>
          </w:p>
        </w:tc>
        <w:tc>
          <w:tcPr>
            <w:tcW w:w="6011" w:type="dxa"/>
          </w:tcPr>
          <w:p w14:paraId="30D5119E">
            <w:pPr>
              <w:pStyle w:val="13"/>
              <w:spacing w:line="276" w:lineRule="auto"/>
              <w:ind w:left="38" w:right="12"/>
              <w:rPr>
                <w:sz w:val="20"/>
              </w:rPr>
            </w:pPr>
            <w:r>
              <w:rPr>
                <w:sz w:val="20"/>
              </w:rPr>
              <w:t>Low-noise</w:t>
            </w:r>
            <w:r>
              <w:rPr>
                <w:spacing w:val="-13"/>
                <w:sz w:val="20"/>
              </w:rPr>
              <w:t xml:space="preserve"> </w:t>
            </w:r>
            <w:r>
              <w:rPr>
                <w:sz w:val="20"/>
              </w:rPr>
              <w:t>analog</w:t>
            </w:r>
            <w:r>
              <w:rPr>
                <w:spacing w:val="-11"/>
                <w:sz w:val="20"/>
              </w:rPr>
              <w:t xml:space="preserve"> </w:t>
            </w:r>
            <w:r>
              <w:rPr>
                <w:sz w:val="20"/>
              </w:rPr>
              <w:t>signal</w:t>
            </w:r>
            <w:r>
              <w:rPr>
                <w:spacing w:val="-11"/>
                <w:sz w:val="20"/>
              </w:rPr>
              <w:t xml:space="preserve"> </w:t>
            </w:r>
            <w:r>
              <w:rPr>
                <w:sz w:val="20"/>
              </w:rPr>
              <w:t>path</w:t>
            </w:r>
            <w:r>
              <w:rPr>
                <w:spacing w:val="-12"/>
                <w:sz w:val="20"/>
              </w:rPr>
              <w:t xml:space="preserve"> </w:t>
            </w:r>
            <w:r>
              <w:rPr>
                <w:sz w:val="20"/>
              </w:rPr>
              <w:t>Device</w:t>
            </w:r>
            <w:r>
              <w:rPr>
                <w:spacing w:val="-13"/>
                <w:sz w:val="20"/>
              </w:rPr>
              <w:t xml:space="preserve"> </w:t>
            </w:r>
            <w:r>
              <w:rPr>
                <w:sz w:val="20"/>
              </w:rPr>
              <w:t>bandwidth</w:t>
            </w:r>
            <w:r>
              <w:rPr>
                <w:spacing w:val="-8"/>
                <w:sz w:val="20"/>
              </w:rPr>
              <w:t xml:space="preserve"> </w:t>
            </w:r>
            <w:r>
              <w:rPr>
                <w:sz w:val="20"/>
              </w:rPr>
              <w:t>is</w:t>
            </w:r>
            <w:r>
              <w:rPr>
                <w:spacing w:val="-12"/>
                <w:sz w:val="20"/>
              </w:rPr>
              <w:t xml:space="preserve"> </w:t>
            </w:r>
            <w:r>
              <w:rPr>
                <w:sz w:val="20"/>
              </w:rPr>
              <w:t>set</w:t>
            </w:r>
            <w:r>
              <w:rPr>
                <w:spacing w:val="-11"/>
                <w:sz w:val="20"/>
              </w:rPr>
              <w:t xml:space="preserve"> </w:t>
            </w:r>
            <w:r>
              <w:rPr>
                <w:sz w:val="20"/>
              </w:rPr>
              <w:t>via</w:t>
            </w:r>
            <w:r>
              <w:rPr>
                <w:spacing w:val="-13"/>
                <w:sz w:val="20"/>
              </w:rPr>
              <w:t xml:space="preserve"> </w:t>
            </w:r>
            <w:r>
              <w:rPr>
                <w:sz w:val="20"/>
              </w:rPr>
              <w:t>the</w:t>
            </w:r>
            <w:r>
              <w:rPr>
                <w:spacing w:val="-9"/>
                <w:sz w:val="20"/>
              </w:rPr>
              <w:t xml:space="preserve"> </w:t>
            </w:r>
            <w:r>
              <w:rPr>
                <w:sz w:val="20"/>
              </w:rPr>
              <w:t>new</w:t>
            </w:r>
            <w:r>
              <w:rPr>
                <w:spacing w:val="-13"/>
                <w:sz w:val="20"/>
              </w:rPr>
              <w:t xml:space="preserve"> </w:t>
            </w:r>
            <w:r>
              <w:rPr>
                <w:sz w:val="20"/>
              </w:rPr>
              <w:t>FILTER pin</w:t>
            </w:r>
            <w:r>
              <w:rPr>
                <w:spacing w:val="-1"/>
                <w:sz w:val="20"/>
              </w:rPr>
              <w:t xml:space="preserve"> </w:t>
            </w:r>
            <w:r>
              <w:rPr>
                <w:sz w:val="20"/>
              </w:rPr>
              <w:t>5 µs output rise time in response to step input current Small footprint, low-profile</w:t>
            </w:r>
            <w:r>
              <w:rPr>
                <w:spacing w:val="-6"/>
                <w:sz w:val="20"/>
              </w:rPr>
              <w:t xml:space="preserve"> </w:t>
            </w:r>
            <w:r>
              <w:rPr>
                <w:sz w:val="20"/>
              </w:rPr>
              <w:t>SOIC8</w:t>
            </w:r>
            <w:r>
              <w:rPr>
                <w:spacing w:val="40"/>
                <w:sz w:val="20"/>
              </w:rPr>
              <w:t xml:space="preserve"> </w:t>
            </w:r>
            <w:r>
              <w:rPr>
                <w:sz w:val="20"/>
              </w:rPr>
              <w:t>package</w:t>
            </w:r>
            <w:r>
              <w:rPr>
                <w:spacing w:val="-1"/>
                <w:sz w:val="20"/>
              </w:rPr>
              <w:t xml:space="preserve"> </w:t>
            </w:r>
            <w:r>
              <w:rPr>
                <w:sz w:val="20"/>
              </w:rPr>
              <w:t>2.1</w:t>
            </w:r>
            <w:r>
              <w:rPr>
                <w:spacing w:val="-3"/>
                <w:sz w:val="20"/>
              </w:rPr>
              <w:t xml:space="preserve"> </w:t>
            </w:r>
            <w:r>
              <w:rPr>
                <w:sz w:val="20"/>
              </w:rPr>
              <w:t>kVRMS</w:t>
            </w:r>
            <w:r>
              <w:rPr>
                <w:spacing w:val="-4"/>
                <w:sz w:val="20"/>
              </w:rPr>
              <w:t xml:space="preserve"> </w:t>
            </w:r>
            <w:r>
              <w:rPr>
                <w:sz w:val="20"/>
              </w:rPr>
              <w:t>minimum isolation</w:t>
            </w:r>
            <w:r>
              <w:rPr>
                <w:spacing w:val="-2"/>
                <w:sz w:val="20"/>
              </w:rPr>
              <w:t xml:space="preserve"> </w:t>
            </w:r>
            <w:r>
              <w:rPr>
                <w:sz w:val="20"/>
              </w:rPr>
              <w:t>voltage</w:t>
            </w:r>
            <w:r>
              <w:rPr>
                <w:spacing w:val="-3"/>
                <w:sz w:val="20"/>
              </w:rPr>
              <w:t xml:space="preserve"> </w:t>
            </w:r>
            <w:r>
              <w:rPr>
                <w:sz w:val="20"/>
              </w:rPr>
              <w:t>from pins 1-4 to pins 5-8 Supply Voltage:</w:t>
            </w:r>
          </w:p>
          <w:p w14:paraId="7911B5F5">
            <w:pPr>
              <w:pStyle w:val="13"/>
              <w:spacing w:before="15"/>
              <w:ind w:left="38"/>
              <w:rPr>
                <w:sz w:val="20"/>
              </w:rPr>
            </w:pPr>
            <w:r>
              <w:rPr>
                <w:spacing w:val="-4"/>
                <w:sz w:val="20"/>
              </w:rPr>
              <w:t>4.5V~5.5V</w:t>
            </w:r>
            <w:r>
              <w:rPr>
                <w:spacing w:val="7"/>
                <w:sz w:val="20"/>
              </w:rPr>
              <w:t xml:space="preserve"> </w:t>
            </w:r>
            <w:r>
              <w:rPr>
                <w:spacing w:val="-5"/>
                <w:sz w:val="20"/>
              </w:rPr>
              <w:t>DC</w:t>
            </w:r>
          </w:p>
          <w:p w14:paraId="377E76DC">
            <w:pPr>
              <w:pStyle w:val="13"/>
              <w:spacing w:before="48"/>
              <w:ind w:left="38"/>
              <w:rPr>
                <w:sz w:val="20"/>
              </w:rPr>
            </w:pPr>
            <w:r>
              <w:rPr>
                <w:spacing w:val="-2"/>
                <w:sz w:val="20"/>
              </w:rPr>
              <w:t>Measure</w:t>
            </w:r>
            <w:r>
              <w:rPr>
                <w:spacing w:val="-1"/>
                <w:sz w:val="20"/>
              </w:rPr>
              <w:t xml:space="preserve"> </w:t>
            </w:r>
            <w:r>
              <w:rPr>
                <w:spacing w:val="-2"/>
                <w:sz w:val="20"/>
              </w:rPr>
              <w:t>Current</w:t>
            </w:r>
            <w:r>
              <w:rPr>
                <w:sz w:val="20"/>
              </w:rPr>
              <w:t xml:space="preserve"> </w:t>
            </w:r>
            <w:r>
              <w:rPr>
                <w:spacing w:val="-2"/>
                <w:sz w:val="20"/>
              </w:rPr>
              <w:t>Range:</w:t>
            </w:r>
            <w:r>
              <w:rPr>
                <w:spacing w:val="-4"/>
                <w:sz w:val="20"/>
              </w:rPr>
              <w:t xml:space="preserve"> </w:t>
            </w:r>
            <w:r>
              <w:rPr>
                <w:spacing w:val="-2"/>
                <w:sz w:val="20"/>
              </w:rPr>
              <w:t>20A Sensitivity:</w:t>
            </w:r>
            <w:r>
              <w:rPr>
                <w:spacing w:val="-1"/>
                <w:sz w:val="20"/>
              </w:rPr>
              <w:t xml:space="preserve"> </w:t>
            </w:r>
            <w:r>
              <w:rPr>
                <w:spacing w:val="-2"/>
                <w:sz w:val="20"/>
              </w:rPr>
              <w:t>100mV/A</w:t>
            </w:r>
          </w:p>
        </w:tc>
        <w:tc>
          <w:tcPr>
            <w:tcW w:w="795" w:type="dxa"/>
          </w:tcPr>
          <w:p w14:paraId="09A29D55">
            <w:pPr>
              <w:pStyle w:val="13"/>
              <w:rPr>
                <w:b/>
                <w:sz w:val="20"/>
              </w:rPr>
            </w:pPr>
          </w:p>
          <w:p w14:paraId="3E7A7D54">
            <w:pPr>
              <w:pStyle w:val="13"/>
              <w:spacing w:before="181"/>
              <w:rPr>
                <w:b/>
                <w:sz w:val="20"/>
              </w:rPr>
            </w:pPr>
          </w:p>
          <w:p w14:paraId="7C26C2DF">
            <w:pPr>
              <w:pStyle w:val="13"/>
              <w:ind w:left="57" w:right="5"/>
              <w:jc w:val="center"/>
              <w:rPr>
                <w:sz w:val="20"/>
              </w:rPr>
            </w:pPr>
            <w:r>
              <w:rPr>
                <w:spacing w:val="-10"/>
                <w:sz w:val="20"/>
              </w:rPr>
              <w:t>5</w:t>
            </w:r>
          </w:p>
        </w:tc>
      </w:tr>
      <w:tr w14:paraId="07ED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595" w:type="dxa"/>
          </w:tcPr>
          <w:p w14:paraId="362E4D46">
            <w:pPr>
              <w:pStyle w:val="13"/>
              <w:spacing w:before="39"/>
              <w:rPr>
                <w:b/>
                <w:sz w:val="20"/>
              </w:rPr>
            </w:pPr>
          </w:p>
          <w:p w14:paraId="2957555E">
            <w:pPr>
              <w:pStyle w:val="13"/>
              <w:ind w:left="88" w:right="40"/>
              <w:jc w:val="center"/>
              <w:rPr>
                <w:sz w:val="20"/>
              </w:rPr>
            </w:pPr>
            <w:r>
              <w:rPr>
                <w:spacing w:val="-5"/>
                <w:sz w:val="20"/>
              </w:rPr>
              <w:t>51</w:t>
            </w:r>
          </w:p>
        </w:tc>
        <w:tc>
          <w:tcPr>
            <w:tcW w:w="2276" w:type="dxa"/>
          </w:tcPr>
          <w:p w14:paraId="1672AFF2">
            <w:pPr>
              <w:pStyle w:val="13"/>
              <w:spacing w:before="59" w:line="260" w:lineRule="atLeast"/>
              <w:ind w:left="38" w:right="569"/>
              <w:rPr>
                <w:sz w:val="20"/>
              </w:rPr>
            </w:pPr>
            <w:r>
              <w:rPr>
                <w:sz w:val="20"/>
              </w:rPr>
              <w:t>AC</w:t>
            </w:r>
            <w:r>
              <w:rPr>
                <w:spacing w:val="-13"/>
                <w:sz w:val="20"/>
              </w:rPr>
              <w:t xml:space="preserve"> </w:t>
            </w:r>
            <w:r>
              <w:rPr>
                <w:sz w:val="20"/>
              </w:rPr>
              <w:t>Voltage</w:t>
            </w:r>
            <w:r>
              <w:rPr>
                <w:spacing w:val="-12"/>
                <w:sz w:val="20"/>
              </w:rPr>
              <w:t xml:space="preserve"> </w:t>
            </w:r>
            <w:r>
              <w:rPr>
                <w:sz w:val="20"/>
              </w:rPr>
              <w:t>Sensor</w:t>
            </w:r>
            <w:r>
              <w:rPr>
                <w:spacing w:val="-13"/>
                <w:sz w:val="20"/>
              </w:rPr>
              <w:t xml:space="preserve"> </w:t>
            </w:r>
            <w:r>
              <w:rPr>
                <w:sz w:val="20"/>
              </w:rPr>
              <w:t xml:space="preserve">- </w:t>
            </w:r>
            <w:r>
              <w:rPr>
                <w:spacing w:val="-2"/>
                <w:sz w:val="20"/>
              </w:rPr>
              <w:t>ZMPT101B</w:t>
            </w:r>
          </w:p>
        </w:tc>
        <w:tc>
          <w:tcPr>
            <w:tcW w:w="6011" w:type="dxa"/>
          </w:tcPr>
          <w:p w14:paraId="48D4A49D">
            <w:pPr>
              <w:pStyle w:val="13"/>
              <w:spacing w:before="41"/>
              <w:rPr>
                <w:b/>
                <w:sz w:val="20"/>
              </w:rPr>
            </w:pPr>
          </w:p>
          <w:p w14:paraId="20BC02BD">
            <w:pPr>
              <w:pStyle w:val="13"/>
              <w:ind w:left="38"/>
              <w:rPr>
                <w:sz w:val="20"/>
              </w:rPr>
            </w:pPr>
            <w:r>
              <w:rPr>
                <w:sz w:val="20"/>
              </w:rPr>
              <w:t>Voltage</w:t>
            </w:r>
            <w:r>
              <w:rPr>
                <w:spacing w:val="-1"/>
                <w:sz w:val="20"/>
              </w:rPr>
              <w:t xml:space="preserve"> </w:t>
            </w:r>
            <w:r>
              <w:rPr>
                <w:sz w:val="20"/>
              </w:rPr>
              <w:t>–</w:t>
            </w:r>
            <w:r>
              <w:rPr>
                <w:spacing w:val="-3"/>
                <w:sz w:val="20"/>
              </w:rPr>
              <w:t xml:space="preserve"> </w:t>
            </w:r>
            <w:r>
              <w:rPr>
                <w:sz w:val="20"/>
              </w:rPr>
              <w:t>250V</w:t>
            </w:r>
            <w:r>
              <w:rPr>
                <w:spacing w:val="-1"/>
                <w:sz w:val="20"/>
              </w:rPr>
              <w:t xml:space="preserve"> </w:t>
            </w:r>
            <w:r>
              <w:rPr>
                <w:sz w:val="20"/>
              </w:rPr>
              <w:t>Easy</w:t>
            </w:r>
            <w:r>
              <w:rPr>
                <w:spacing w:val="-5"/>
                <w:sz w:val="20"/>
              </w:rPr>
              <w:t xml:space="preserve"> </w:t>
            </w:r>
            <w:r>
              <w:rPr>
                <w:sz w:val="20"/>
              </w:rPr>
              <w:t>PCB</w:t>
            </w:r>
            <w:r>
              <w:rPr>
                <w:spacing w:val="-2"/>
                <w:sz w:val="20"/>
              </w:rPr>
              <w:t xml:space="preserve"> mounting</w:t>
            </w:r>
          </w:p>
        </w:tc>
        <w:tc>
          <w:tcPr>
            <w:tcW w:w="795" w:type="dxa"/>
          </w:tcPr>
          <w:p w14:paraId="67C1CF1F">
            <w:pPr>
              <w:pStyle w:val="13"/>
              <w:spacing w:before="39"/>
              <w:rPr>
                <w:b/>
                <w:sz w:val="20"/>
              </w:rPr>
            </w:pPr>
          </w:p>
          <w:p w14:paraId="1133B686">
            <w:pPr>
              <w:pStyle w:val="13"/>
              <w:ind w:left="57" w:right="5"/>
              <w:jc w:val="center"/>
              <w:rPr>
                <w:sz w:val="20"/>
              </w:rPr>
            </w:pPr>
            <w:r>
              <w:rPr>
                <w:spacing w:val="-10"/>
                <w:sz w:val="20"/>
              </w:rPr>
              <w:t>5</w:t>
            </w:r>
          </w:p>
        </w:tc>
      </w:tr>
      <w:tr w14:paraId="4971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595" w:type="dxa"/>
          </w:tcPr>
          <w:p w14:paraId="4F88FCD6">
            <w:pPr>
              <w:pStyle w:val="13"/>
              <w:spacing w:before="103"/>
              <w:rPr>
                <w:b/>
                <w:sz w:val="20"/>
              </w:rPr>
            </w:pPr>
          </w:p>
          <w:p w14:paraId="55588212">
            <w:pPr>
              <w:pStyle w:val="13"/>
              <w:spacing w:before="1"/>
              <w:ind w:left="88" w:right="40"/>
              <w:jc w:val="center"/>
              <w:rPr>
                <w:sz w:val="20"/>
              </w:rPr>
            </w:pPr>
            <w:r>
              <w:rPr>
                <w:spacing w:val="-5"/>
                <w:sz w:val="20"/>
              </w:rPr>
              <w:t>52</w:t>
            </w:r>
          </w:p>
        </w:tc>
        <w:tc>
          <w:tcPr>
            <w:tcW w:w="2276" w:type="dxa"/>
          </w:tcPr>
          <w:p w14:paraId="3F82CEB2">
            <w:pPr>
              <w:pStyle w:val="13"/>
              <w:spacing w:before="106"/>
              <w:rPr>
                <w:b/>
                <w:sz w:val="20"/>
              </w:rPr>
            </w:pPr>
          </w:p>
          <w:p w14:paraId="18405A8F">
            <w:pPr>
              <w:pStyle w:val="13"/>
              <w:ind w:left="38"/>
              <w:rPr>
                <w:sz w:val="20"/>
              </w:rPr>
            </w:pPr>
            <w:r>
              <w:rPr>
                <w:sz w:val="20"/>
              </w:rPr>
              <w:t>Hall</w:t>
            </w:r>
            <w:r>
              <w:rPr>
                <w:spacing w:val="-10"/>
                <w:sz w:val="20"/>
              </w:rPr>
              <w:t xml:space="preserve"> </w:t>
            </w:r>
            <w:r>
              <w:rPr>
                <w:sz w:val="20"/>
              </w:rPr>
              <w:t>Effect</w:t>
            </w:r>
            <w:r>
              <w:rPr>
                <w:spacing w:val="-8"/>
                <w:sz w:val="20"/>
              </w:rPr>
              <w:t xml:space="preserve"> </w:t>
            </w:r>
            <w:r>
              <w:rPr>
                <w:spacing w:val="-2"/>
                <w:sz w:val="20"/>
              </w:rPr>
              <w:t>Sensor</w:t>
            </w:r>
          </w:p>
        </w:tc>
        <w:tc>
          <w:tcPr>
            <w:tcW w:w="6011" w:type="dxa"/>
          </w:tcPr>
          <w:p w14:paraId="77DED5E5">
            <w:pPr>
              <w:pStyle w:val="13"/>
              <w:spacing w:before="156" w:line="273" w:lineRule="auto"/>
              <w:ind w:left="38" w:right="175"/>
              <w:rPr>
                <w:sz w:val="20"/>
              </w:rPr>
            </w:pPr>
            <w:r>
              <w:rPr>
                <w:sz w:val="20"/>
              </w:rPr>
              <w:t>Digital</w:t>
            </w:r>
            <w:r>
              <w:rPr>
                <w:spacing w:val="-11"/>
                <w:sz w:val="20"/>
              </w:rPr>
              <w:t xml:space="preserve"> </w:t>
            </w:r>
            <w:r>
              <w:rPr>
                <w:sz w:val="20"/>
              </w:rPr>
              <w:t>Output</w:t>
            </w:r>
            <w:r>
              <w:rPr>
                <w:spacing w:val="-10"/>
                <w:sz w:val="20"/>
              </w:rPr>
              <w:t xml:space="preserve"> </w:t>
            </w:r>
            <w:r>
              <w:rPr>
                <w:sz w:val="20"/>
              </w:rPr>
              <w:t>Hall-effect</w:t>
            </w:r>
            <w:r>
              <w:rPr>
                <w:spacing w:val="-10"/>
                <w:sz w:val="20"/>
              </w:rPr>
              <w:t xml:space="preserve"> </w:t>
            </w:r>
            <w:r>
              <w:rPr>
                <w:sz w:val="20"/>
              </w:rPr>
              <w:t>sensor.</w:t>
            </w:r>
            <w:r>
              <w:rPr>
                <w:spacing w:val="-9"/>
                <w:sz w:val="20"/>
              </w:rPr>
              <w:t xml:space="preserve"> </w:t>
            </w:r>
            <w:r>
              <w:rPr>
                <w:sz w:val="20"/>
              </w:rPr>
              <w:t>Operating</w:t>
            </w:r>
            <w:r>
              <w:rPr>
                <w:spacing w:val="-9"/>
                <w:sz w:val="20"/>
              </w:rPr>
              <w:t xml:space="preserve"> </w:t>
            </w:r>
            <w:r>
              <w:rPr>
                <w:sz w:val="20"/>
              </w:rPr>
              <w:t>voltage:</w:t>
            </w:r>
            <w:r>
              <w:rPr>
                <w:spacing w:val="-10"/>
                <w:sz w:val="20"/>
              </w:rPr>
              <w:t xml:space="preserve"> </w:t>
            </w:r>
            <w:r>
              <w:rPr>
                <w:sz w:val="20"/>
              </w:rPr>
              <w:t>typically</w:t>
            </w:r>
            <w:r>
              <w:rPr>
                <w:spacing w:val="-8"/>
                <w:sz w:val="20"/>
              </w:rPr>
              <w:t xml:space="preserve"> </w:t>
            </w:r>
            <w:r>
              <w:rPr>
                <w:sz w:val="20"/>
              </w:rPr>
              <w:t>5V. Output</w:t>
            </w:r>
            <w:r>
              <w:rPr>
                <w:spacing w:val="-13"/>
                <w:sz w:val="20"/>
              </w:rPr>
              <w:t xml:space="preserve"> </w:t>
            </w:r>
            <w:r>
              <w:rPr>
                <w:sz w:val="20"/>
              </w:rPr>
              <w:t>Current:</w:t>
            </w:r>
            <w:r>
              <w:rPr>
                <w:spacing w:val="-12"/>
                <w:sz w:val="20"/>
              </w:rPr>
              <w:t xml:space="preserve"> </w:t>
            </w:r>
            <w:r>
              <w:rPr>
                <w:sz w:val="20"/>
              </w:rPr>
              <w:t>25mA.</w:t>
            </w:r>
            <w:r>
              <w:rPr>
                <w:spacing w:val="35"/>
                <w:sz w:val="20"/>
              </w:rPr>
              <w:t xml:space="preserve"> </w:t>
            </w:r>
            <w:r>
              <w:rPr>
                <w:sz w:val="20"/>
              </w:rPr>
              <w:t>It</w:t>
            </w:r>
            <w:r>
              <w:rPr>
                <w:spacing w:val="-4"/>
                <w:sz w:val="20"/>
              </w:rPr>
              <w:t xml:space="preserve"> </w:t>
            </w:r>
            <w:r>
              <w:rPr>
                <w:sz w:val="20"/>
              </w:rPr>
              <w:t>can</w:t>
            </w:r>
            <w:r>
              <w:rPr>
                <w:spacing w:val="-6"/>
                <w:sz w:val="20"/>
              </w:rPr>
              <w:t xml:space="preserve"> </w:t>
            </w:r>
            <w:r>
              <w:rPr>
                <w:sz w:val="20"/>
              </w:rPr>
              <w:t>be</w:t>
            </w:r>
            <w:r>
              <w:rPr>
                <w:spacing w:val="-3"/>
                <w:sz w:val="20"/>
              </w:rPr>
              <w:t xml:space="preserve"> </w:t>
            </w:r>
            <w:r>
              <w:rPr>
                <w:sz w:val="20"/>
              </w:rPr>
              <w:t>used</w:t>
            </w:r>
            <w:r>
              <w:rPr>
                <w:spacing w:val="-2"/>
                <w:sz w:val="20"/>
              </w:rPr>
              <w:t xml:space="preserve"> </w:t>
            </w:r>
            <w:r>
              <w:rPr>
                <w:sz w:val="20"/>
              </w:rPr>
              <w:t>to</w:t>
            </w:r>
            <w:r>
              <w:rPr>
                <w:spacing w:val="-5"/>
                <w:sz w:val="20"/>
              </w:rPr>
              <w:t xml:space="preserve"> </w:t>
            </w:r>
            <w:r>
              <w:rPr>
                <w:sz w:val="20"/>
              </w:rPr>
              <w:t>detect</w:t>
            </w:r>
            <w:r>
              <w:rPr>
                <w:spacing w:val="-4"/>
                <w:sz w:val="20"/>
              </w:rPr>
              <w:t xml:space="preserve"> </w:t>
            </w:r>
            <w:r>
              <w:rPr>
                <w:sz w:val="20"/>
              </w:rPr>
              <w:t>both</w:t>
            </w:r>
            <w:r>
              <w:rPr>
                <w:spacing w:val="-2"/>
                <w:sz w:val="20"/>
              </w:rPr>
              <w:t xml:space="preserve"> </w:t>
            </w:r>
            <w:r>
              <w:rPr>
                <w:sz w:val="20"/>
              </w:rPr>
              <w:t>the</w:t>
            </w:r>
            <w:r>
              <w:rPr>
                <w:spacing w:val="-3"/>
                <w:sz w:val="20"/>
              </w:rPr>
              <w:t xml:space="preserve"> </w:t>
            </w:r>
            <w:r>
              <w:rPr>
                <w:sz w:val="20"/>
              </w:rPr>
              <w:t>poles</w:t>
            </w:r>
            <w:r>
              <w:rPr>
                <w:spacing w:val="-4"/>
                <w:sz w:val="20"/>
              </w:rPr>
              <w:t xml:space="preserve"> </w:t>
            </w:r>
            <w:r>
              <w:rPr>
                <w:sz w:val="20"/>
              </w:rPr>
              <w:t>of</w:t>
            </w:r>
            <w:r>
              <w:rPr>
                <w:spacing w:val="-3"/>
                <w:sz w:val="20"/>
              </w:rPr>
              <w:t xml:space="preserve"> </w:t>
            </w:r>
            <w:r>
              <w:rPr>
                <w:sz w:val="20"/>
              </w:rPr>
              <w:t>a</w:t>
            </w:r>
          </w:p>
          <w:p w14:paraId="3AC0AA01">
            <w:pPr>
              <w:pStyle w:val="13"/>
              <w:spacing w:before="2"/>
              <w:ind w:left="38"/>
              <w:rPr>
                <w:sz w:val="20"/>
              </w:rPr>
            </w:pPr>
            <w:r>
              <w:rPr>
                <w:spacing w:val="-2"/>
                <w:sz w:val="20"/>
              </w:rPr>
              <w:t>magnet.</w:t>
            </w:r>
          </w:p>
        </w:tc>
        <w:tc>
          <w:tcPr>
            <w:tcW w:w="795" w:type="dxa"/>
          </w:tcPr>
          <w:p w14:paraId="0C46ACED">
            <w:pPr>
              <w:pStyle w:val="13"/>
              <w:spacing w:before="103"/>
              <w:rPr>
                <w:b/>
                <w:sz w:val="20"/>
              </w:rPr>
            </w:pPr>
          </w:p>
          <w:p w14:paraId="0E64BB4B">
            <w:pPr>
              <w:pStyle w:val="13"/>
              <w:spacing w:before="1"/>
              <w:ind w:left="57" w:right="9"/>
              <w:jc w:val="center"/>
              <w:rPr>
                <w:sz w:val="20"/>
              </w:rPr>
            </w:pPr>
            <w:r>
              <w:rPr>
                <w:spacing w:val="-5"/>
                <w:sz w:val="20"/>
              </w:rPr>
              <w:t>10</w:t>
            </w:r>
          </w:p>
        </w:tc>
      </w:tr>
      <w:tr w14:paraId="7CBA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595" w:type="dxa"/>
          </w:tcPr>
          <w:p w14:paraId="337AAD08">
            <w:pPr>
              <w:pStyle w:val="13"/>
              <w:rPr>
                <w:b/>
                <w:sz w:val="20"/>
              </w:rPr>
            </w:pPr>
          </w:p>
          <w:p w14:paraId="044CDA5C">
            <w:pPr>
              <w:pStyle w:val="13"/>
              <w:rPr>
                <w:b/>
                <w:sz w:val="20"/>
              </w:rPr>
            </w:pPr>
          </w:p>
          <w:p w14:paraId="1361B5B8">
            <w:pPr>
              <w:pStyle w:val="13"/>
              <w:spacing w:before="126"/>
              <w:rPr>
                <w:b/>
                <w:sz w:val="20"/>
              </w:rPr>
            </w:pPr>
          </w:p>
          <w:p w14:paraId="26851376">
            <w:pPr>
              <w:pStyle w:val="13"/>
              <w:ind w:left="88" w:right="40"/>
              <w:jc w:val="center"/>
              <w:rPr>
                <w:sz w:val="20"/>
              </w:rPr>
            </w:pPr>
            <w:r>
              <w:rPr>
                <w:spacing w:val="-5"/>
                <w:sz w:val="20"/>
              </w:rPr>
              <w:t>53</w:t>
            </w:r>
          </w:p>
        </w:tc>
        <w:tc>
          <w:tcPr>
            <w:tcW w:w="2276" w:type="dxa"/>
          </w:tcPr>
          <w:p w14:paraId="5A485182">
            <w:pPr>
              <w:pStyle w:val="13"/>
              <w:rPr>
                <w:b/>
                <w:sz w:val="20"/>
              </w:rPr>
            </w:pPr>
          </w:p>
          <w:p w14:paraId="236BD88C">
            <w:pPr>
              <w:pStyle w:val="13"/>
              <w:spacing w:before="173"/>
              <w:rPr>
                <w:b/>
                <w:sz w:val="20"/>
              </w:rPr>
            </w:pPr>
          </w:p>
          <w:p w14:paraId="7B5F310C">
            <w:pPr>
              <w:pStyle w:val="13"/>
              <w:spacing w:before="1" w:line="276" w:lineRule="auto"/>
              <w:ind w:left="38" w:right="328"/>
              <w:rPr>
                <w:sz w:val="20"/>
              </w:rPr>
            </w:pPr>
            <w:r>
              <w:rPr>
                <w:sz w:val="20"/>
              </w:rPr>
              <w:t xml:space="preserve">AI Thinker Voice </w:t>
            </w:r>
            <w:r>
              <w:rPr>
                <w:spacing w:val="-2"/>
                <w:sz w:val="20"/>
              </w:rPr>
              <w:t>Recognition</w:t>
            </w:r>
            <w:r>
              <w:rPr>
                <w:spacing w:val="7"/>
                <w:sz w:val="20"/>
              </w:rPr>
              <w:t xml:space="preserve"> </w:t>
            </w:r>
            <w:r>
              <w:rPr>
                <w:spacing w:val="-2"/>
                <w:sz w:val="20"/>
              </w:rPr>
              <w:t>Module</w:t>
            </w:r>
          </w:p>
        </w:tc>
        <w:tc>
          <w:tcPr>
            <w:tcW w:w="6011" w:type="dxa"/>
          </w:tcPr>
          <w:p w14:paraId="0DE9906C">
            <w:pPr>
              <w:pStyle w:val="13"/>
              <w:spacing w:before="84" w:line="276" w:lineRule="auto"/>
              <w:ind w:left="38" w:right="452"/>
              <w:rPr>
                <w:sz w:val="20"/>
              </w:rPr>
            </w:pPr>
            <w:r>
              <w:rPr>
                <w:sz w:val="20"/>
              </w:rPr>
              <w:t>Module:</w:t>
            </w:r>
            <w:r>
              <w:rPr>
                <w:spacing w:val="-13"/>
                <w:sz w:val="20"/>
              </w:rPr>
              <w:t xml:space="preserve"> </w:t>
            </w:r>
            <w:r>
              <w:rPr>
                <w:sz w:val="20"/>
              </w:rPr>
              <w:t>VC-02</w:t>
            </w:r>
            <w:r>
              <w:rPr>
                <w:spacing w:val="-12"/>
                <w:sz w:val="20"/>
              </w:rPr>
              <w:t xml:space="preserve"> </w:t>
            </w:r>
            <w:r>
              <w:rPr>
                <w:sz w:val="20"/>
              </w:rPr>
              <w:t>module</w:t>
            </w:r>
            <w:r>
              <w:rPr>
                <w:spacing w:val="14"/>
                <w:sz w:val="20"/>
              </w:rPr>
              <w:t xml:space="preserve"> </w:t>
            </w:r>
            <w:r>
              <w:rPr>
                <w:sz w:val="20"/>
              </w:rPr>
              <w:t>Brand:</w:t>
            </w:r>
            <w:r>
              <w:rPr>
                <w:spacing w:val="-8"/>
                <w:sz w:val="20"/>
              </w:rPr>
              <w:t xml:space="preserve"> </w:t>
            </w:r>
            <w:r>
              <w:rPr>
                <w:sz w:val="20"/>
              </w:rPr>
              <w:t>Ai-Thinker</w:t>
            </w:r>
            <w:r>
              <w:rPr>
                <w:spacing w:val="25"/>
                <w:sz w:val="20"/>
              </w:rPr>
              <w:t xml:space="preserve"> </w:t>
            </w:r>
            <w:r>
              <w:rPr>
                <w:sz w:val="20"/>
              </w:rPr>
              <w:t>Power</w:t>
            </w:r>
            <w:r>
              <w:rPr>
                <w:spacing w:val="-9"/>
                <w:sz w:val="20"/>
              </w:rPr>
              <w:t xml:space="preserve"> </w:t>
            </w:r>
            <w:r>
              <w:rPr>
                <w:sz w:val="20"/>
              </w:rPr>
              <w:t>Supply:</w:t>
            </w:r>
            <w:r>
              <w:rPr>
                <w:spacing w:val="-11"/>
                <w:sz w:val="20"/>
              </w:rPr>
              <w:t xml:space="preserve"> </w:t>
            </w:r>
            <w:r>
              <w:rPr>
                <w:sz w:val="20"/>
              </w:rPr>
              <w:t>5V Current: 500mA</w:t>
            </w:r>
          </w:p>
          <w:p w14:paraId="54564AD6">
            <w:pPr>
              <w:pStyle w:val="13"/>
              <w:spacing w:before="1"/>
              <w:ind w:left="38"/>
              <w:rPr>
                <w:sz w:val="20"/>
              </w:rPr>
            </w:pPr>
            <w:r>
              <w:rPr>
                <w:sz w:val="20"/>
              </w:rPr>
              <w:t>SPI:</w:t>
            </w:r>
            <w:r>
              <w:rPr>
                <w:spacing w:val="-13"/>
                <w:sz w:val="20"/>
              </w:rPr>
              <w:t xml:space="preserve"> </w:t>
            </w:r>
            <w:r>
              <w:rPr>
                <w:sz w:val="20"/>
              </w:rPr>
              <w:t>2</w:t>
            </w:r>
            <w:r>
              <w:rPr>
                <w:spacing w:val="-11"/>
                <w:sz w:val="20"/>
              </w:rPr>
              <w:t xml:space="preserve"> </w:t>
            </w:r>
            <w:r>
              <w:rPr>
                <w:sz w:val="20"/>
              </w:rPr>
              <w:t>MB</w:t>
            </w:r>
            <w:r>
              <w:rPr>
                <w:spacing w:val="-12"/>
                <w:sz w:val="20"/>
              </w:rPr>
              <w:t xml:space="preserve"> </w:t>
            </w:r>
            <w:r>
              <w:rPr>
                <w:sz w:val="20"/>
              </w:rPr>
              <w:t>(Bild</w:t>
            </w:r>
            <w:r>
              <w:rPr>
                <w:spacing w:val="-12"/>
                <w:sz w:val="20"/>
              </w:rPr>
              <w:t xml:space="preserve"> </w:t>
            </w:r>
            <w:r>
              <w:rPr>
                <w:sz w:val="20"/>
              </w:rPr>
              <w:t>in)</w:t>
            </w:r>
            <w:r>
              <w:rPr>
                <w:spacing w:val="36"/>
                <w:sz w:val="20"/>
              </w:rPr>
              <w:t xml:space="preserve"> </w:t>
            </w:r>
            <w:r>
              <w:rPr>
                <w:sz w:val="20"/>
              </w:rPr>
              <w:t>IO:</w:t>
            </w:r>
            <w:r>
              <w:rPr>
                <w:spacing w:val="-5"/>
                <w:sz w:val="20"/>
              </w:rPr>
              <w:t xml:space="preserve"> 10</w:t>
            </w:r>
          </w:p>
        </w:tc>
        <w:tc>
          <w:tcPr>
            <w:tcW w:w="795" w:type="dxa"/>
          </w:tcPr>
          <w:p w14:paraId="0D81D826">
            <w:pPr>
              <w:pStyle w:val="13"/>
              <w:rPr>
                <w:b/>
                <w:sz w:val="20"/>
              </w:rPr>
            </w:pPr>
          </w:p>
          <w:p w14:paraId="494DEC91">
            <w:pPr>
              <w:pStyle w:val="13"/>
              <w:rPr>
                <w:b/>
                <w:sz w:val="20"/>
              </w:rPr>
            </w:pPr>
          </w:p>
          <w:p w14:paraId="4D794A72">
            <w:pPr>
              <w:pStyle w:val="13"/>
              <w:spacing w:before="126"/>
              <w:rPr>
                <w:b/>
                <w:sz w:val="20"/>
              </w:rPr>
            </w:pPr>
          </w:p>
          <w:p w14:paraId="4129D41A">
            <w:pPr>
              <w:pStyle w:val="13"/>
              <w:ind w:left="57" w:right="5"/>
              <w:jc w:val="center"/>
              <w:rPr>
                <w:sz w:val="20"/>
              </w:rPr>
            </w:pPr>
            <w:r>
              <w:rPr>
                <w:spacing w:val="-10"/>
                <w:sz w:val="20"/>
              </w:rPr>
              <w:t>2</w:t>
            </w:r>
          </w:p>
        </w:tc>
      </w:tr>
      <w:tr w14:paraId="3A22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5" w:type="dxa"/>
          </w:tcPr>
          <w:p w14:paraId="22198DC2">
            <w:pPr>
              <w:pStyle w:val="13"/>
              <w:spacing w:before="55"/>
              <w:rPr>
                <w:b/>
                <w:sz w:val="20"/>
              </w:rPr>
            </w:pPr>
          </w:p>
          <w:p w14:paraId="496001A6">
            <w:pPr>
              <w:pStyle w:val="13"/>
              <w:spacing w:before="1"/>
              <w:ind w:left="88" w:right="40"/>
              <w:jc w:val="center"/>
              <w:rPr>
                <w:sz w:val="20"/>
              </w:rPr>
            </w:pPr>
            <w:r>
              <w:rPr>
                <w:spacing w:val="-5"/>
                <w:sz w:val="20"/>
              </w:rPr>
              <w:t>54</w:t>
            </w:r>
          </w:p>
        </w:tc>
        <w:tc>
          <w:tcPr>
            <w:tcW w:w="2276" w:type="dxa"/>
          </w:tcPr>
          <w:p w14:paraId="032C23A9">
            <w:pPr>
              <w:pStyle w:val="13"/>
              <w:spacing w:before="78" w:line="260" w:lineRule="atLeast"/>
              <w:ind w:left="38"/>
              <w:rPr>
                <w:sz w:val="20"/>
              </w:rPr>
            </w:pPr>
            <w:r>
              <w:rPr>
                <w:spacing w:val="-4"/>
                <w:sz w:val="20"/>
              </w:rPr>
              <w:t>Momentary</w:t>
            </w:r>
            <w:r>
              <w:rPr>
                <w:spacing w:val="-9"/>
                <w:sz w:val="20"/>
              </w:rPr>
              <w:t xml:space="preserve"> </w:t>
            </w:r>
            <w:r>
              <w:rPr>
                <w:spacing w:val="-4"/>
                <w:sz w:val="20"/>
              </w:rPr>
              <w:t xml:space="preserve">Capacitive </w:t>
            </w:r>
            <w:r>
              <w:rPr>
                <w:sz w:val="20"/>
              </w:rPr>
              <w:t>Touch Sensor</w:t>
            </w:r>
          </w:p>
        </w:tc>
        <w:tc>
          <w:tcPr>
            <w:tcW w:w="6011" w:type="dxa"/>
          </w:tcPr>
          <w:p w14:paraId="4F60C284">
            <w:pPr>
              <w:pStyle w:val="13"/>
              <w:spacing w:before="78" w:line="260" w:lineRule="atLeast"/>
              <w:ind w:left="38" w:right="175"/>
              <w:rPr>
                <w:sz w:val="20"/>
              </w:rPr>
            </w:pPr>
            <w:r>
              <w:rPr>
                <w:sz w:val="20"/>
              </w:rPr>
              <w:t>No</w:t>
            </w:r>
            <w:r>
              <w:rPr>
                <w:spacing w:val="-13"/>
                <w:sz w:val="20"/>
              </w:rPr>
              <w:t xml:space="preserve"> </w:t>
            </w:r>
            <w:r>
              <w:rPr>
                <w:sz w:val="20"/>
              </w:rPr>
              <w:t>microcontroller</w:t>
            </w:r>
            <w:r>
              <w:rPr>
                <w:spacing w:val="-10"/>
                <w:sz w:val="20"/>
              </w:rPr>
              <w:t xml:space="preserve"> </w:t>
            </w:r>
            <w:r>
              <w:rPr>
                <w:sz w:val="20"/>
              </w:rPr>
              <w:t>required</w:t>
            </w:r>
            <w:r>
              <w:rPr>
                <w:spacing w:val="-11"/>
                <w:sz w:val="20"/>
              </w:rPr>
              <w:t xml:space="preserve"> </w:t>
            </w:r>
            <w:r>
              <w:rPr>
                <w:sz w:val="20"/>
              </w:rPr>
              <w:t>-</w:t>
            </w:r>
            <w:r>
              <w:rPr>
                <w:spacing w:val="-13"/>
                <w:sz w:val="20"/>
              </w:rPr>
              <w:t xml:space="preserve"> </w:t>
            </w:r>
            <w:r>
              <w:rPr>
                <w:sz w:val="20"/>
              </w:rPr>
              <w:t>power</w:t>
            </w:r>
            <w:r>
              <w:rPr>
                <w:spacing w:val="-9"/>
                <w:sz w:val="20"/>
              </w:rPr>
              <w:t xml:space="preserve"> </w:t>
            </w:r>
            <w:r>
              <w:rPr>
                <w:sz w:val="20"/>
              </w:rPr>
              <w:t>with</w:t>
            </w:r>
            <w:r>
              <w:rPr>
                <w:spacing w:val="-13"/>
                <w:sz w:val="20"/>
              </w:rPr>
              <w:t xml:space="preserve"> </w:t>
            </w:r>
            <w:r>
              <w:rPr>
                <w:sz w:val="20"/>
              </w:rPr>
              <w:t>1.8</w:t>
            </w:r>
            <w:r>
              <w:rPr>
                <w:spacing w:val="-11"/>
                <w:sz w:val="20"/>
              </w:rPr>
              <w:t xml:space="preserve"> </w:t>
            </w:r>
            <w:r>
              <w:rPr>
                <w:sz w:val="20"/>
              </w:rPr>
              <w:t>to</w:t>
            </w:r>
            <w:r>
              <w:rPr>
                <w:spacing w:val="-13"/>
                <w:sz w:val="20"/>
              </w:rPr>
              <w:t xml:space="preserve"> </w:t>
            </w:r>
            <w:r>
              <w:rPr>
                <w:sz w:val="20"/>
              </w:rPr>
              <w:t>5VDC</w:t>
            </w:r>
            <w:r>
              <w:rPr>
                <w:spacing w:val="-11"/>
                <w:sz w:val="20"/>
              </w:rPr>
              <w:t xml:space="preserve"> </w:t>
            </w:r>
            <w:r>
              <w:rPr>
                <w:sz w:val="20"/>
              </w:rPr>
              <w:t>and</w:t>
            </w:r>
            <w:r>
              <w:rPr>
                <w:spacing w:val="-9"/>
                <w:sz w:val="20"/>
              </w:rPr>
              <w:t xml:space="preserve"> </w:t>
            </w:r>
            <w:r>
              <w:rPr>
                <w:sz w:val="20"/>
              </w:rPr>
              <w:t>touch</w:t>
            </w:r>
            <w:r>
              <w:rPr>
                <w:spacing w:val="-12"/>
                <w:sz w:val="20"/>
              </w:rPr>
              <w:t xml:space="preserve"> </w:t>
            </w:r>
            <w:r>
              <w:rPr>
                <w:sz w:val="20"/>
              </w:rPr>
              <w:t>the</w:t>
            </w:r>
            <w:r>
              <w:rPr>
                <w:spacing w:val="-13"/>
                <w:sz w:val="20"/>
              </w:rPr>
              <w:t xml:space="preserve"> </w:t>
            </w:r>
            <w:r>
              <w:rPr>
                <w:sz w:val="20"/>
              </w:rPr>
              <w:t>pad to activate the</w:t>
            </w:r>
            <w:r>
              <w:rPr>
                <w:spacing w:val="40"/>
                <w:sz w:val="20"/>
              </w:rPr>
              <w:t xml:space="preserve"> </w:t>
            </w:r>
            <w:r>
              <w:rPr>
                <w:sz w:val="20"/>
              </w:rPr>
              <w:t>sensor</w:t>
            </w:r>
          </w:p>
        </w:tc>
        <w:tc>
          <w:tcPr>
            <w:tcW w:w="795" w:type="dxa"/>
          </w:tcPr>
          <w:p w14:paraId="4E131DAB">
            <w:pPr>
              <w:pStyle w:val="13"/>
              <w:spacing w:before="55"/>
              <w:rPr>
                <w:b/>
                <w:sz w:val="20"/>
              </w:rPr>
            </w:pPr>
          </w:p>
          <w:p w14:paraId="4E660030">
            <w:pPr>
              <w:pStyle w:val="13"/>
              <w:spacing w:before="1"/>
              <w:ind w:left="57" w:right="9"/>
              <w:jc w:val="center"/>
              <w:rPr>
                <w:sz w:val="20"/>
              </w:rPr>
            </w:pPr>
            <w:r>
              <w:rPr>
                <w:spacing w:val="-5"/>
                <w:sz w:val="20"/>
              </w:rPr>
              <w:t>25</w:t>
            </w:r>
          </w:p>
        </w:tc>
      </w:tr>
      <w:tr w14:paraId="1ACA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595" w:type="dxa"/>
          </w:tcPr>
          <w:p w14:paraId="47793011">
            <w:pPr>
              <w:pStyle w:val="13"/>
              <w:spacing w:before="55"/>
              <w:rPr>
                <w:b/>
                <w:sz w:val="20"/>
              </w:rPr>
            </w:pPr>
          </w:p>
          <w:p w14:paraId="0F35E2E8">
            <w:pPr>
              <w:pStyle w:val="13"/>
              <w:spacing w:before="1"/>
              <w:ind w:left="88" w:right="40"/>
              <w:jc w:val="center"/>
              <w:rPr>
                <w:sz w:val="20"/>
              </w:rPr>
            </w:pPr>
            <w:r>
              <w:rPr>
                <w:spacing w:val="-5"/>
                <w:sz w:val="20"/>
              </w:rPr>
              <w:t>55</w:t>
            </w:r>
          </w:p>
        </w:tc>
        <w:tc>
          <w:tcPr>
            <w:tcW w:w="2276" w:type="dxa"/>
          </w:tcPr>
          <w:p w14:paraId="214E92E2">
            <w:pPr>
              <w:pStyle w:val="13"/>
              <w:spacing w:before="78" w:line="260" w:lineRule="atLeast"/>
              <w:ind w:left="38" w:right="142"/>
              <w:rPr>
                <w:sz w:val="20"/>
              </w:rPr>
            </w:pPr>
            <w:r>
              <w:rPr>
                <w:sz w:val="20"/>
              </w:rPr>
              <w:t>4</w:t>
            </w:r>
            <w:r>
              <w:rPr>
                <w:spacing w:val="-13"/>
                <w:sz w:val="20"/>
              </w:rPr>
              <w:t xml:space="preserve"> </w:t>
            </w:r>
            <w:r>
              <w:rPr>
                <w:sz w:val="20"/>
              </w:rPr>
              <w:t>part</w:t>
            </w:r>
            <w:r>
              <w:rPr>
                <w:spacing w:val="-12"/>
                <w:sz w:val="20"/>
              </w:rPr>
              <w:t xml:space="preserve"> </w:t>
            </w:r>
            <w:r>
              <w:rPr>
                <w:sz w:val="20"/>
              </w:rPr>
              <w:t>touch</w:t>
            </w:r>
            <w:r>
              <w:rPr>
                <w:spacing w:val="-13"/>
                <w:sz w:val="20"/>
              </w:rPr>
              <w:t xml:space="preserve"> </w:t>
            </w:r>
            <w:r>
              <w:rPr>
                <w:sz w:val="20"/>
              </w:rPr>
              <w:t>sensor(</w:t>
            </w:r>
            <w:r>
              <w:rPr>
                <w:spacing w:val="-12"/>
                <w:sz w:val="20"/>
              </w:rPr>
              <w:t xml:space="preserve"> </w:t>
            </w:r>
            <w:r>
              <w:rPr>
                <w:sz w:val="20"/>
              </w:rPr>
              <w:t xml:space="preserve">single </w:t>
            </w:r>
            <w:r>
              <w:rPr>
                <w:spacing w:val="-2"/>
                <w:sz w:val="20"/>
              </w:rPr>
              <w:t>module)</w:t>
            </w:r>
          </w:p>
        </w:tc>
        <w:tc>
          <w:tcPr>
            <w:tcW w:w="6011" w:type="dxa"/>
          </w:tcPr>
          <w:p w14:paraId="5E65AF35">
            <w:pPr>
              <w:pStyle w:val="13"/>
              <w:spacing w:before="78" w:line="260" w:lineRule="atLeast"/>
              <w:ind w:left="38" w:right="869"/>
              <w:rPr>
                <w:sz w:val="20"/>
              </w:rPr>
            </w:pPr>
            <w:r>
              <w:rPr>
                <w:sz w:val="20"/>
              </w:rPr>
              <w:t>Operating</w:t>
            </w:r>
            <w:r>
              <w:rPr>
                <w:spacing w:val="-13"/>
                <w:sz w:val="20"/>
              </w:rPr>
              <w:t xml:space="preserve"> </w:t>
            </w:r>
            <w:r>
              <w:rPr>
                <w:sz w:val="20"/>
              </w:rPr>
              <w:t>Voltage:</w:t>
            </w:r>
            <w:r>
              <w:rPr>
                <w:spacing w:val="-12"/>
                <w:sz w:val="20"/>
              </w:rPr>
              <w:t xml:space="preserve"> </w:t>
            </w:r>
            <w:r>
              <w:rPr>
                <w:sz w:val="20"/>
              </w:rPr>
              <w:t>2V-5.5V,Startup</w:t>
            </w:r>
            <w:r>
              <w:rPr>
                <w:spacing w:val="-13"/>
                <w:sz w:val="20"/>
              </w:rPr>
              <w:t xml:space="preserve"> </w:t>
            </w:r>
            <w:r>
              <w:rPr>
                <w:sz w:val="20"/>
              </w:rPr>
              <w:t>Calibration</w:t>
            </w:r>
            <w:r>
              <w:rPr>
                <w:spacing w:val="-12"/>
                <w:sz w:val="20"/>
              </w:rPr>
              <w:t xml:space="preserve"> </w:t>
            </w:r>
            <w:r>
              <w:rPr>
                <w:sz w:val="20"/>
              </w:rPr>
              <w:t>Delay:</w:t>
            </w:r>
            <w:r>
              <w:rPr>
                <w:spacing w:val="-13"/>
                <w:sz w:val="20"/>
              </w:rPr>
              <w:t xml:space="preserve"> </w:t>
            </w:r>
            <w:r>
              <w:rPr>
                <w:sz w:val="20"/>
              </w:rPr>
              <w:t>0.5</w:t>
            </w:r>
            <w:r>
              <w:rPr>
                <w:spacing w:val="-12"/>
                <w:sz w:val="20"/>
              </w:rPr>
              <w:t xml:space="preserve"> </w:t>
            </w:r>
            <w:r>
              <w:rPr>
                <w:sz w:val="20"/>
              </w:rPr>
              <w:t>Sec, Simple</w:t>
            </w:r>
            <w:r>
              <w:rPr>
                <w:spacing w:val="-5"/>
                <w:sz w:val="20"/>
              </w:rPr>
              <w:t xml:space="preserve"> </w:t>
            </w:r>
            <w:r>
              <w:rPr>
                <w:sz w:val="20"/>
              </w:rPr>
              <w:t>to</w:t>
            </w:r>
            <w:r>
              <w:rPr>
                <w:spacing w:val="-4"/>
                <w:sz w:val="20"/>
              </w:rPr>
              <w:t xml:space="preserve"> </w:t>
            </w:r>
            <w:r>
              <w:rPr>
                <w:sz w:val="20"/>
              </w:rPr>
              <w:t>Use,</w:t>
            </w:r>
            <w:r>
              <w:rPr>
                <w:spacing w:val="-5"/>
                <w:sz w:val="20"/>
              </w:rPr>
              <w:t xml:space="preserve"> </w:t>
            </w:r>
            <w:r>
              <w:rPr>
                <w:sz w:val="20"/>
              </w:rPr>
              <w:t>Auto</w:t>
            </w:r>
            <w:r>
              <w:rPr>
                <w:spacing w:val="40"/>
                <w:sz w:val="20"/>
              </w:rPr>
              <w:t xml:space="preserve"> </w:t>
            </w:r>
            <w:r>
              <w:rPr>
                <w:sz w:val="20"/>
              </w:rPr>
              <w:t>Calibration, Output Status Indicator LED</w:t>
            </w:r>
          </w:p>
        </w:tc>
        <w:tc>
          <w:tcPr>
            <w:tcW w:w="795" w:type="dxa"/>
          </w:tcPr>
          <w:p w14:paraId="7DFF6C8D">
            <w:pPr>
              <w:pStyle w:val="13"/>
              <w:spacing w:before="55"/>
              <w:rPr>
                <w:b/>
                <w:sz w:val="20"/>
              </w:rPr>
            </w:pPr>
          </w:p>
          <w:p w14:paraId="4AF4576E">
            <w:pPr>
              <w:pStyle w:val="13"/>
              <w:spacing w:before="1"/>
              <w:ind w:left="57" w:right="5"/>
              <w:jc w:val="center"/>
              <w:rPr>
                <w:sz w:val="20"/>
              </w:rPr>
            </w:pPr>
            <w:r>
              <w:rPr>
                <w:spacing w:val="-10"/>
                <w:sz w:val="20"/>
              </w:rPr>
              <w:t>5</w:t>
            </w:r>
          </w:p>
        </w:tc>
      </w:tr>
      <w:tr w14:paraId="231B3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595" w:type="dxa"/>
          </w:tcPr>
          <w:p w14:paraId="78002912">
            <w:pPr>
              <w:pStyle w:val="13"/>
              <w:spacing w:before="55"/>
              <w:rPr>
                <w:b/>
                <w:sz w:val="20"/>
              </w:rPr>
            </w:pPr>
          </w:p>
          <w:p w14:paraId="39349066">
            <w:pPr>
              <w:pStyle w:val="13"/>
              <w:spacing w:before="1"/>
              <w:ind w:left="88" w:right="40"/>
              <w:jc w:val="center"/>
              <w:rPr>
                <w:sz w:val="20"/>
              </w:rPr>
            </w:pPr>
            <w:r>
              <w:rPr>
                <w:spacing w:val="-5"/>
                <w:sz w:val="20"/>
              </w:rPr>
              <w:t>56</w:t>
            </w:r>
          </w:p>
        </w:tc>
        <w:tc>
          <w:tcPr>
            <w:tcW w:w="2276" w:type="dxa"/>
          </w:tcPr>
          <w:p w14:paraId="30947272">
            <w:pPr>
              <w:pStyle w:val="13"/>
              <w:spacing w:before="78" w:line="260" w:lineRule="atLeast"/>
              <w:ind w:left="38" w:right="142"/>
              <w:rPr>
                <w:sz w:val="20"/>
              </w:rPr>
            </w:pPr>
            <w:r>
              <w:rPr>
                <w:sz w:val="20"/>
              </w:rPr>
              <w:t>8</w:t>
            </w:r>
            <w:r>
              <w:rPr>
                <w:spacing w:val="-13"/>
                <w:sz w:val="20"/>
              </w:rPr>
              <w:t xml:space="preserve"> </w:t>
            </w:r>
            <w:r>
              <w:rPr>
                <w:sz w:val="20"/>
              </w:rPr>
              <w:t>part</w:t>
            </w:r>
            <w:r>
              <w:rPr>
                <w:spacing w:val="-12"/>
                <w:sz w:val="20"/>
              </w:rPr>
              <w:t xml:space="preserve"> </w:t>
            </w:r>
            <w:r>
              <w:rPr>
                <w:sz w:val="20"/>
              </w:rPr>
              <w:t>touch</w:t>
            </w:r>
            <w:r>
              <w:rPr>
                <w:spacing w:val="-13"/>
                <w:sz w:val="20"/>
              </w:rPr>
              <w:t xml:space="preserve"> </w:t>
            </w:r>
            <w:r>
              <w:rPr>
                <w:sz w:val="20"/>
              </w:rPr>
              <w:t>sensor(</w:t>
            </w:r>
            <w:r>
              <w:rPr>
                <w:spacing w:val="-12"/>
                <w:sz w:val="20"/>
              </w:rPr>
              <w:t xml:space="preserve"> </w:t>
            </w:r>
            <w:r>
              <w:rPr>
                <w:sz w:val="20"/>
              </w:rPr>
              <w:t xml:space="preserve">single </w:t>
            </w:r>
            <w:r>
              <w:rPr>
                <w:spacing w:val="-2"/>
                <w:sz w:val="20"/>
              </w:rPr>
              <w:t>module)</w:t>
            </w:r>
          </w:p>
        </w:tc>
        <w:tc>
          <w:tcPr>
            <w:tcW w:w="6011" w:type="dxa"/>
          </w:tcPr>
          <w:p w14:paraId="49F74DA4">
            <w:pPr>
              <w:pStyle w:val="13"/>
              <w:spacing w:before="78" w:line="260" w:lineRule="atLeast"/>
              <w:ind w:left="38"/>
              <w:rPr>
                <w:sz w:val="20"/>
              </w:rPr>
            </w:pPr>
            <w:r>
              <w:rPr>
                <w:sz w:val="20"/>
              </w:rPr>
              <w:t>Onboard</w:t>
            </w:r>
            <w:r>
              <w:rPr>
                <w:spacing w:val="-13"/>
                <w:sz w:val="20"/>
              </w:rPr>
              <w:t xml:space="preserve"> </w:t>
            </w:r>
            <w:r>
              <w:rPr>
                <w:sz w:val="20"/>
              </w:rPr>
              <w:t>TTP226</w:t>
            </w:r>
            <w:r>
              <w:rPr>
                <w:spacing w:val="-12"/>
                <w:sz w:val="20"/>
              </w:rPr>
              <w:t xml:space="preserve"> </w:t>
            </w:r>
            <w:r>
              <w:rPr>
                <w:sz w:val="20"/>
              </w:rPr>
              <w:t>capacitive</w:t>
            </w:r>
            <w:r>
              <w:rPr>
                <w:spacing w:val="-13"/>
                <w:sz w:val="20"/>
              </w:rPr>
              <w:t xml:space="preserve"> </w:t>
            </w:r>
            <w:r>
              <w:rPr>
                <w:sz w:val="20"/>
              </w:rPr>
              <w:t>touch</w:t>
            </w:r>
            <w:r>
              <w:rPr>
                <w:spacing w:val="-12"/>
                <w:sz w:val="20"/>
              </w:rPr>
              <w:t xml:space="preserve"> </w:t>
            </w:r>
            <w:r>
              <w:rPr>
                <w:sz w:val="20"/>
              </w:rPr>
              <w:t>sensor</w:t>
            </w:r>
            <w:r>
              <w:rPr>
                <w:spacing w:val="-13"/>
                <w:sz w:val="20"/>
              </w:rPr>
              <w:t xml:space="preserve"> </w:t>
            </w:r>
            <w:r>
              <w:rPr>
                <w:sz w:val="20"/>
              </w:rPr>
              <w:t>IC,8</w:t>
            </w:r>
            <w:r>
              <w:rPr>
                <w:spacing w:val="-12"/>
                <w:sz w:val="20"/>
              </w:rPr>
              <w:t xml:space="preserve"> </w:t>
            </w:r>
            <w:r>
              <w:rPr>
                <w:sz w:val="20"/>
              </w:rPr>
              <w:t>board-level</w:t>
            </w:r>
            <w:r>
              <w:rPr>
                <w:spacing w:val="-13"/>
                <w:sz w:val="20"/>
              </w:rPr>
              <w:t xml:space="preserve"> </w:t>
            </w:r>
            <w:r>
              <w:rPr>
                <w:sz w:val="20"/>
              </w:rPr>
              <w:t>status indicator,Working</w:t>
            </w:r>
            <w:r>
              <w:rPr>
                <w:spacing w:val="40"/>
                <w:sz w:val="20"/>
              </w:rPr>
              <w:t xml:space="preserve"> </w:t>
            </w:r>
            <w:r>
              <w:rPr>
                <w:sz w:val="20"/>
              </w:rPr>
              <w:t>voltage: 2.4V - 5.5V</w:t>
            </w:r>
          </w:p>
        </w:tc>
        <w:tc>
          <w:tcPr>
            <w:tcW w:w="795" w:type="dxa"/>
          </w:tcPr>
          <w:p w14:paraId="2F6A5855">
            <w:pPr>
              <w:pStyle w:val="13"/>
              <w:spacing w:before="55"/>
              <w:rPr>
                <w:b/>
                <w:sz w:val="20"/>
              </w:rPr>
            </w:pPr>
          </w:p>
          <w:p w14:paraId="1DCB80DC">
            <w:pPr>
              <w:pStyle w:val="13"/>
              <w:spacing w:before="1"/>
              <w:ind w:left="57" w:right="5"/>
              <w:jc w:val="center"/>
              <w:rPr>
                <w:sz w:val="20"/>
              </w:rPr>
            </w:pPr>
            <w:r>
              <w:rPr>
                <w:spacing w:val="-10"/>
                <w:sz w:val="20"/>
              </w:rPr>
              <w:t>5</w:t>
            </w:r>
          </w:p>
        </w:tc>
      </w:tr>
      <w:tr w14:paraId="33425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595" w:type="dxa"/>
          </w:tcPr>
          <w:p w14:paraId="656AED91">
            <w:pPr>
              <w:pStyle w:val="13"/>
              <w:spacing w:before="137"/>
              <w:rPr>
                <w:b/>
                <w:sz w:val="20"/>
              </w:rPr>
            </w:pPr>
          </w:p>
          <w:p w14:paraId="5228CFAE">
            <w:pPr>
              <w:pStyle w:val="13"/>
              <w:ind w:left="88" w:right="40"/>
              <w:jc w:val="center"/>
              <w:rPr>
                <w:sz w:val="20"/>
              </w:rPr>
            </w:pPr>
            <w:r>
              <w:rPr>
                <w:spacing w:val="-5"/>
                <w:sz w:val="20"/>
              </w:rPr>
              <w:t>57</w:t>
            </w:r>
          </w:p>
        </w:tc>
        <w:tc>
          <w:tcPr>
            <w:tcW w:w="2276" w:type="dxa"/>
          </w:tcPr>
          <w:p w14:paraId="02B437A8">
            <w:pPr>
              <w:pStyle w:val="13"/>
              <w:spacing w:before="137"/>
              <w:rPr>
                <w:b/>
                <w:sz w:val="20"/>
              </w:rPr>
            </w:pPr>
          </w:p>
          <w:p w14:paraId="56C7DBA8">
            <w:pPr>
              <w:pStyle w:val="13"/>
              <w:ind w:left="38"/>
              <w:rPr>
                <w:sz w:val="20"/>
              </w:rPr>
            </w:pPr>
            <w:r>
              <w:rPr>
                <w:sz w:val="20"/>
              </w:rPr>
              <w:t>pH</w:t>
            </w:r>
            <w:r>
              <w:rPr>
                <w:spacing w:val="-9"/>
                <w:sz w:val="20"/>
              </w:rPr>
              <w:t xml:space="preserve"> </w:t>
            </w:r>
            <w:r>
              <w:rPr>
                <w:sz w:val="20"/>
              </w:rPr>
              <w:t>sensor</w:t>
            </w:r>
            <w:r>
              <w:rPr>
                <w:spacing w:val="-7"/>
                <w:sz w:val="20"/>
              </w:rPr>
              <w:t xml:space="preserve"> </w:t>
            </w:r>
            <w:r>
              <w:rPr>
                <w:spacing w:val="-5"/>
                <w:sz w:val="20"/>
              </w:rPr>
              <w:t>Kit</w:t>
            </w:r>
          </w:p>
        </w:tc>
        <w:tc>
          <w:tcPr>
            <w:tcW w:w="6011" w:type="dxa"/>
          </w:tcPr>
          <w:p w14:paraId="4C429BA4">
            <w:pPr>
              <w:pStyle w:val="13"/>
              <w:spacing w:before="96" w:line="273" w:lineRule="auto"/>
              <w:ind w:left="38" w:right="1809"/>
              <w:rPr>
                <w:sz w:val="20"/>
              </w:rPr>
            </w:pPr>
            <w:r>
              <w:rPr>
                <w:sz w:val="20"/>
              </w:rPr>
              <w:t>Module Power: 5.00V Module Size : 43 x 32mm(1.69×1.26″) Measuring Range</w:t>
            </w:r>
            <w:r>
              <w:rPr>
                <w:spacing w:val="-1"/>
                <w:sz w:val="20"/>
              </w:rPr>
              <w:t xml:space="preserve"> </w:t>
            </w:r>
            <w:r>
              <w:rPr>
                <w:sz w:val="20"/>
              </w:rPr>
              <w:t>:0</w:t>
            </w:r>
            <w:r>
              <w:rPr>
                <w:spacing w:val="-3"/>
                <w:sz w:val="20"/>
              </w:rPr>
              <w:t xml:space="preserve"> </w:t>
            </w:r>
            <w:r>
              <w:rPr>
                <w:sz w:val="20"/>
              </w:rPr>
              <w:t>–</w:t>
            </w:r>
            <w:r>
              <w:rPr>
                <w:spacing w:val="-3"/>
                <w:sz w:val="20"/>
              </w:rPr>
              <w:t xml:space="preserve"> </w:t>
            </w:r>
            <w:r>
              <w:rPr>
                <w:sz w:val="20"/>
              </w:rPr>
              <w:t>14PH Measuring Temperature: 0</w:t>
            </w:r>
            <w:r>
              <w:rPr>
                <w:spacing w:val="-3"/>
                <w:sz w:val="20"/>
              </w:rPr>
              <w:t xml:space="preserve"> </w:t>
            </w:r>
            <w:r>
              <w:rPr>
                <w:sz w:val="20"/>
              </w:rPr>
              <w:t>–</w:t>
            </w:r>
            <w:r>
              <w:rPr>
                <w:spacing w:val="-4"/>
                <w:sz w:val="20"/>
              </w:rPr>
              <w:t xml:space="preserve"> </w:t>
            </w:r>
            <w:r>
              <w:rPr>
                <w:sz w:val="20"/>
              </w:rPr>
              <w:t>60℃</w:t>
            </w:r>
            <w:r>
              <w:rPr>
                <w:spacing w:val="44"/>
                <w:sz w:val="20"/>
              </w:rPr>
              <w:t xml:space="preserve"> </w:t>
            </w:r>
            <w:r>
              <w:rPr>
                <w:sz w:val="20"/>
              </w:rPr>
              <w:t>Accuracy</w:t>
            </w:r>
            <w:r>
              <w:rPr>
                <w:spacing w:val="4"/>
                <w:sz w:val="20"/>
              </w:rPr>
              <w:t xml:space="preserve"> </w:t>
            </w:r>
            <w:r>
              <w:rPr>
                <w:sz w:val="20"/>
              </w:rPr>
              <w:t>:</w:t>
            </w:r>
            <w:r>
              <w:rPr>
                <w:spacing w:val="6"/>
                <w:sz w:val="20"/>
              </w:rPr>
              <w:t xml:space="preserve"> </w:t>
            </w:r>
            <w:r>
              <w:rPr>
                <w:spacing w:val="-10"/>
                <w:sz w:val="20"/>
              </w:rPr>
              <w:t>±</w:t>
            </w:r>
          </w:p>
          <w:p w14:paraId="3259CABB">
            <w:pPr>
              <w:pStyle w:val="13"/>
              <w:spacing w:before="6"/>
              <w:ind w:left="38"/>
              <w:rPr>
                <w:sz w:val="20"/>
              </w:rPr>
            </w:pPr>
            <w:r>
              <w:rPr>
                <w:sz w:val="20"/>
              </w:rPr>
              <w:t>0.1pH</w:t>
            </w:r>
            <w:r>
              <w:rPr>
                <w:spacing w:val="14"/>
                <w:sz w:val="20"/>
              </w:rPr>
              <w:t xml:space="preserve"> </w:t>
            </w:r>
            <w:r>
              <w:rPr>
                <w:sz w:val="20"/>
              </w:rPr>
              <w:t>(25</w:t>
            </w:r>
            <w:r>
              <w:rPr>
                <w:spacing w:val="18"/>
                <w:sz w:val="20"/>
              </w:rPr>
              <w:t xml:space="preserve"> </w:t>
            </w:r>
            <w:r>
              <w:rPr>
                <w:spacing w:val="-5"/>
                <w:sz w:val="20"/>
              </w:rPr>
              <w:t>℃)</w:t>
            </w:r>
          </w:p>
        </w:tc>
        <w:tc>
          <w:tcPr>
            <w:tcW w:w="795" w:type="dxa"/>
          </w:tcPr>
          <w:p w14:paraId="39C32DD8">
            <w:pPr>
              <w:pStyle w:val="13"/>
              <w:spacing w:before="137"/>
              <w:rPr>
                <w:b/>
                <w:sz w:val="20"/>
              </w:rPr>
            </w:pPr>
          </w:p>
          <w:p w14:paraId="0FC27D01">
            <w:pPr>
              <w:pStyle w:val="13"/>
              <w:ind w:left="57" w:right="9"/>
              <w:jc w:val="center"/>
              <w:rPr>
                <w:sz w:val="20"/>
              </w:rPr>
            </w:pPr>
            <w:r>
              <w:rPr>
                <w:spacing w:val="-5"/>
                <w:sz w:val="20"/>
              </w:rPr>
              <w:t>10</w:t>
            </w:r>
          </w:p>
        </w:tc>
      </w:tr>
    </w:tbl>
    <w:p w14:paraId="1346DE89">
      <w:pPr>
        <w:pStyle w:val="13"/>
        <w:jc w:val="center"/>
        <w:rPr>
          <w:sz w:val="20"/>
        </w:rPr>
        <w:sectPr>
          <w:headerReference r:id="rId13" w:type="default"/>
          <w:footerReference r:id="rId14" w:type="default"/>
          <w:pgSz w:w="12240" w:h="15840"/>
          <w:pgMar w:top="1940" w:right="720" w:bottom="2817" w:left="1080" w:header="308" w:footer="1043" w:gutter="0"/>
          <w:pgNumType w:start="2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08A8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595" w:type="dxa"/>
          </w:tcPr>
          <w:p w14:paraId="20D3E332">
            <w:pPr>
              <w:pStyle w:val="13"/>
              <w:spacing w:before="161"/>
              <w:ind w:left="88" w:right="40"/>
              <w:jc w:val="center"/>
              <w:rPr>
                <w:sz w:val="20"/>
              </w:rPr>
            </w:pPr>
            <w:r>
              <w:rPr>
                <w:spacing w:val="-5"/>
                <w:sz w:val="20"/>
              </w:rPr>
              <w:t>58</w:t>
            </w:r>
          </w:p>
        </w:tc>
        <w:tc>
          <w:tcPr>
            <w:tcW w:w="2276" w:type="dxa"/>
          </w:tcPr>
          <w:p w14:paraId="7BBFBC31">
            <w:pPr>
              <w:pStyle w:val="13"/>
              <w:spacing w:before="163"/>
              <w:ind w:left="38"/>
              <w:rPr>
                <w:sz w:val="20"/>
              </w:rPr>
            </w:pPr>
            <w:r>
              <w:rPr>
                <w:spacing w:val="-2"/>
                <w:sz w:val="20"/>
              </w:rPr>
              <w:t>Liquid</w:t>
            </w:r>
            <w:r>
              <w:rPr>
                <w:spacing w:val="-3"/>
                <w:sz w:val="20"/>
              </w:rPr>
              <w:t xml:space="preserve"> </w:t>
            </w:r>
            <w:r>
              <w:rPr>
                <w:spacing w:val="-2"/>
                <w:sz w:val="20"/>
              </w:rPr>
              <w:t>Flow</w:t>
            </w:r>
            <w:r>
              <w:rPr>
                <w:spacing w:val="-3"/>
                <w:sz w:val="20"/>
              </w:rPr>
              <w:t xml:space="preserve"> </w:t>
            </w:r>
            <w:r>
              <w:rPr>
                <w:spacing w:val="-2"/>
                <w:sz w:val="20"/>
              </w:rPr>
              <w:t>Meter</w:t>
            </w:r>
          </w:p>
        </w:tc>
        <w:tc>
          <w:tcPr>
            <w:tcW w:w="6011" w:type="dxa"/>
          </w:tcPr>
          <w:p w14:paraId="05A3AB80">
            <w:pPr>
              <w:pStyle w:val="13"/>
              <w:spacing w:before="163"/>
              <w:ind w:left="38"/>
              <w:rPr>
                <w:sz w:val="20"/>
              </w:rPr>
            </w:pPr>
            <w:r>
              <w:rPr>
                <w:sz w:val="20"/>
              </w:rPr>
              <w:t>Plastic</w:t>
            </w:r>
            <w:r>
              <w:rPr>
                <w:spacing w:val="-13"/>
                <w:sz w:val="20"/>
              </w:rPr>
              <w:t xml:space="preserve"> </w:t>
            </w:r>
            <w:r>
              <w:rPr>
                <w:sz w:val="20"/>
              </w:rPr>
              <w:t>1/2"</w:t>
            </w:r>
            <w:r>
              <w:rPr>
                <w:spacing w:val="-11"/>
                <w:sz w:val="20"/>
              </w:rPr>
              <w:t xml:space="preserve"> </w:t>
            </w:r>
            <w:r>
              <w:rPr>
                <w:sz w:val="20"/>
              </w:rPr>
              <w:t>NPS</w:t>
            </w:r>
            <w:r>
              <w:rPr>
                <w:spacing w:val="-13"/>
                <w:sz w:val="20"/>
              </w:rPr>
              <w:t xml:space="preserve"> </w:t>
            </w:r>
            <w:r>
              <w:rPr>
                <w:spacing w:val="-2"/>
                <w:sz w:val="20"/>
              </w:rPr>
              <w:t>Threaded</w:t>
            </w:r>
          </w:p>
        </w:tc>
        <w:tc>
          <w:tcPr>
            <w:tcW w:w="795" w:type="dxa"/>
          </w:tcPr>
          <w:p w14:paraId="72F6FF2D">
            <w:pPr>
              <w:pStyle w:val="13"/>
              <w:spacing w:before="161"/>
              <w:ind w:left="57" w:right="9"/>
              <w:jc w:val="center"/>
              <w:rPr>
                <w:sz w:val="20"/>
              </w:rPr>
            </w:pPr>
            <w:r>
              <w:rPr>
                <w:spacing w:val="-5"/>
                <w:sz w:val="20"/>
              </w:rPr>
              <w:t>10</w:t>
            </w:r>
          </w:p>
        </w:tc>
      </w:tr>
      <w:tr w14:paraId="53EE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595" w:type="dxa"/>
          </w:tcPr>
          <w:p w14:paraId="3B68F5F0">
            <w:pPr>
              <w:pStyle w:val="13"/>
              <w:spacing w:before="158"/>
              <w:ind w:left="88" w:right="40"/>
              <w:jc w:val="center"/>
              <w:rPr>
                <w:sz w:val="20"/>
              </w:rPr>
            </w:pPr>
            <w:r>
              <w:rPr>
                <w:spacing w:val="-5"/>
                <w:sz w:val="20"/>
              </w:rPr>
              <w:t>59</w:t>
            </w:r>
          </w:p>
        </w:tc>
        <w:tc>
          <w:tcPr>
            <w:tcW w:w="2276" w:type="dxa"/>
          </w:tcPr>
          <w:p w14:paraId="44AFCB5C">
            <w:pPr>
              <w:pStyle w:val="13"/>
              <w:spacing w:before="161"/>
              <w:ind w:left="38"/>
              <w:rPr>
                <w:sz w:val="20"/>
              </w:rPr>
            </w:pPr>
            <w:r>
              <w:rPr>
                <w:sz w:val="20"/>
              </w:rPr>
              <w:t>Load</w:t>
            </w:r>
            <w:r>
              <w:rPr>
                <w:spacing w:val="-9"/>
                <w:sz w:val="20"/>
              </w:rPr>
              <w:t xml:space="preserve"> </w:t>
            </w:r>
            <w:r>
              <w:rPr>
                <w:spacing w:val="-4"/>
                <w:sz w:val="20"/>
              </w:rPr>
              <w:t>Cell</w:t>
            </w:r>
          </w:p>
        </w:tc>
        <w:tc>
          <w:tcPr>
            <w:tcW w:w="6011" w:type="dxa"/>
          </w:tcPr>
          <w:p w14:paraId="271953BA">
            <w:pPr>
              <w:pStyle w:val="13"/>
              <w:spacing w:before="161"/>
              <w:ind w:left="38"/>
              <w:rPr>
                <w:sz w:val="20"/>
              </w:rPr>
            </w:pPr>
            <w:r>
              <w:rPr>
                <w:sz w:val="20"/>
              </w:rPr>
              <w:t>10kg,</w:t>
            </w:r>
            <w:r>
              <w:rPr>
                <w:spacing w:val="-13"/>
                <w:sz w:val="20"/>
              </w:rPr>
              <w:t xml:space="preserve"> </w:t>
            </w:r>
            <w:r>
              <w:rPr>
                <w:sz w:val="20"/>
              </w:rPr>
              <w:t>Straight</w:t>
            </w:r>
            <w:r>
              <w:rPr>
                <w:spacing w:val="-11"/>
                <w:sz w:val="20"/>
              </w:rPr>
              <w:t xml:space="preserve"> </w:t>
            </w:r>
            <w:r>
              <w:rPr>
                <w:spacing w:val="-5"/>
                <w:sz w:val="20"/>
              </w:rPr>
              <w:t>Bar</w:t>
            </w:r>
          </w:p>
        </w:tc>
        <w:tc>
          <w:tcPr>
            <w:tcW w:w="795" w:type="dxa"/>
          </w:tcPr>
          <w:p w14:paraId="11ADCF1B">
            <w:pPr>
              <w:pStyle w:val="13"/>
              <w:spacing w:before="158"/>
              <w:ind w:left="57" w:right="9"/>
              <w:jc w:val="center"/>
              <w:rPr>
                <w:sz w:val="20"/>
              </w:rPr>
            </w:pPr>
            <w:r>
              <w:rPr>
                <w:spacing w:val="-5"/>
                <w:sz w:val="20"/>
              </w:rPr>
              <w:t>10</w:t>
            </w:r>
          </w:p>
        </w:tc>
      </w:tr>
      <w:tr w14:paraId="016B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0FD4B793">
            <w:pPr>
              <w:pStyle w:val="13"/>
              <w:spacing w:before="170"/>
              <w:ind w:left="88" w:right="40"/>
              <w:jc w:val="center"/>
              <w:rPr>
                <w:sz w:val="20"/>
              </w:rPr>
            </w:pPr>
            <w:r>
              <w:rPr>
                <w:spacing w:val="-5"/>
                <w:sz w:val="20"/>
              </w:rPr>
              <w:t>60</w:t>
            </w:r>
          </w:p>
        </w:tc>
        <w:tc>
          <w:tcPr>
            <w:tcW w:w="2276" w:type="dxa"/>
          </w:tcPr>
          <w:p w14:paraId="6E9346CF">
            <w:pPr>
              <w:pStyle w:val="13"/>
              <w:spacing w:before="36"/>
              <w:rPr>
                <w:b/>
                <w:sz w:val="20"/>
              </w:rPr>
            </w:pPr>
          </w:p>
          <w:p w14:paraId="23106D2F">
            <w:pPr>
              <w:pStyle w:val="13"/>
              <w:ind w:left="38"/>
              <w:rPr>
                <w:sz w:val="20"/>
              </w:rPr>
            </w:pPr>
            <w:r>
              <w:rPr>
                <w:sz w:val="20"/>
              </w:rPr>
              <w:t>Load</w:t>
            </w:r>
            <w:r>
              <w:rPr>
                <w:spacing w:val="-9"/>
                <w:sz w:val="20"/>
              </w:rPr>
              <w:t xml:space="preserve"> </w:t>
            </w:r>
            <w:r>
              <w:rPr>
                <w:sz w:val="20"/>
              </w:rPr>
              <w:t>Cell</w:t>
            </w:r>
            <w:r>
              <w:rPr>
                <w:spacing w:val="-9"/>
                <w:sz w:val="20"/>
              </w:rPr>
              <w:t xml:space="preserve"> </w:t>
            </w:r>
            <w:r>
              <w:rPr>
                <w:spacing w:val="-2"/>
                <w:sz w:val="20"/>
              </w:rPr>
              <w:t>Amplier</w:t>
            </w:r>
          </w:p>
        </w:tc>
        <w:tc>
          <w:tcPr>
            <w:tcW w:w="6011" w:type="dxa"/>
          </w:tcPr>
          <w:p w14:paraId="483972D3">
            <w:pPr>
              <w:pStyle w:val="13"/>
              <w:spacing w:before="36"/>
              <w:rPr>
                <w:b/>
                <w:sz w:val="20"/>
              </w:rPr>
            </w:pPr>
          </w:p>
          <w:p w14:paraId="5EF6DED1">
            <w:pPr>
              <w:pStyle w:val="13"/>
              <w:ind w:left="38"/>
              <w:rPr>
                <w:sz w:val="20"/>
              </w:rPr>
            </w:pPr>
            <w:r>
              <w:rPr>
                <w:sz w:val="20"/>
              </w:rPr>
              <w:t>Output</w:t>
            </w:r>
            <w:r>
              <w:rPr>
                <w:spacing w:val="-11"/>
                <w:sz w:val="20"/>
              </w:rPr>
              <w:t xml:space="preserve"> </w:t>
            </w:r>
            <w:r>
              <w:rPr>
                <w:sz w:val="20"/>
              </w:rPr>
              <w:t>Sensitivity:</w:t>
            </w:r>
            <w:r>
              <w:rPr>
                <w:spacing w:val="-10"/>
                <w:sz w:val="20"/>
              </w:rPr>
              <w:t xml:space="preserve"> </w:t>
            </w:r>
            <w:r>
              <w:rPr>
                <w:sz w:val="20"/>
              </w:rPr>
              <w:t>1.0</w:t>
            </w:r>
            <w:r>
              <w:rPr>
                <w:spacing w:val="-9"/>
                <w:sz w:val="20"/>
              </w:rPr>
              <w:t xml:space="preserve"> </w:t>
            </w:r>
            <w:r>
              <w:rPr>
                <w:sz w:val="20"/>
              </w:rPr>
              <w:t>±</w:t>
            </w:r>
            <w:r>
              <w:rPr>
                <w:spacing w:val="-9"/>
                <w:sz w:val="20"/>
              </w:rPr>
              <w:t xml:space="preserve"> </w:t>
            </w:r>
            <w:r>
              <w:rPr>
                <w:sz w:val="20"/>
              </w:rPr>
              <w:t>0.1</w:t>
            </w:r>
            <w:r>
              <w:rPr>
                <w:spacing w:val="-9"/>
                <w:sz w:val="20"/>
              </w:rPr>
              <w:t xml:space="preserve"> </w:t>
            </w:r>
            <w:r>
              <w:rPr>
                <w:sz w:val="20"/>
              </w:rPr>
              <w:t>mV</w:t>
            </w:r>
            <w:r>
              <w:rPr>
                <w:spacing w:val="-10"/>
                <w:sz w:val="20"/>
              </w:rPr>
              <w:t xml:space="preserve"> </w:t>
            </w:r>
            <w:r>
              <w:rPr>
                <w:sz w:val="20"/>
              </w:rPr>
              <w:t>/</w:t>
            </w:r>
            <w:r>
              <w:rPr>
                <w:spacing w:val="-10"/>
                <w:sz w:val="20"/>
              </w:rPr>
              <w:t xml:space="preserve"> </w:t>
            </w:r>
            <w:r>
              <w:rPr>
                <w:spacing w:val="-5"/>
                <w:sz w:val="20"/>
              </w:rPr>
              <w:t>V.</w:t>
            </w:r>
          </w:p>
        </w:tc>
        <w:tc>
          <w:tcPr>
            <w:tcW w:w="795" w:type="dxa"/>
          </w:tcPr>
          <w:p w14:paraId="3FCEF3C8">
            <w:pPr>
              <w:pStyle w:val="13"/>
              <w:spacing w:before="170"/>
              <w:ind w:left="57" w:right="9"/>
              <w:jc w:val="center"/>
              <w:rPr>
                <w:sz w:val="20"/>
              </w:rPr>
            </w:pPr>
            <w:r>
              <w:rPr>
                <w:spacing w:val="-5"/>
                <w:sz w:val="20"/>
              </w:rPr>
              <w:t>10</w:t>
            </w:r>
          </w:p>
        </w:tc>
      </w:tr>
      <w:tr w14:paraId="1AEA7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595" w:type="dxa"/>
          </w:tcPr>
          <w:p w14:paraId="0630BE21">
            <w:pPr>
              <w:pStyle w:val="13"/>
              <w:spacing w:before="111"/>
              <w:rPr>
                <w:b/>
                <w:sz w:val="20"/>
              </w:rPr>
            </w:pPr>
          </w:p>
          <w:p w14:paraId="16FAB07D">
            <w:pPr>
              <w:pStyle w:val="13"/>
              <w:ind w:left="88" w:right="40"/>
              <w:jc w:val="center"/>
              <w:rPr>
                <w:sz w:val="20"/>
              </w:rPr>
            </w:pPr>
            <w:r>
              <w:rPr>
                <w:spacing w:val="-5"/>
                <w:sz w:val="20"/>
              </w:rPr>
              <w:t>61</w:t>
            </w:r>
          </w:p>
        </w:tc>
        <w:tc>
          <w:tcPr>
            <w:tcW w:w="2276" w:type="dxa"/>
          </w:tcPr>
          <w:p w14:paraId="2A5168BC">
            <w:pPr>
              <w:pStyle w:val="13"/>
              <w:spacing w:before="131" w:line="260" w:lineRule="atLeast"/>
              <w:ind w:left="38" w:right="513"/>
              <w:rPr>
                <w:sz w:val="20"/>
              </w:rPr>
            </w:pPr>
            <w:r>
              <w:rPr>
                <w:sz w:val="20"/>
              </w:rPr>
              <w:t>Force - Sensitive Resistor</w:t>
            </w:r>
            <w:r>
              <w:rPr>
                <w:spacing w:val="-13"/>
                <w:sz w:val="20"/>
              </w:rPr>
              <w:t xml:space="preserve"> </w:t>
            </w:r>
            <w:r>
              <w:rPr>
                <w:sz w:val="20"/>
              </w:rPr>
              <w:t>-</w:t>
            </w:r>
            <w:r>
              <w:rPr>
                <w:spacing w:val="10"/>
                <w:sz w:val="20"/>
              </w:rPr>
              <w:t xml:space="preserve"> </w:t>
            </w:r>
            <w:r>
              <w:rPr>
                <w:sz w:val="20"/>
              </w:rPr>
              <w:t>Square</w:t>
            </w:r>
          </w:p>
        </w:tc>
        <w:tc>
          <w:tcPr>
            <w:tcW w:w="6011" w:type="dxa"/>
          </w:tcPr>
          <w:p w14:paraId="102BCD25">
            <w:pPr>
              <w:pStyle w:val="13"/>
              <w:spacing w:before="161"/>
              <w:ind w:left="38"/>
              <w:rPr>
                <w:sz w:val="20"/>
              </w:rPr>
            </w:pPr>
            <w:r>
              <w:rPr>
                <w:spacing w:val="-2"/>
                <w:sz w:val="20"/>
              </w:rPr>
              <w:t>Size:</w:t>
            </w:r>
            <w:r>
              <w:rPr>
                <w:spacing w:val="-4"/>
                <w:sz w:val="20"/>
              </w:rPr>
              <w:t xml:space="preserve"> </w:t>
            </w:r>
            <w:r>
              <w:rPr>
                <w:spacing w:val="-5"/>
                <w:sz w:val="20"/>
              </w:rPr>
              <w:t>5mm</w:t>
            </w:r>
          </w:p>
          <w:p w14:paraId="7B69D01E">
            <w:pPr>
              <w:pStyle w:val="13"/>
              <w:spacing w:before="48"/>
              <w:ind w:left="38"/>
              <w:rPr>
                <w:sz w:val="20"/>
              </w:rPr>
            </w:pPr>
            <w:r>
              <w:rPr>
                <w:spacing w:val="-2"/>
                <w:sz w:val="20"/>
              </w:rPr>
              <w:t>Thickness:</w:t>
            </w:r>
            <w:r>
              <w:rPr>
                <w:spacing w:val="3"/>
                <w:sz w:val="20"/>
              </w:rPr>
              <w:t xml:space="preserve"> </w:t>
            </w:r>
            <w:r>
              <w:rPr>
                <w:spacing w:val="-2"/>
                <w:sz w:val="20"/>
              </w:rPr>
              <w:t>Ultra-thin;</w:t>
            </w:r>
            <w:r>
              <w:rPr>
                <w:spacing w:val="2"/>
                <w:sz w:val="20"/>
              </w:rPr>
              <w:t xml:space="preserve"> </w:t>
            </w:r>
            <w:r>
              <w:rPr>
                <w:spacing w:val="-2"/>
                <w:sz w:val="20"/>
              </w:rPr>
              <w:t>0.45</w:t>
            </w:r>
            <w:r>
              <w:rPr>
                <w:spacing w:val="1"/>
                <w:sz w:val="20"/>
              </w:rPr>
              <w:t xml:space="preserve"> </w:t>
            </w:r>
            <w:r>
              <w:rPr>
                <w:spacing w:val="-5"/>
                <w:sz w:val="20"/>
              </w:rPr>
              <w:t>mm</w:t>
            </w:r>
          </w:p>
        </w:tc>
        <w:tc>
          <w:tcPr>
            <w:tcW w:w="795" w:type="dxa"/>
          </w:tcPr>
          <w:p w14:paraId="2561FA46">
            <w:pPr>
              <w:pStyle w:val="13"/>
              <w:spacing w:before="111"/>
              <w:rPr>
                <w:b/>
                <w:sz w:val="20"/>
              </w:rPr>
            </w:pPr>
          </w:p>
          <w:p w14:paraId="3ACB0E25">
            <w:pPr>
              <w:pStyle w:val="13"/>
              <w:ind w:left="57" w:right="5"/>
              <w:jc w:val="center"/>
              <w:rPr>
                <w:sz w:val="20"/>
              </w:rPr>
            </w:pPr>
            <w:r>
              <w:rPr>
                <w:spacing w:val="-10"/>
                <w:sz w:val="20"/>
              </w:rPr>
              <w:t>5</w:t>
            </w:r>
          </w:p>
        </w:tc>
      </w:tr>
      <w:tr w14:paraId="377FD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595" w:type="dxa"/>
          </w:tcPr>
          <w:p w14:paraId="30B928A1">
            <w:pPr>
              <w:pStyle w:val="13"/>
              <w:spacing w:before="113"/>
              <w:rPr>
                <w:b/>
                <w:sz w:val="20"/>
              </w:rPr>
            </w:pPr>
          </w:p>
          <w:p w14:paraId="4A58888C">
            <w:pPr>
              <w:pStyle w:val="13"/>
              <w:ind w:left="88" w:right="40"/>
              <w:jc w:val="center"/>
              <w:rPr>
                <w:sz w:val="20"/>
              </w:rPr>
            </w:pPr>
            <w:r>
              <w:rPr>
                <w:spacing w:val="-5"/>
                <w:sz w:val="20"/>
              </w:rPr>
              <w:t>62</w:t>
            </w:r>
          </w:p>
        </w:tc>
        <w:tc>
          <w:tcPr>
            <w:tcW w:w="2276" w:type="dxa"/>
          </w:tcPr>
          <w:p w14:paraId="417B3774">
            <w:pPr>
              <w:pStyle w:val="13"/>
              <w:spacing w:before="115"/>
              <w:rPr>
                <w:b/>
                <w:sz w:val="20"/>
              </w:rPr>
            </w:pPr>
          </w:p>
          <w:p w14:paraId="2F0B39C1">
            <w:pPr>
              <w:pStyle w:val="13"/>
              <w:spacing w:before="1"/>
              <w:ind w:left="38"/>
              <w:rPr>
                <w:sz w:val="20"/>
              </w:rPr>
            </w:pPr>
            <w:r>
              <w:rPr>
                <w:sz w:val="20"/>
              </w:rPr>
              <w:t>T-Slot</w:t>
            </w:r>
            <w:r>
              <w:rPr>
                <w:spacing w:val="-11"/>
                <w:sz w:val="20"/>
              </w:rPr>
              <w:t xml:space="preserve"> </w:t>
            </w:r>
            <w:r>
              <w:rPr>
                <w:sz w:val="20"/>
              </w:rPr>
              <w:t>IR</w:t>
            </w:r>
            <w:r>
              <w:rPr>
                <w:spacing w:val="-10"/>
                <w:sz w:val="20"/>
              </w:rPr>
              <w:t xml:space="preserve"> </w:t>
            </w:r>
            <w:r>
              <w:rPr>
                <w:sz w:val="20"/>
              </w:rPr>
              <w:t>Sensor</w:t>
            </w:r>
            <w:r>
              <w:rPr>
                <w:spacing w:val="-8"/>
                <w:sz w:val="20"/>
              </w:rPr>
              <w:t xml:space="preserve"> </w:t>
            </w:r>
            <w:r>
              <w:rPr>
                <w:spacing w:val="-2"/>
                <w:sz w:val="20"/>
              </w:rPr>
              <w:t>module</w:t>
            </w:r>
          </w:p>
        </w:tc>
        <w:tc>
          <w:tcPr>
            <w:tcW w:w="6011" w:type="dxa"/>
          </w:tcPr>
          <w:p w14:paraId="5CB36812">
            <w:pPr>
              <w:pStyle w:val="13"/>
              <w:spacing w:before="69" w:line="278" w:lineRule="auto"/>
              <w:ind w:left="38" w:right="2946"/>
              <w:rPr>
                <w:sz w:val="20"/>
              </w:rPr>
            </w:pPr>
            <w:r>
              <w:rPr>
                <w:sz w:val="20"/>
              </w:rPr>
              <w:t>The</w:t>
            </w:r>
            <w:r>
              <w:rPr>
                <w:spacing w:val="-13"/>
                <w:sz w:val="20"/>
              </w:rPr>
              <w:t xml:space="preserve"> </w:t>
            </w:r>
            <w:r>
              <w:rPr>
                <w:sz w:val="20"/>
              </w:rPr>
              <w:t>width</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optical</w:t>
            </w:r>
            <w:r>
              <w:rPr>
                <w:spacing w:val="-13"/>
                <w:sz w:val="20"/>
              </w:rPr>
              <w:t xml:space="preserve"> </w:t>
            </w:r>
            <w:r>
              <w:rPr>
                <w:sz w:val="20"/>
              </w:rPr>
              <w:t>coupling</w:t>
            </w:r>
            <w:r>
              <w:rPr>
                <w:spacing w:val="-12"/>
                <w:sz w:val="20"/>
              </w:rPr>
              <w:t xml:space="preserve"> </w:t>
            </w:r>
            <w:r>
              <w:rPr>
                <w:sz w:val="20"/>
              </w:rPr>
              <w:t>slot: 10mm</w:t>
            </w:r>
            <w:r>
              <w:rPr>
                <w:spacing w:val="40"/>
                <w:sz w:val="20"/>
              </w:rPr>
              <w:t xml:space="preserve"> </w:t>
            </w:r>
            <w:r>
              <w:rPr>
                <w:sz w:val="20"/>
              </w:rPr>
              <w:t>Single signal output.</w:t>
            </w:r>
          </w:p>
          <w:p w14:paraId="69AC54E6">
            <w:pPr>
              <w:pStyle w:val="13"/>
              <w:ind w:left="38"/>
              <w:rPr>
                <w:sz w:val="20"/>
              </w:rPr>
            </w:pPr>
            <w:r>
              <w:rPr>
                <w:sz w:val="20"/>
              </w:rPr>
              <w:t>The</w:t>
            </w:r>
            <w:r>
              <w:rPr>
                <w:spacing w:val="-10"/>
                <w:sz w:val="20"/>
              </w:rPr>
              <w:t xml:space="preserve"> </w:t>
            </w:r>
            <w:r>
              <w:rPr>
                <w:sz w:val="20"/>
              </w:rPr>
              <w:t>circuit</w:t>
            </w:r>
            <w:r>
              <w:rPr>
                <w:spacing w:val="-11"/>
                <w:sz w:val="20"/>
              </w:rPr>
              <w:t xml:space="preserve"> </w:t>
            </w:r>
            <w:r>
              <w:rPr>
                <w:sz w:val="20"/>
              </w:rPr>
              <w:t>board</w:t>
            </w:r>
            <w:r>
              <w:rPr>
                <w:spacing w:val="-10"/>
                <w:sz w:val="20"/>
              </w:rPr>
              <w:t xml:space="preserve"> </w:t>
            </w:r>
            <w:r>
              <w:rPr>
                <w:sz w:val="20"/>
              </w:rPr>
              <w:t>output</w:t>
            </w:r>
            <w:r>
              <w:rPr>
                <w:spacing w:val="-10"/>
                <w:sz w:val="20"/>
              </w:rPr>
              <w:t xml:space="preserve"> </w:t>
            </w:r>
            <w:r>
              <w:rPr>
                <w:spacing w:val="-2"/>
                <w:sz w:val="20"/>
              </w:rPr>
              <w:t>switch!</w:t>
            </w:r>
          </w:p>
        </w:tc>
        <w:tc>
          <w:tcPr>
            <w:tcW w:w="795" w:type="dxa"/>
          </w:tcPr>
          <w:p w14:paraId="1341FE02">
            <w:pPr>
              <w:pStyle w:val="13"/>
              <w:spacing w:before="113"/>
              <w:rPr>
                <w:b/>
                <w:sz w:val="20"/>
              </w:rPr>
            </w:pPr>
          </w:p>
          <w:p w14:paraId="65BA4F44">
            <w:pPr>
              <w:pStyle w:val="13"/>
              <w:ind w:left="57" w:right="9"/>
              <w:jc w:val="center"/>
              <w:rPr>
                <w:sz w:val="20"/>
              </w:rPr>
            </w:pPr>
            <w:r>
              <w:rPr>
                <w:spacing w:val="-5"/>
                <w:sz w:val="20"/>
              </w:rPr>
              <w:t>10</w:t>
            </w:r>
          </w:p>
        </w:tc>
      </w:tr>
      <w:tr w14:paraId="5298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595" w:type="dxa"/>
          </w:tcPr>
          <w:p w14:paraId="3EFE1C79">
            <w:pPr>
              <w:pStyle w:val="13"/>
              <w:spacing w:before="113"/>
              <w:rPr>
                <w:b/>
                <w:sz w:val="20"/>
              </w:rPr>
            </w:pPr>
          </w:p>
          <w:p w14:paraId="35972327">
            <w:pPr>
              <w:pStyle w:val="13"/>
              <w:ind w:left="88" w:right="40"/>
              <w:jc w:val="center"/>
              <w:rPr>
                <w:sz w:val="20"/>
              </w:rPr>
            </w:pPr>
            <w:r>
              <w:rPr>
                <w:spacing w:val="-5"/>
                <w:sz w:val="20"/>
              </w:rPr>
              <w:t>63</w:t>
            </w:r>
          </w:p>
        </w:tc>
        <w:tc>
          <w:tcPr>
            <w:tcW w:w="2276" w:type="dxa"/>
          </w:tcPr>
          <w:p w14:paraId="022C56CE">
            <w:pPr>
              <w:pStyle w:val="13"/>
              <w:spacing w:before="115"/>
              <w:rPr>
                <w:b/>
                <w:sz w:val="20"/>
              </w:rPr>
            </w:pPr>
          </w:p>
          <w:p w14:paraId="7A0AC2D2">
            <w:pPr>
              <w:pStyle w:val="13"/>
              <w:spacing w:before="1"/>
              <w:ind w:left="38"/>
              <w:rPr>
                <w:sz w:val="20"/>
              </w:rPr>
            </w:pPr>
            <w:r>
              <w:rPr>
                <w:sz w:val="20"/>
              </w:rPr>
              <w:t>Sharp</w:t>
            </w:r>
            <w:r>
              <w:rPr>
                <w:spacing w:val="-10"/>
                <w:sz w:val="20"/>
              </w:rPr>
              <w:t xml:space="preserve"> </w:t>
            </w:r>
            <w:r>
              <w:rPr>
                <w:sz w:val="20"/>
              </w:rPr>
              <w:t>IR</w:t>
            </w:r>
            <w:r>
              <w:rPr>
                <w:spacing w:val="-9"/>
                <w:sz w:val="20"/>
              </w:rPr>
              <w:t xml:space="preserve"> </w:t>
            </w:r>
            <w:r>
              <w:rPr>
                <w:sz w:val="20"/>
              </w:rPr>
              <w:t>Sensor</w:t>
            </w:r>
            <w:r>
              <w:rPr>
                <w:spacing w:val="-8"/>
                <w:sz w:val="20"/>
              </w:rPr>
              <w:t xml:space="preserve"> </w:t>
            </w:r>
            <w:r>
              <w:rPr>
                <w:spacing w:val="-2"/>
                <w:sz w:val="20"/>
              </w:rPr>
              <w:t>module</w:t>
            </w:r>
          </w:p>
        </w:tc>
        <w:tc>
          <w:tcPr>
            <w:tcW w:w="6011" w:type="dxa"/>
          </w:tcPr>
          <w:p w14:paraId="09E0F605">
            <w:pPr>
              <w:pStyle w:val="13"/>
              <w:spacing w:before="133" w:line="260" w:lineRule="atLeast"/>
              <w:ind w:left="38" w:right="2771"/>
              <w:rPr>
                <w:sz w:val="20"/>
              </w:rPr>
            </w:pPr>
            <w:r>
              <w:rPr>
                <w:sz w:val="20"/>
              </w:rPr>
              <w:t>Detection</w:t>
            </w:r>
            <w:r>
              <w:rPr>
                <w:spacing w:val="-13"/>
                <w:sz w:val="20"/>
              </w:rPr>
              <w:t xml:space="preserve"> </w:t>
            </w:r>
            <w:r>
              <w:rPr>
                <w:sz w:val="20"/>
              </w:rPr>
              <w:t>distance:</w:t>
            </w:r>
            <w:r>
              <w:rPr>
                <w:spacing w:val="-12"/>
                <w:sz w:val="20"/>
              </w:rPr>
              <w:t xml:space="preserve"> </w:t>
            </w:r>
            <w:r>
              <w:rPr>
                <w:sz w:val="20"/>
              </w:rPr>
              <w:t>2</w:t>
            </w:r>
            <w:r>
              <w:rPr>
                <w:spacing w:val="-13"/>
                <w:sz w:val="20"/>
              </w:rPr>
              <w:t xml:space="preserve"> </w:t>
            </w:r>
            <w:r>
              <w:rPr>
                <w:sz w:val="20"/>
              </w:rPr>
              <w:t>~</w:t>
            </w:r>
            <w:r>
              <w:rPr>
                <w:spacing w:val="-12"/>
                <w:sz w:val="20"/>
              </w:rPr>
              <w:t xml:space="preserve"> </w:t>
            </w:r>
            <w:r>
              <w:rPr>
                <w:sz w:val="20"/>
              </w:rPr>
              <w:t>30cm</w:t>
            </w:r>
            <w:r>
              <w:rPr>
                <w:spacing w:val="10"/>
                <w:sz w:val="20"/>
              </w:rPr>
              <w:t xml:space="preserve"> </w:t>
            </w:r>
            <w:r>
              <w:rPr>
                <w:sz w:val="20"/>
              </w:rPr>
              <w:t>Detection angle: 35 °</w:t>
            </w:r>
          </w:p>
        </w:tc>
        <w:tc>
          <w:tcPr>
            <w:tcW w:w="795" w:type="dxa"/>
          </w:tcPr>
          <w:p w14:paraId="164ACE73">
            <w:pPr>
              <w:pStyle w:val="13"/>
              <w:spacing w:before="113"/>
              <w:rPr>
                <w:b/>
                <w:sz w:val="20"/>
              </w:rPr>
            </w:pPr>
          </w:p>
          <w:p w14:paraId="4EDEC0D5">
            <w:pPr>
              <w:pStyle w:val="13"/>
              <w:ind w:left="57" w:right="9"/>
              <w:jc w:val="center"/>
              <w:rPr>
                <w:sz w:val="20"/>
              </w:rPr>
            </w:pPr>
            <w:r>
              <w:rPr>
                <w:spacing w:val="-5"/>
                <w:sz w:val="20"/>
              </w:rPr>
              <w:t>25</w:t>
            </w:r>
          </w:p>
        </w:tc>
      </w:tr>
      <w:tr w14:paraId="14D54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595" w:type="dxa"/>
          </w:tcPr>
          <w:p w14:paraId="40A3025C">
            <w:pPr>
              <w:pStyle w:val="13"/>
              <w:rPr>
                <w:b/>
                <w:sz w:val="20"/>
              </w:rPr>
            </w:pPr>
          </w:p>
          <w:p w14:paraId="489E61E8">
            <w:pPr>
              <w:pStyle w:val="13"/>
              <w:spacing w:before="106"/>
              <w:rPr>
                <w:b/>
                <w:sz w:val="20"/>
              </w:rPr>
            </w:pPr>
          </w:p>
          <w:p w14:paraId="7F1EDCFD">
            <w:pPr>
              <w:pStyle w:val="13"/>
              <w:ind w:left="88" w:right="40"/>
              <w:jc w:val="center"/>
              <w:rPr>
                <w:sz w:val="20"/>
              </w:rPr>
            </w:pPr>
            <w:r>
              <w:rPr>
                <w:spacing w:val="-5"/>
                <w:sz w:val="20"/>
              </w:rPr>
              <w:t>64</w:t>
            </w:r>
          </w:p>
        </w:tc>
        <w:tc>
          <w:tcPr>
            <w:tcW w:w="2276" w:type="dxa"/>
          </w:tcPr>
          <w:p w14:paraId="5E10E2B3">
            <w:pPr>
              <w:pStyle w:val="13"/>
              <w:rPr>
                <w:b/>
                <w:sz w:val="20"/>
              </w:rPr>
            </w:pPr>
          </w:p>
          <w:p w14:paraId="48D5D28E">
            <w:pPr>
              <w:pStyle w:val="13"/>
              <w:spacing w:before="106"/>
              <w:rPr>
                <w:b/>
                <w:sz w:val="20"/>
              </w:rPr>
            </w:pPr>
          </w:p>
          <w:p w14:paraId="4DFB7025">
            <w:pPr>
              <w:pStyle w:val="13"/>
              <w:spacing w:line="276" w:lineRule="auto"/>
              <w:ind w:left="38"/>
              <w:rPr>
                <w:sz w:val="20"/>
              </w:rPr>
            </w:pPr>
            <w:r>
              <w:rPr>
                <w:sz w:val="20"/>
              </w:rPr>
              <w:t>IR</w:t>
            </w:r>
            <w:r>
              <w:rPr>
                <w:spacing w:val="-13"/>
                <w:sz w:val="20"/>
              </w:rPr>
              <w:t xml:space="preserve"> </w:t>
            </w:r>
            <w:r>
              <w:rPr>
                <w:sz w:val="20"/>
              </w:rPr>
              <w:t>remote</w:t>
            </w:r>
            <w:r>
              <w:rPr>
                <w:spacing w:val="-12"/>
                <w:sz w:val="20"/>
              </w:rPr>
              <w:t xml:space="preserve"> </w:t>
            </w:r>
            <w:r>
              <w:rPr>
                <w:sz w:val="20"/>
              </w:rPr>
              <w:t>Control</w:t>
            </w:r>
            <w:r>
              <w:rPr>
                <w:spacing w:val="-13"/>
                <w:sz w:val="20"/>
              </w:rPr>
              <w:t xml:space="preserve"> </w:t>
            </w:r>
            <w:r>
              <w:rPr>
                <w:sz w:val="20"/>
              </w:rPr>
              <w:t xml:space="preserve">- </w:t>
            </w:r>
            <w:r>
              <w:rPr>
                <w:spacing w:val="-2"/>
                <w:sz w:val="20"/>
              </w:rPr>
              <w:t>433MHZ</w:t>
            </w:r>
          </w:p>
        </w:tc>
        <w:tc>
          <w:tcPr>
            <w:tcW w:w="6011" w:type="dxa"/>
          </w:tcPr>
          <w:p w14:paraId="420A1E1F">
            <w:pPr>
              <w:pStyle w:val="13"/>
              <w:numPr>
                <w:ilvl w:val="0"/>
                <w:numId w:val="4"/>
              </w:numPr>
              <w:tabs>
                <w:tab w:val="left" w:pos="126"/>
              </w:tabs>
              <w:spacing w:before="108"/>
              <w:ind w:hanging="88"/>
              <w:rPr>
                <w:sz w:val="20"/>
              </w:rPr>
            </w:pPr>
            <w:r>
              <w:rPr>
                <w:spacing w:val="-2"/>
                <w:sz w:val="20"/>
              </w:rPr>
              <w:t>Effective</w:t>
            </w:r>
            <w:r>
              <w:rPr>
                <w:spacing w:val="1"/>
                <w:sz w:val="20"/>
              </w:rPr>
              <w:t xml:space="preserve"> </w:t>
            </w:r>
            <w:r>
              <w:rPr>
                <w:spacing w:val="-2"/>
                <w:sz w:val="20"/>
              </w:rPr>
              <w:t>angle:</w:t>
            </w:r>
            <w:r>
              <w:rPr>
                <w:spacing w:val="3"/>
                <w:sz w:val="20"/>
              </w:rPr>
              <w:t xml:space="preserve"> </w:t>
            </w:r>
            <w:r>
              <w:rPr>
                <w:spacing w:val="-5"/>
                <w:sz w:val="20"/>
              </w:rPr>
              <w:t>60°</w:t>
            </w:r>
          </w:p>
          <w:p w14:paraId="19326D92">
            <w:pPr>
              <w:pStyle w:val="13"/>
              <w:numPr>
                <w:ilvl w:val="0"/>
                <w:numId w:val="4"/>
              </w:numPr>
              <w:tabs>
                <w:tab w:val="left" w:pos="126"/>
              </w:tabs>
              <w:spacing w:before="51"/>
              <w:ind w:hanging="88"/>
              <w:rPr>
                <w:sz w:val="20"/>
              </w:rPr>
            </w:pPr>
            <w:r>
              <w:rPr>
                <w:spacing w:val="-2"/>
                <w:sz w:val="20"/>
              </w:rPr>
              <w:t>Sticking</w:t>
            </w:r>
            <w:r>
              <w:rPr>
                <w:spacing w:val="2"/>
                <w:sz w:val="20"/>
              </w:rPr>
              <w:t xml:space="preserve"> </w:t>
            </w:r>
            <w:r>
              <w:rPr>
                <w:spacing w:val="-2"/>
                <w:sz w:val="20"/>
              </w:rPr>
              <w:t>material:</w:t>
            </w:r>
            <w:r>
              <w:rPr>
                <w:spacing w:val="4"/>
                <w:sz w:val="20"/>
              </w:rPr>
              <w:t xml:space="preserve"> </w:t>
            </w:r>
            <w:r>
              <w:rPr>
                <w:spacing w:val="-2"/>
                <w:sz w:val="20"/>
              </w:rPr>
              <w:t>0.125mmPET</w:t>
            </w:r>
          </w:p>
          <w:p w14:paraId="3EA23981">
            <w:pPr>
              <w:pStyle w:val="13"/>
              <w:numPr>
                <w:ilvl w:val="0"/>
                <w:numId w:val="4"/>
              </w:numPr>
              <w:tabs>
                <w:tab w:val="left" w:pos="126"/>
              </w:tabs>
              <w:spacing w:before="46"/>
              <w:ind w:hanging="88"/>
              <w:rPr>
                <w:sz w:val="20"/>
              </w:rPr>
            </w:pPr>
            <w:r>
              <w:rPr>
                <w:sz w:val="20"/>
              </w:rPr>
              <w:t>Effective</w:t>
            </w:r>
            <w:r>
              <w:rPr>
                <w:spacing w:val="-13"/>
                <w:sz w:val="20"/>
              </w:rPr>
              <w:t xml:space="preserve"> </w:t>
            </w:r>
            <w:r>
              <w:rPr>
                <w:sz w:val="20"/>
              </w:rPr>
              <w:t>life:</w:t>
            </w:r>
            <w:r>
              <w:rPr>
                <w:spacing w:val="-12"/>
                <w:sz w:val="20"/>
              </w:rPr>
              <w:t xml:space="preserve"> </w:t>
            </w:r>
            <w:r>
              <w:rPr>
                <w:sz w:val="20"/>
              </w:rPr>
              <w:t>20,000</w:t>
            </w:r>
            <w:r>
              <w:rPr>
                <w:spacing w:val="-12"/>
                <w:sz w:val="20"/>
              </w:rPr>
              <w:t xml:space="preserve"> </w:t>
            </w:r>
            <w:r>
              <w:rPr>
                <w:spacing w:val="-4"/>
                <w:sz w:val="20"/>
              </w:rPr>
              <w:t>times</w:t>
            </w:r>
          </w:p>
          <w:p w14:paraId="7084DDEE">
            <w:pPr>
              <w:pStyle w:val="13"/>
              <w:numPr>
                <w:ilvl w:val="0"/>
                <w:numId w:val="4"/>
              </w:numPr>
              <w:tabs>
                <w:tab w:val="left" w:pos="126"/>
              </w:tabs>
              <w:spacing w:before="46"/>
              <w:ind w:hanging="88"/>
              <w:rPr>
                <w:sz w:val="20"/>
              </w:rPr>
            </w:pPr>
            <w:r>
              <w:rPr>
                <w:spacing w:val="-2"/>
                <w:sz w:val="20"/>
              </w:rPr>
              <w:t>Battery</w:t>
            </w:r>
            <w:r>
              <w:rPr>
                <w:spacing w:val="-1"/>
                <w:sz w:val="20"/>
              </w:rPr>
              <w:t xml:space="preserve"> </w:t>
            </w:r>
            <w:r>
              <w:rPr>
                <w:spacing w:val="-2"/>
                <w:sz w:val="20"/>
              </w:rPr>
              <w:t>slot:</w:t>
            </w:r>
            <w:r>
              <w:rPr>
                <w:spacing w:val="-4"/>
                <w:sz w:val="20"/>
              </w:rPr>
              <w:t xml:space="preserve"> </w:t>
            </w:r>
            <w:r>
              <w:rPr>
                <w:spacing w:val="-2"/>
                <w:sz w:val="20"/>
              </w:rPr>
              <w:t>CR2025</w:t>
            </w:r>
          </w:p>
        </w:tc>
        <w:tc>
          <w:tcPr>
            <w:tcW w:w="795" w:type="dxa"/>
          </w:tcPr>
          <w:p w14:paraId="3442EC06">
            <w:pPr>
              <w:pStyle w:val="13"/>
              <w:rPr>
                <w:b/>
                <w:sz w:val="20"/>
              </w:rPr>
            </w:pPr>
          </w:p>
          <w:p w14:paraId="06655FB3">
            <w:pPr>
              <w:pStyle w:val="13"/>
              <w:spacing w:before="106"/>
              <w:rPr>
                <w:b/>
                <w:sz w:val="20"/>
              </w:rPr>
            </w:pPr>
          </w:p>
          <w:p w14:paraId="7A150E5F">
            <w:pPr>
              <w:pStyle w:val="13"/>
              <w:ind w:left="57" w:right="5"/>
              <w:jc w:val="center"/>
              <w:rPr>
                <w:sz w:val="20"/>
              </w:rPr>
            </w:pPr>
            <w:r>
              <w:rPr>
                <w:spacing w:val="-10"/>
                <w:sz w:val="20"/>
              </w:rPr>
              <w:t>5</w:t>
            </w:r>
          </w:p>
        </w:tc>
      </w:tr>
      <w:tr w14:paraId="70D5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1" w:hRule="atLeast"/>
        </w:trPr>
        <w:tc>
          <w:tcPr>
            <w:tcW w:w="595" w:type="dxa"/>
          </w:tcPr>
          <w:p w14:paraId="547D2320">
            <w:pPr>
              <w:pStyle w:val="13"/>
              <w:rPr>
                <w:b/>
                <w:sz w:val="20"/>
              </w:rPr>
            </w:pPr>
          </w:p>
          <w:p w14:paraId="5FB9702B">
            <w:pPr>
              <w:pStyle w:val="13"/>
              <w:spacing w:before="130"/>
              <w:rPr>
                <w:b/>
                <w:sz w:val="20"/>
              </w:rPr>
            </w:pPr>
          </w:p>
          <w:p w14:paraId="681110E3">
            <w:pPr>
              <w:pStyle w:val="13"/>
              <w:ind w:left="88" w:right="40"/>
              <w:jc w:val="center"/>
              <w:rPr>
                <w:sz w:val="20"/>
              </w:rPr>
            </w:pPr>
            <w:r>
              <w:rPr>
                <w:spacing w:val="-5"/>
                <w:sz w:val="20"/>
              </w:rPr>
              <w:t>65</w:t>
            </w:r>
          </w:p>
        </w:tc>
        <w:tc>
          <w:tcPr>
            <w:tcW w:w="2276" w:type="dxa"/>
          </w:tcPr>
          <w:p w14:paraId="71C1CA8D">
            <w:pPr>
              <w:pStyle w:val="13"/>
              <w:rPr>
                <w:b/>
                <w:sz w:val="20"/>
              </w:rPr>
            </w:pPr>
          </w:p>
          <w:p w14:paraId="32846741">
            <w:pPr>
              <w:pStyle w:val="13"/>
              <w:spacing w:before="135"/>
              <w:rPr>
                <w:b/>
                <w:sz w:val="20"/>
              </w:rPr>
            </w:pPr>
          </w:p>
          <w:p w14:paraId="1C79EEF9">
            <w:pPr>
              <w:pStyle w:val="13"/>
              <w:spacing w:line="276" w:lineRule="auto"/>
              <w:ind w:left="38"/>
              <w:rPr>
                <w:sz w:val="20"/>
              </w:rPr>
            </w:pPr>
            <w:r>
              <w:rPr>
                <w:sz w:val="20"/>
              </w:rPr>
              <w:t>BO</w:t>
            </w:r>
            <w:r>
              <w:rPr>
                <w:spacing w:val="-6"/>
                <w:sz w:val="20"/>
              </w:rPr>
              <w:t xml:space="preserve"> </w:t>
            </w:r>
            <w:r>
              <w:rPr>
                <w:sz w:val="20"/>
              </w:rPr>
              <w:t>Motor</w:t>
            </w:r>
            <w:r>
              <w:rPr>
                <w:spacing w:val="-4"/>
                <w:sz w:val="20"/>
              </w:rPr>
              <w:t xml:space="preserve"> </w:t>
            </w:r>
            <w:r>
              <w:rPr>
                <w:sz w:val="20"/>
              </w:rPr>
              <w:t>–</w:t>
            </w:r>
            <w:r>
              <w:rPr>
                <w:spacing w:val="-4"/>
                <w:sz w:val="20"/>
              </w:rPr>
              <w:t xml:space="preserve"> </w:t>
            </w:r>
            <w:r>
              <w:rPr>
                <w:sz w:val="20"/>
              </w:rPr>
              <w:t>Straight</w:t>
            </w:r>
            <w:r>
              <w:rPr>
                <w:spacing w:val="-5"/>
                <w:sz w:val="20"/>
              </w:rPr>
              <w:t xml:space="preserve"> </w:t>
            </w:r>
            <w:r>
              <w:rPr>
                <w:sz w:val="20"/>
              </w:rPr>
              <w:t>-</w:t>
            </w:r>
            <w:r>
              <w:rPr>
                <w:spacing w:val="-6"/>
                <w:sz w:val="20"/>
              </w:rPr>
              <w:t xml:space="preserve"> </w:t>
            </w:r>
            <w:r>
              <w:rPr>
                <w:sz w:val="20"/>
              </w:rPr>
              <w:t xml:space="preserve">60 </w:t>
            </w:r>
            <w:r>
              <w:rPr>
                <w:spacing w:val="-4"/>
                <w:sz w:val="20"/>
              </w:rPr>
              <w:t>RPM</w:t>
            </w:r>
          </w:p>
        </w:tc>
        <w:tc>
          <w:tcPr>
            <w:tcW w:w="6011" w:type="dxa"/>
          </w:tcPr>
          <w:p w14:paraId="0CD18F71">
            <w:pPr>
              <w:pStyle w:val="13"/>
              <w:spacing w:before="125" w:line="278" w:lineRule="auto"/>
              <w:ind w:left="38" w:right="1141"/>
              <w:rPr>
                <w:sz w:val="20"/>
              </w:rPr>
            </w:pPr>
            <w:r>
              <w:rPr>
                <w:sz w:val="20"/>
              </w:rPr>
              <w:t>Operating</w:t>
            </w:r>
            <w:r>
              <w:rPr>
                <w:spacing w:val="-13"/>
                <w:sz w:val="20"/>
              </w:rPr>
              <w:t xml:space="preserve"> </w:t>
            </w:r>
            <w:r>
              <w:rPr>
                <w:sz w:val="20"/>
              </w:rPr>
              <w:t>Voltage(VDC):</w:t>
            </w:r>
            <w:r>
              <w:rPr>
                <w:spacing w:val="-12"/>
                <w:sz w:val="20"/>
              </w:rPr>
              <w:t xml:space="preserve"> </w:t>
            </w:r>
            <w:r>
              <w:rPr>
                <w:sz w:val="20"/>
              </w:rPr>
              <w:t>3~12</w:t>
            </w:r>
            <w:r>
              <w:rPr>
                <w:spacing w:val="8"/>
                <w:sz w:val="20"/>
              </w:rPr>
              <w:t xml:space="preserve"> </w:t>
            </w:r>
            <w:r>
              <w:rPr>
                <w:sz w:val="20"/>
              </w:rPr>
              <w:t>Shaft</w:t>
            </w:r>
            <w:r>
              <w:rPr>
                <w:spacing w:val="-12"/>
                <w:sz w:val="20"/>
              </w:rPr>
              <w:t xml:space="preserve"> </w:t>
            </w:r>
            <w:r>
              <w:rPr>
                <w:sz w:val="20"/>
              </w:rPr>
              <w:t>Length</w:t>
            </w:r>
            <w:r>
              <w:rPr>
                <w:spacing w:val="-13"/>
                <w:sz w:val="20"/>
              </w:rPr>
              <w:t xml:space="preserve"> </w:t>
            </w:r>
            <w:r>
              <w:rPr>
                <w:sz w:val="20"/>
              </w:rPr>
              <w:t>(mm):</w:t>
            </w:r>
            <w:r>
              <w:rPr>
                <w:spacing w:val="-12"/>
                <w:sz w:val="20"/>
              </w:rPr>
              <w:t xml:space="preserve"> </w:t>
            </w:r>
            <w:r>
              <w:rPr>
                <w:sz w:val="20"/>
              </w:rPr>
              <w:t>8.5 Shaft Diameter (mm): 5.5 (Double D-type)</w:t>
            </w:r>
            <w:r>
              <w:rPr>
                <w:spacing w:val="40"/>
                <w:sz w:val="20"/>
              </w:rPr>
              <w:t xml:space="preserve"> </w:t>
            </w:r>
            <w:r>
              <w:rPr>
                <w:sz w:val="20"/>
              </w:rPr>
              <w:t>No Load Current: 40-180mA.</w:t>
            </w:r>
          </w:p>
          <w:p w14:paraId="5E789261">
            <w:pPr>
              <w:pStyle w:val="13"/>
              <w:spacing w:line="229" w:lineRule="exact"/>
              <w:ind w:left="38"/>
              <w:rPr>
                <w:sz w:val="20"/>
              </w:rPr>
            </w:pPr>
            <w:r>
              <w:rPr>
                <w:spacing w:val="-4"/>
                <w:sz w:val="20"/>
              </w:rPr>
              <w:t>Rated</w:t>
            </w:r>
            <w:r>
              <w:rPr>
                <w:spacing w:val="5"/>
                <w:sz w:val="20"/>
              </w:rPr>
              <w:t xml:space="preserve"> </w:t>
            </w:r>
            <w:r>
              <w:rPr>
                <w:spacing w:val="-4"/>
                <w:sz w:val="20"/>
              </w:rPr>
              <w:t>Speed(After</w:t>
            </w:r>
            <w:r>
              <w:rPr>
                <w:spacing w:val="7"/>
                <w:sz w:val="20"/>
              </w:rPr>
              <w:t xml:space="preserve"> </w:t>
            </w:r>
            <w:r>
              <w:rPr>
                <w:spacing w:val="-4"/>
                <w:sz w:val="20"/>
              </w:rPr>
              <w:t>Reduction):</w:t>
            </w:r>
            <w:r>
              <w:rPr>
                <w:spacing w:val="8"/>
                <w:sz w:val="20"/>
              </w:rPr>
              <w:t xml:space="preserve"> </w:t>
            </w:r>
            <w:r>
              <w:rPr>
                <w:spacing w:val="-5"/>
                <w:sz w:val="20"/>
              </w:rPr>
              <w:t>60</w:t>
            </w:r>
          </w:p>
          <w:p w14:paraId="52947325">
            <w:pPr>
              <w:pStyle w:val="13"/>
              <w:spacing w:before="32"/>
              <w:ind w:left="38"/>
              <w:rPr>
                <w:sz w:val="20"/>
              </w:rPr>
            </w:pPr>
            <w:r>
              <w:rPr>
                <w:sz w:val="20"/>
              </w:rPr>
              <w:t>RPM</w:t>
            </w:r>
            <w:r>
              <w:rPr>
                <w:spacing w:val="31"/>
                <w:sz w:val="20"/>
              </w:rPr>
              <w:t xml:space="preserve"> </w:t>
            </w:r>
            <w:r>
              <w:rPr>
                <w:sz w:val="20"/>
              </w:rPr>
              <w:t>Rated</w:t>
            </w:r>
            <w:r>
              <w:rPr>
                <w:spacing w:val="-3"/>
                <w:sz w:val="20"/>
              </w:rPr>
              <w:t xml:space="preserve"> </w:t>
            </w:r>
            <w:r>
              <w:rPr>
                <w:sz w:val="20"/>
              </w:rPr>
              <w:t>Torque:</w:t>
            </w:r>
            <w:r>
              <w:rPr>
                <w:spacing w:val="-4"/>
                <w:sz w:val="20"/>
              </w:rPr>
              <w:t xml:space="preserve"> </w:t>
            </w:r>
            <w:r>
              <w:rPr>
                <w:sz w:val="20"/>
              </w:rPr>
              <w:t>1</w:t>
            </w:r>
            <w:r>
              <w:rPr>
                <w:spacing w:val="-4"/>
                <w:sz w:val="20"/>
              </w:rPr>
              <w:t xml:space="preserve"> </w:t>
            </w:r>
            <w:r>
              <w:rPr>
                <w:sz w:val="20"/>
              </w:rPr>
              <w:t>Kg</w:t>
            </w:r>
            <w:r>
              <w:rPr>
                <w:spacing w:val="-3"/>
                <w:sz w:val="20"/>
              </w:rPr>
              <w:t xml:space="preserve"> </w:t>
            </w:r>
            <w:r>
              <w:rPr>
                <w:spacing w:val="-5"/>
                <w:sz w:val="20"/>
              </w:rPr>
              <w:t>Cm</w:t>
            </w:r>
          </w:p>
        </w:tc>
        <w:tc>
          <w:tcPr>
            <w:tcW w:w="795" w:type="dxa"/>
          </w:tcPr>
          <w:p w14:paraId="24123F77">
            <w:pPr>
              <w:pStyle w:val="13"/>
              <w:rPr>
                <w:b/>
                <w:sz w:val="20"/>
              </w:rPr>
            </w:pPr>
          </w:p>
          <w:p w14:paraId="6B1976B8">
            <w:pPr>
              <w:pStyle w:val="13"/>
              <w:rPr>
                <w:b/>
                <w:sz w:val="20"/>
              </w:rPr>
            </w:pPr>
          </w:p>
          <w:p w14:paraId="4AEC5D6A">
            <w:pPr>
              <w:pStyle w:val="13"/>
              <w:spacing w:before="164"/>
              <w:rPr>
                <w:b/>
                <w:sz w:val="20"/>
              </w:rPr>
            </w:pPr>
          </w:p>
          <w:p w14:paraId="68C88CFD">
            <w:pPr>
              <w:pStyle w:val="13"/>
              <w:ind w:left="57" w:right="9"/>
              <w:jc w:val="center"/>
              <w:rPr>
                <w:sz w:val="20"/>
              </w:rPr>
            </w:pPr>
            <w:r>
              <w:rPr>
                <w:spacing w:val="-5"/>
                <w:sz w:val="20"/>
              </w:rPr>
              <w:t>30</w:t>
            </w:r>
          </w:p>
        </w:tc>
      </w:tr>
      <w:tr w14:paraId="1631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2" w:hRule="atLeast"/>
        </w:trPr>
        <w:tc>
          <w:tcPr>
            <w:tcW w:w="595" w:type="dxa"/>
          </w:tcPr>
          <w:p w14:paraId="502D259A">
            <w:pPr>
              <w:pStyle w:val="13"/>
              <w:rPr>
                <w:b/>
                <w:sz w:val="20"/>
              </w:rPr>
            </w:pPr>
          </w:p>
          <w:p w14:paraId="6F085318">
            <w:pPr>
              <w:pStyle w:val="13"/>
              <w:rPr>
                <w:b/>
                <w:sz w:val="20"/>
              </w:rPr>
            </w:pPr>
          </w:p>
          <w:p w14:paraId="2D68AADE">
            <w:pPr>
              <w:pStyle w:val="13"/>
              <w:rPr>
                <w:b/>
                <w:sz w:val="20"/>
              </w:rPr>
            </w:pPr>
          </w:p>
          <w:p w14:paraId="236FD6E6">
            <w:pPr>
              <w:pStyle w:val="13"/>
              <w:spacing w:before="6"/>
              <w:rPr>
                <w:b/>
                <w:sz w:val="20"/>
              </w:rPr>
            </w:pPr>
          </w:p>
          <w:p w14:paraId="1493FDA4">
            <w:pPr>
              <w:pStyle w:val="13"/>
              <w:ind w:left="88" w:right="40"/>
              <w:jc w:val="center"/>
              <w:rPr>
                <w:sz w:val="20"/>
              </w:rPr>
            </w:pPr>
            <w:r>
              <w:rPr>
                <w:spacing w:val="-5"/>
                <w:sz w:val="20"/>
              </w:rPr>
              <w:t>66</w:t>
            </w:r>
          </w:p>
        </w:tc>
        <w:tc>
          <w:tcPr>
            <w:tcW w:w="2276" w:type="dxa"/>
          </w:tcPr>
          <w:p w14:paraId="0C762604">
            <w:pPr>
              <w:pStyle w:val="13"/>
              <w:rPr>
                <w:b/>
                <w:sz w:val="20"/>
              </w:rPr>
            </w:pPr>
          </w:p>
          <w:p w14:paraId="2B9D2C17">
            <w:pPr>
              <w:pStyle w:val="13"/>
              <w:rPr>
                <w:b/>
                <w:sz w:val="20"/>
              </w:rPr>
            </w:pPr>
          </w:p>
          <w:p w14:paraId="47B13084">
            <w:pPr>
              <w:pStyle w:val="13"/>
              <w:rPr>
                <w:b/>
                <w:sz w:val="20"/>
              </w:rPr>
            </w:pPr>
          </w:p>
          <w:p w14:paraId="739F20B3">
            <w:pPr>
              <w:pStyle w:val="13"/>
              <w:spacing w:before="6"/>
              <w:rPr>
                <w:b/>
                <w:sz w:val="20"/>
              </w:rPr>
            </w:pPr>
          </w:p>
          <w:p w14:paraId="3AB670AF">
            <w:pPr>
              <w:pStyle w:val="13"/>
              <w:spacing w:line="276" w:lineRule="auto"/>
              <w:ind w:left="38"/>
              <w:rPr>
                <w:sz w:val="20"/>
              </w:rPr>
            </w:pPr>
            <w:r>
              <w:rPr>
                <w:sz w:val="20"/>
              </w:rPr>
              <w:t>BO</w:t>
            </w:r>
            <w:r>
              <w:rPr>
                <w:spacing w:val="-7"/>
                <w:sz w:val="20"/>
              </w:rPr>
              <w:t xml:space="preserve"> </w:t>
            </w:r>
            <w:r>
              <w:rPr>
                <w:sz w:val="20"/>
              </w:rPr>
              <w:t>Motor</w:t>
            </w:r>
            <w:r>
              <w:rPr>
                <w:spacing w:val="-4"/>
                <w:sz w:val="20"/>
              </w:rPr>
              <w:t xml:space="preserve"> </w:t>
            </w:r>
            <w:r>
              <w:rPr>
                <w:sz w:val="20"/>
              </w:rPr>
              <w:t>–</w:t>
            </w:r>
            <w:r>
              <w:rPr>
                <w:spacing w:val="-4"/>
                <w:sz w:val="20"/>
              </w:rPr>
              <w:t xml:space="preserve"> </w:t>
            </w:r>
            <w:r>
              <w:rPr>
                <w:sz w:val="20"/>
              </w:rPr>
              <w:t>Straight</w:t>
            </w:r>
            <w:r>
              <w:rPr>
                <w:spacing w:val="-7"/>
                <w:sz w:val="20"/>
              </w:rPr>
              <w:t xml:space="preserve"> </w:t>
            </w:r>
            <w:r>
              <w:rPr>
                <w:sz w:val="20"/>
              </w:rPr>
              <w:t>-</w:t>
            </w:r>
            <w:r>
              <w:rPr>
                <w:spacing w:val="-4"/>
                <w:sz w:val="20"/>
              </w:rPr>
              <w:t xml:space="preserve"> </w:t>
            </w:r>
            <w:r>
              <w:rPr>
                <w:sz w:val="20"/>
              </w:rPr>
              <w:t xml:space="preserve">100 </w:t>
            </w:r>
            <w:r>
              <w:rPr>
                <w:spacing w:val="-4"/>
                <w:sz w:val="20"/>
              </w:rPr>
              <w:t>RPM</w:t>
            </w:r>
          </w:p>
        </w:tc>
        <w:tc>
          <w:tcPr>
            <w:tcW w:w="6011" w:type="dxa"/>
          </w:tcPr>
          <w:p w14:paraId="040DB495">
            <w:pPr>
              <w:pStyle w:val="13"/>
              <w:spacing w:before="55"/>
              <w:rPr>
                <w:b/>
                <w:sz w:val="20"/>
              </w:rPr>
            </w:pPr>
          </w:p>
          <w:p w14:paraId="1CD564CA">
            <w:pPr>
              <w:pStyle w:val="13"/>
              <w:spacing w:before="1" w:line="278" w:lineRule="auto"/>
              <w:ind w:left="38" w:right="1141"/>
              <w:rPr>
                <w:sz w:val="20"/>
              </w:rPr>
            </w:pPr>
            <w:r>
              <w:rPr>
                <w:sz w:val="20"/>
              </w:rPr>
              <w:t>Operating</w:t>
            </w:r>
            <w:r>
              <w:rPr>
                <w:spacing w:val="-13"/>
                <w:sz w:val="20"/>
              </w:rPr>
              <w:t xml:space="preserve"> </w:t>
            </w:r>
            <w:r>
              <w:rPr>
                <w:sz w:val="20"/>
              </w:rPr>
              <w:t>Voltage(VDC):</w:t>
            </w:r>
            <w:r>
              <w:rPr>
                <w:spacing w:val="-12"/>
                <w:sz w:val="20"/>
              </w:rPr>
              <w:t xml:space="preserve"> </w:t>
            </w:r>
            <w:r>
              <w:rPr>
                <w:sz w:val="20"/>
              </w:rPr>
              <w:t>3~12</w:t>
            </w:r>
            <w:r>
              <w:rPr>
                <w:spacing w:val="8"/>
                <w:sz w:val="20"/>
              </w:rPr>
              <w:t xml:space="preserve"> </w:t>
            </w:r>
            <w:r>
              <w:rPr>
                <w:sz w:val="20"/>
              </w:rPr>
              <w:t>Shaft</w:t>
            </w:r>
            <w:r>
              <w:rPr>
                <w:spacing w:val="-12"/>
                <w:sz w:val="20"/>
              </w:rPr>
              <w:t xml:space="preserve"> </w:t>
            </w:r>
            <w:r>
              <w:rPr>
                <w:sz w:val="20"/>
              </w:rPr>
              <w:t>Length</w:t>
            </w:r>
            <w:r>
              <w:rPr>
                <w:spacing w:val="-13"/>
                <w:sz w:val="20"/>
              </w:rPr>
              <w:t xml:space="preserve"> </w:t>
            </w:r>
            <w:r>
              <w:rPr>
                <w:sz w:val="20"/>
              </w:rPr>
              <w:t>(mm):</w:t>
            </w:r>
            <w:r>
              <w:rPr>
                <w:spacing w:val="-12"/>
                <w:sz w:val="20"/>
              </w:rPr>
              <w:t xml:space="preserve"> </w:t>
            </w:r>
            <w:r>
              <w:rPr>
                <w:sz w:val="20"/>
              </w:rPr>
              <w:t>8.5 Shaft Diameter (mm): 5.5 (Double D-type)</w:t>
            </w:r>
            <w:r>
              <w:rPr>
                <w:spacing w:val="40"/>
                <w:sz w:val="20"/>
              </w:rPr>
              <w:t xml:space="preserve"> </w:t>
            </w:r>
            <w:r>
              <w:rPr>
                <w:sz w:val="20"/>
              </w:rPr>
              <w:t>No Load Current: 40-180mA.</w:t>
            </w:r>
          </w:p>
          <w:p w14:paraId="418856C0">
            <w:pPr>
              <w:pStyle w:val="13"/>
              <w:spacing w:line="229" w:lineRule="exact"/>
              <w:ind w:left="38"/>
              <w:rPr>
                <w:sz w:val="20"/>
              </w:rPr>
            </w:pPr>
            <w:r>
              <w:rPr>
                <w:spacing w:val="-4"/>
                <w:sz w:val="20"/>
              </w:rPr>
              <w:t>Rated</w:t>
            </w:r>
            <w:r>
              <w:rPr>
                <w:spacing w:val="5"/>
                <w:sz w:val="20"/>
              </w:rPr>
              <w:t xml:space="preserve"> </w:t>
            </w:r>
            <w:r>
              <w:rPr>
                <w:spacing w:val="-4"/>
                <w:sz w:val="20"/>
              </w:rPr>
              <w:t>Speed(After</w:t>
            </w:r>
            <w:r>
              <w:rPr>
                <w:spacing w:val="7"/>
                <w:sz w:val="20"/>
              </w:rPr>
              <w:t xml:space="preserve"> </w:t>
            </w:r>
            <w:r>
              <w:rPr>
                <w:spacing w:val="-4"/>
                <w:sz w:val="20"/>
              </w:rPr>
              <w:t>Reduction):</w:t>
            </w:r>
            <w:r>
              <w:rPr>
                <w:spacing w:val="8"/>
                <w:sz w:val="20"/>
              </w:rPr>
              <w:t xml:space="preserve"> </w:t>
            </w:r>
            <w:r>
              <w:rPr>
                <w:spacing w:val="-5"/>
                <w:sz w:val="20"/>
              </w:rPr>
              <w:t>100</w:t>
            </w:r>
          </w:p>
          <w:p w14:paraId="2674D486">
            <w:pPr>
              <w:pStyle w:val="13"/>
              <w:spacing w:before="31"/>
              <w:ind w:left="38"/>
              <w:rPr>
                <w:sz w:val="20"/>
              </w:rPr>
            </w:pPr>
            <w:r>
              <w:rPr>
                <w:sz w:val="20"/>
              </w:rPr>
              <w:t>RPM</w:t>
            </w:r>
            <w:r>
              <w:rPr>
                <w:spacing w:val="29"/>
                <w:sz w:val="20"/>
              </w:rPr>
              <w:t xml:space="preserve"> </w:t>
            </w:r>
            <w:r>
              <w:rPr>
                <w:sz w:val="20"/>
              </w:rPr>
              <w:t>Rated</w:t>
            </w:r>
            <w:r>
              <w:rPr>
                <w:spacing w:val="-4"/>
                <w:sz w:val="20"/>
              </w:rPr>
              <w:t xml:space="preserve"> </w:t>
            </w:r>
            <w:r>
              <w:rPr>
                <w:sz w:val="20"/>
              </w:rPr>
              <w:t>Torque:</w:t>
            </w:r>
            <w:r>
              <w:rPr>
                <w:spacing w:val="-5"/>
                <w:sz w:val="20"/>
              </w:rPr>
              <w:t xml:space="preserve"> </w:t>
            </w:r>
            <w:r>
              <w:rPr>
                <w:sz w:val="20"/>
              </w:rPr>
              <w:t>0.35</w:t>
            </w:r>
            <w:r>
              <w:rPr>
                <w:spacing w:val="-4"/>
                <w:sz w:val="20"/>
              </w:rPr>
              <w:t xml:space="preserve"> </w:t>
            </w:r>
            <w:r>
              <w:rPr>
                <w:sz w:val="20"/>
              </w:rPr>
              <w:t>Kg</w:t>
            </w:r>
            <w:r>
              <w:rPr>
                <w:spacing w:val="-6"/>
                <w:sz w:val="20"/>
              </w:rPr>
              <w:t xml:space="preserve"> </w:t>
            </w:r>
            <w:r>
              <w:rPr>
                <w:spacing w:val="-5"/>
                <w:sz w:val="20"/>
              </w:rPr>
              <w:t>Cm</w:t>
            </w:r>
          </w:p>
        </w:tc>
        <w:tc>
          <w:tcPr>
            <w:tcW w:w="795" w:type="dxa"/>
          </w:tcPr>
          <w:p w14:paraId="6B09EB2C">
            <w:pPr>
              <w:pStyle w:val="13"/>
              <w:rPr>
                <w:b/>
                <w:sz w:val="20"/>
              </w:rPr>
            </w:pPr>
          </w:p>
          <w:p w14:paraId="768FF6A9">
            <w:pPr>
              <w:pStyle w:val="13"/>
              <w:rPr>
                <w:b/>
                <w:sz w:val="20"/>
              </w:rPr>
            </w:pPr>
          </w:p>
          <w:p w14:paraId="0BF69F05">
            <w:pPr>
              <w:pStyle w:val="13"/>
              <w:rPr>
                <w:b/>
                <w:sz w:val="20"/>
              </w:rPr>
            </w:pPr>
          </w:p>
          <w:p w14:paraId="0F3F2C68">
            <w:pPr>
              <w:pStyle w:val="13"/>
              <w:spacing w:before="6"/>
              <w:rPr>
                <w:b/>
                <w:sz w:val="20"/>
              </w:rPr>
            </w:pPr>
          </w:p>
          <w:p w14:paraId="05973DFE">
            <w:pPr>
              <w:pStyle w:val="13"/>
              <w:ind w:left="57" w:right="9"/>
              <w:jc w:val="center"/>
              <w:rPr>
                <w:sz w:val="20"/>
              </w:rPr>
            </w:pPr>
            <w:r>
              <w:rPr>
                <w:spacing w:val="-5"/>
                <w:sz w:val="20"/>
              </w:rPr>
              <w:t>30</w:t>
            </w:r>
          </w:p>
        </w:tc>
      </w:tr>
      <w:tr w14:paraId="0405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6" w:hRule="atLeast"/>
        </w:trPr>
        <w:tc>
          <w:tcPr>
            <w:tcW w:w="595" w:type="dxa"/>
          </w:tcPr>
          <w:p w14:paraId="154B884E">
            <w:pPr>
              <w:pStyle w:val="13"/>
              <w:rPr>
                <w:b/>
                <w:sz w:val="20"/>
              </w:rPr>
            </w:pPr>
          </w:p>
          <w:p w14:paraId="0DB8C239">
            <w:pPr>
              <w:pStyle w:val="13"/>
              <w:spacing w:before="104"/>
              <w:rPr>
                <w:b/>
                <w:sz w:val="20"/>
              </w:rPr>
            </w:pPr>
          </w:p>
          <w:p w14:paraId="03FFCCCB">
            <w:pPr>
              <w:pStyle w:val="13"/>
              <w:ind w:left="88" w:right="40"/>
              <w:jc w:val="center"/>
              <w:rPr>
                <w:sz w:val="20"/>
              </w:rPr>
            </w:pPr>
            <w:r>
              <w:rPr>
                <w:spacing w:val="-5"/>
                <w:sz w:val="20"/>
              </w:rPr>
              <w:t>67</w:t>
            </w:r>
          </w:p>
        </w:tc>
        <w:tc>
          <w:tcPr>
            <w:tcW w:w="2276" w:type="dxa"/>
          </w:tcPr>
          <w:p w14:paraId="0760312F">
            <w:pPr>
              <w:pStyle w:val="13"/>
              <w:rPr>
                <w:b/>
                <w:sz w:val="20"/>
              </w:rPr>
            </w:pPr>
          </w:p>
          <w:p w14:paraId="104B9CB6">
            <w:pPr>
              <w:pStyle w:val="13"/>
              <w:spacing w:before="106"/>
              <w:rPr>
                <w:b/>
                <w:sz w:val="20"/>
              </w:rPr>
            </w:pPr>
          </w:p>
          <w:p w14:paraId="3FC7B447">
            <w:pPr>
              <w:pStyle w:val="13"/>
              <w:ind w:left="38"/>
              <w:rPr>
                <w:sz w:val="20"/>
              </w:rPr>
            </w:pPr>
            <w:r>
              <w:rPr>
                <w:sz w:val="20"/>
              </w:rPr>
              <w:t>Wheel</w:t>
            </w:r>
            <w:r>
              <w:rPr>
                <w:spacing w:val="-4"/>
                <w:sz w:val="20"/>
              </w:rPr>
              <w:t xml:space="preserve"> </w:t>
            </w:r>
            <w:r>
              <w:rPr>
                <w:sz w:val="20"/>
              </w:rPr>
              <w:t>for</w:t>
            </w:r>
            <w:r>
              <w:rPr>
                <w:spacing w:val="-3"/>
                <w:sz w:val="20"/>
              </w:rPr>
              <w:t xml:space="preserve"> </w:t>
            </w:r>
            <w:r>
              <w:rPr>
                <w:sz w:val="20"/>
              </w:rPr>
              <w:t>BO</w:t>
            </w:r>
            <w:r>
              <w:rPr>
                <w:spacing w:val="-4"/>
                <w:sz w:val="20"/>
              </w:rPr>
              <w:t xml:space="preserve"> </w:t>
            </w:r>
            <w:r>
              <w:rPr>
                <w:sz w:val="20"/>
              </w:rPr>
              <w:t>DC</w:t>
            </w:r>
            <w:r>
              <w:rPr>
                <w:spacing w:val="-5"/>
                <w:sz w:val="20"/>
              </w:rPr>
              <w:t xml:space="preserve"> </w:t>
            </w:r>
            <w:r>
              <w:rPr>
                <w:spacing w:val="-4"/>
                <w:sz w:val="20"/>
              </w:rPr>
              <w:t>Motor</w:t>
            </w:r>
          </w:p>
        </w:tc>
        <w:tc>
          <w:tcPr>
            <w:tcW w:w="6011" w:type="dxa"/>
          </w:tcPr>
          <w:p w14:paraId="6B5BF08A">
            <w:pPr>
              <w:pStyle w:val="13"/>
              <w:spacing w:before="17" w:line="276" w:lineRule="auto"/>
              <w:ind w:left="38" w:right="2966"/>
              <w:rPr>
                <w:sz w:val="20"/>
              </w:rPr>
            </w:pPr>
            <w:r>
              <w:rPr>
                <w:sz w:val="20"/>
              </w:rPr>
              <w:t>Diameter: 65 mm</w:t>
            </w:r>
            <w:r>
              <w:rPr>
                <w:spacing w:val="40"/>
                <w:sz w:val="20"/>
              </w:rPr>
              <w:t xml:space="preserve"> </w:t>
            </w:r>
            <w:r>
              <w:rPr>
                <w:sz w:val="20"/>
              </w:rPr>
              <w:t>Width : 28 mm The</w:t>
            </w:r>
            <w:r>
              <w:rPr>
                <w:spacing w:val="-13"/>
                <w:sz w:val="20"/>
              </w:rPr>
              <w:t xml:space="preserve"> </w:t>
            </w:r>
            <w:r>
              <w:rPr>
                <w:sz w:val="20"/>
              </w:rPr>
              <w:t>material</w:t>
            </w:r>
            <w:r>
              <w:rPr>
                <w:spacing w:val="-12"/>
                <w:sz w:val="20"/>
              </w:rPr>
              <w:t xml:space="preserve"> </w:t>
            </w:r>
            <w:r>
              <w:rPr>
                <w:sz w:val="20"/>
              </w:rPr>
              <w:t>of</w:t>
            </w:r>
            <w:r>
              <w:rPr>
                <w:spacing w:val="-13"/>
                <w:sz w:val="20"/>
              </w:rPr>
              <w:t xml:space="preserve"> </w:t>
            </w:r>
            <w:r>
              <w:rPr>
                <w:sz w:val="20"/>
              </w:rPr>
              <w:t>Wheel:</w:t>
            </w:r>
            <w:r>
              <w:rPr>
                <w:spacing w:val="-12"/>
                <w:sz w:val="20"/>
              </w:rPr>
              <w:t xml:space="preserve"> </w:t>
            </w:r>
            <w:r>
              <w:rPr>
                <w:sz w:val="20"/>
              </w:rPr>
              <w:t>High-strength plastic</w:t>
            </w:r>
            <w:r>
              <w:rPr>
                <w:spacing w:val="35"/>
                <w:sz w:val="20"/>
              </w:rPr>
              <w:t xml:space="preserve"> </w:t>
            </w:r>
            <w:r>
              <w:rPr>
                <w:sz w:val="20"/>
              </w:rPr>
              <w:t>The</w:t>
            </w:r>
            <w:r>
              <w:rPr>
                <w:spacing w:val="-3"/>
                <w:sz w:val="20"/>
              </w:rPr>
              <w:t xml:space="preserve"> </w:t>
            </w:r>
            <w:r>
              <w:rPr>
                <w:sz w:val="20"/>
              </w:rPr>
              <w:t>material</w:t>
            </w:r>
            <w:r>
              <w:rPr>
                <w:spacing w:val="-3"/>
                <w:sz w:val="20"/>
              </w:rPr>
              <w:t xml:space="preserve"> </w:t>
            </w:r>
            <w:r>
              <w:rPr>
                <w:sz w:val="20"/>
              </w:rPr>
              <w:t>of</w:t>
            </w:r>
            <w:r>
              <w:rPr>
                <w:spacing w:val="-5"/>
                <w:sz w:val="20"/>
              </w:rPr>
              <w:t xml:space="preserve"> </w:t>
            </w:r>
            <w:r>
              <w:rPr>
                <w:sz w:val="20"/>
              </w:rPr>
              <w:t>Tyre:</w:t>
            </w:r>
            <w:r>
              <w:rPr>
                <w:spacing w:val="-4"/>
                <w:sz w:val="20"/>
              </w:rPr>
              <w:t xml:space="preserve"> </w:t>
            </w:r>
            <w:r>
              <w:rPr>
                <w:spacing w:val="-2"/>
                <w:sz w:val="20"/>
              </w:rPr>
              <w:t>Rubber</w:t>
            </w:r>
          </w:p>
          <w:p w14:paraId="4127DBCA">
            <w:pPr>
              <w:pStyle w:val="13"/>
              <w:spacing w:before="3"/>
              <w:ind w:left="38"/>
              <w:rPr>
                <w:sz w:val="20"/>
              </w:rPr>
            </w:pPr>
            <w:r>
              <w:rPr>
                <w:sz w:val="20"/>
              </w:rPr>
              <w:t>Color:</w:t>
            </w:r>
            <w:r>
              <w:rPr>
                <w:spacing w:val="-13"/>
                <w:sz w:val="20"/>
              </w:rPr>
              <w:t xml:space="preserve"> </w:t>
            </w:r>
            <w:r>
              <w:rPr>
                <w:spacing w:val="-2"/>
                <w:sz w:val="20"/>
              </w:rPr>
              <w:t>Yellow</w:t>
            </w:r>
          </w:p>
        </w:tc>
        <w:tc>
          <w:tcPr>
            <w:tcW w:w="795" w:type="dxa"/>
          </w:tcPr>
          <w:p w14:paraId="31279F63">
            <w:pPr>
              <w:pStyle w:val="13"/>
              <w:rPr>
                <w:b/>
                <w:sz w:val="20"/>
              </w:rPr>
            </w:pPr>
          </w:p>
          <w:p w14:paraId="581A6BFC">
            <w:pPr>
              <w:pStyle w:val="13"/>
              <w:spacing w:before="104"/>
              <w:rPr>
                <w:b/>
                <w:sz w:val="20"/>
              </w:rPr>
            </w:pPr>
          </w:p>
          <w:p w14:paraId="08AD8648">
            <w:pPr>
              <w:pStyle w:val="13"/>
              <w:ind w:left="57" w:right="9"/>
              <w:jc w:val="center"/>
              <w:rPr>
                <w:sz w:val="20"/>
              </w:rPr>
            </w:pPr>
            <w:r>
              <w:rPr>
                <w:spacing w:val="-5"/>
                <w:sz w:val="20"/>
              </w:rPr>
              <w:t>60</w:t>
            </w:r>
          </w:p>
        </w:tc>
      </w:tr>
      <w:tr w14:paraId="1E23A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595" w:type="dxa"/>
          </w:tcPr>
          <w:p w14:paraId="540BE72C">
            <w:pPr>
              <w:pStyle w:val="13"/>
              <w:spacing w:before="121"/>
              <w:rPr>
                <w:b/>
                <w:sz w:val="20"/>
              </w:rPr>
            </w:pPr>
          </w:p>
          <w:p w14:paraId="67B05C4C">
            <w:pPr>
              <w:pStyle w:val="13"/>
              <w:ind w:left="88" w:right="40"/>
              <w:jc w:val="center"/>
              <w:rPr>
                <w:sz w:val="20"/>
              </w:rPr>
            </w:pPr>
            <w:r>
              <w:rPr>
                <w:spacing w:val="-5"/>
                <w:sz w:val="20"/>
              </w:rPr>
              <w:t>68</w:t>
            </w:r>
          </w:p>
        </w:tc>
        <w:tc>
          <w:tcPr>
            <w:tcW w:w="2276" w:type="dxa"/>
          </w:tcPr>
          <w:p w14:paraId="73D1BD3A">
            <w:pPr>
              <w:pStyle w:val="13"/>
              <w:spacing w:before="91"/>
              <w:rPr>
                <w:b/>
                <w:sz w:val="20"/>
              </w:rPr>
            </w:pPr>
          </w:p>
          <w:p w14:paraId="5055504E">
            <w:pPr>
              <w:pStyle w:val="13"/>
              <w:spacing w:line="260" w:lineRule="atLeast"/>
              <w:ind w:left="38"/>
              <w:rPr>
                <w:sz w:val="20"/>
              </w:rPr>
            </w:pPr>
            <w:r>
              <w:rPr>
                <w:sz w:val="20"/>
              </w:rPr>
              <w:t>DC</w:t>
            </w:r>
            <w:r>
              <w:rPr>
                <w:spacing w:val="-13"/>
                <w:sz w:val="20"/>
              </w:rPr>
              <w:t xml:space="preserve"> </w:t>
            </w:r>
            <w:r>
              <w:rPr>
                <w:sz w:val="20"/>
              </w:rPr>
              <w:t>Motor</w:t>
            </w:r>
            <w:r>
              <w:rPr>
                <w:spacing w:val="-12"/>
                <w:sz w:val="20"/>
              </w:rPr>
              <w:t xml:space="preserve"> </w:t>
            </w:r>
            <w:r>
              <w:rPr>
                <w:sz w:val="20"/>
              </w:rPr>
              <w:t>-</w:t>
            </w:r>
            <w:r>
              <w:rPr>
                <w:spacing w:val="-9"/>
                <w:sz w:val="20"/>
              </w:rPr>
              <w:t xml:space="preserve"> </w:t>
            </w:r>
            <w:r>
              <w:rPr>
                <w:sz w:val="20"/>
              </w:rPr>
              <w:t>130</w:t>
            </w:r>
            <w:r>
              <w:rPr>
                <w:spacing w:val="-12"/>
                <w:sz w:val="20"/>
              </w:rPr>
              <w:t xml:space="preserve"> </w:t>
            </w:r>
            <w:r>
              <w:rPr>
                <w:sz w:val="20"/>
              </w:rPr>
              <w:t>DIY</w:t>
            </w:r>
            <w:r>
              <w:rPr>
                <w:spacing w:val="-13"/>
                <w:sz w:val="20"/>
              </w:rPr>
              <w:t xml:space="preserve"> </w:t>
            </w:r>
            <w:r>
              <w:rPr>
                <w:sz w:val="20"/>
              </w:rPr>
              <w:t xml:space="preserve">Toy </w:t>
            </w:r>
            <w:r>
              <w:rPr>
                <w:spacing w:val="-2"/>
                <w:sz w:val="20"/>
              </w:rPr>
              <w:t>Motor</w:t>
            </w:r>
          </w:p>
        </w:tc>
        <w:tc>
          <w:tcPr>
            <w:tcW w:w="6011" w:type="dxa"/>
          </w:tcPr>
          <w:p w14:paraId="73F6B273">
            <w:pPr>
              <w:pStyle w:val="13"/>
              <w:spacing w:before="165" w:line="278" w:lineRule="auto"/>
              <w:ind w:left="38" w:right="2771"/>
              <w:rPr>
                <w:sz w:val="20"/>
              </w:rPr>
            </w:pPr>
            <w:r>
              <w:rPr>
                <w:sz w:val="20"/>
              </w:rPr>
              <w:t>Operating Voltage: 3 to 6VDC Shaft Diameter:</w:t>
            </w:r>
            <w:r>
              <w:rPr>
                <w:spacing w:val="-13"/>
                <w:sz w:val="20"/>
              </w:rPr>
              <w:t xml:space="preserve"> </w:t>
            </w:r>
            <w:r>
              <w:rPr>
                <w:sz w:val="20"/>
              </w:rPr>
              <w:t>2</w:t>
            </w:r>
            <w:r>
              <w:rPr>
                <w:spacing w:val="-12"/>
                <w:sz w:val="20"/>
              </w:rPr>
              <w:t xml:space="preserve"> </w:t>
            </w:r>
            <w:r>
              <w:rPr>
                <w:sz w:val="20"/>
              </w:rPr>
              <w:t>mm</w:t>
            </w:r>
            <w:r>
              <w:rPr>
                <w:spacing w:val="22"/>
                <w:sz w:val="20"/>
              </w:rPr>
              <w:t xml:space="preserve"> </w:t>
            </w:r>
            <w:r>
              <w:rPr>
                <w:sz w:val="20"/>
              </w:rPr>
              <w:t>Shaft</w:t>
            </w:r>
            <w:r>
              <w:rPr>
                <w:spacing w:val="-8"/>
                <w:sz w:val="20"/>
              </w:rPr>
              <w:t xml:space="preserve"> </w:t>
            </w:r>
            <w:r>
              <w:rPr>
                <w:sz w:val="20"/>
              </w:rPr>
              <w:t>Length:</w:t>
            </w:r>
            <w:r>
              <w:rPr>
                <w:spacing w:val="-8"/>
                <w:sz w:val="20"/>
              </w:rPr>
              <w:t xml:space="preserve"> </w:t>
            </w:r>
            <w:r>
              <w:rPr>
                <w:sz w:val="20"/>
              </w:rPr>
              <w:t>10mm</w:t>
            </w:r>
          </w:p>
        </w:tc>
        <w:tc>
          <w:tcPr>
            <w:tcW w:w="795" w:type="dxa"/>
          </w:tcPr>
          <w:p w14:paraId="5A28D81E">
            <w:pPr>
              <w:pStyle w:val="13"/>
              <w:spacing w:before="121"/>
              <w:rPr>
                <w:b/>
                <w:sz w:val="20"/>
              </w:rPr>
            </w:pPr>
          </w:p>
          <w:p w14:paraId="6BF7D7EE">
            <w:pPr>
              <w:pStyle w:val="13"/>
              <w:ind w:left="57" w:right="9"/>
              <w:jc w:val="center"/>
              <w:rPr>
                <w:sz w:val="20"/>
              </w:rPr>
            </w:pPr>
            <w:r>
              <w:rPr>
                <w:spacing w:val="-5"/>
                <w:sz w:val="20"/>
              </w:rPr>
              <w:t>60</w:t>
            </w:r>
          </w:p>
        </w:tc>
      </w:tr>
      <w:tr w14:paraId="7C70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595" w:type="dxa"/>
          </w:tcPr>
          <w:p w14:paraId="58EDAFEC">
            <w:pPr>
              <w:pStyle w:val="13"/>
              <w:spacing w:before="123"/>
              <w:rPr>
                <w:b/>
                <w:sz w:val="20"/>
              </w:rPr>
            </w:pPr>
          </w:p>
          <w:p w14:paraId="3182CA80">
            <w:pPr>
              <w:pStyle w:val="13"/>
              <w:ind w:left="88" w:right="40"/>
              <w:jc w:val="center"/>
              <w:rPr>
                <w:sz w:val="20"/>
              </w:rPr>
            </w:pPr>
            <w:r>
              <w:rPr>
                <w:spacing w:val="-5"/>
                <w:sz w:val="20"/>
              </w:rPr>
              <w:t>69</w:t>
            </w:r>
          </w:p>
        </w:tc>
        <w:tc>
          <w:tcPr>
            <w:tcW w:w="2276" w:type="dxa"/>
          </w:tcPr>
          <w:p w14:paraId="019F5B35">
            <w:pPr>
              <w:pStyle w:val="13"/>
              <w:spacing w:before="135" w:line="260" w:lineRule="atLeast"/>
              <w:ind w:left="79" w:right="269" w:hanging="41"/>
              <w:rPr>
                <w:sz w:val="20"/>
              </w:rPr>
            </w:pPr>
            <w:r>
              <w:rPr>
                <w:sz w:val="20"/>
              </w:rPr>
              <w:t>Metal</w:t>
            </w:r>
            <w:r>
              <w:rPr>
                <w:spacing w:val="-13"/>
                <w:sz w:val="20"/>
              </w:rPr>
              <w:t xml:space="preserve"> </w:t>
            </w:r>
            <w:r>
              <w:rPr>
                <w:sz w:val="20"/>
              </w:rPr>
              <w:t>Gear</w:t>
            </w:r>
            <w:r>
              <w:rPr>
                <w:spacing w:val="-12"/>
                <w:sz w:val="20"/>
              </w:rPr>
              <w:t xml:space="preserve"> </w:t>
            </w:r>
            <w:r>
              <w:rPr>
                <w:sz w:val="20"/>
              </w:rPr>
              <w:t>Servo</w:t>
            </w:r>
            <w:r>
              <w:rPr>
                <w:spacing w:val="-13"/>
                <w:sz w:val="20"/>
              </w:rPr>
              <w:t xml:space="preserve"> </w:t>
            </w:r>
            <w:r>
              <w:rPr>
                <w:sz w:val="20"/>
              </w:rPr>
              <w:t>Motor MG995 -</w:t>
            </w:r>
            <w:r>
              <w:rPr>
                <w:spacing w:val="40"/>
                <w:sz w:val="20"/>
              </w:rPr>
              <w:t xml:space="preserve"> </w:t>
            </w:r>
            <w:r>
              <w:rPr>
                <w:sz w:val="20"/>
              </w:rPr>
              <w:t>Standard</w:t>
            </w:r>
          </w:p>
        </w:tc>
        <w:tc>
          <w:tcPr>
            <w:tcW w:w="6011" w:type="dxa"/>
          </w:tcPr>
          <w:p w14:paraId="597AB766">
            <w:pPr>
              <w:pStyle w:val="13"/>
              <w:spacing w:before="135" w:line="260" w:lineRule="atLeast"/>
              <w:ind w:left="38" w:right="2278"/>
              <w:rPr>
                <w:sz w:val="20"/>
              </w:rPr>
            </w:pPr>
            <w:r>
              <w:rPr>
                <w:sz w:val="20"/>
              </w:rPr>
              <w:t>Continuous</w:t>
            </w:r>
            <w:r>
              <w:rPr>
                <w:spacing w:val="-13"/>
                <w:sz w:val="20"/>
              </w:rPr>
              <w:t xml:space="preserve"> </w:t>
            </w:r>
            <w:r>
              <w:rPr>
                <w:sz w:val="20"/>
              </w:rPr>
              <w:t>rotation</w:t>
            </w:r>
            <w:r>
              <w:rPr>
                <w:spacing w:val="-12"/>
                <w:sz w:val="20"/>
              </w:rPr>
              <w:t xml:space="preserve"> </w:t>
            </w:r>
            <w:r>
              <w:rPr>
                <w:sz w:val="20"/>
              </w:rPr>
              <w:t>180°</w:t>
            </w:r>
            <w:r>
              <w:rPr>
                <w:spacing w:val="-13"/>
                <w:sz w:val="20"/>
              </w:rPr>
              <w:t xml:space="preserve"> </w:t>
            </w:r>
            <w:r>
              <w:rPr>
                <w:sz w:val="20"/>
              </w:rPr>
              <w:t>Stall</w:t>
            </w:r>
            <w:r>
              <w:rPr>
                <w:spacing w:val="-13"/>
                <w:sz w:val="20"/>
              </w:rPr>
              <w:t xml:space="preserve"> </w:t>
            </w:r>
            <w:r>
              <w:rPr>
                <w:sz w:val="20"/>
              </w:rPr>
              <w:t>torque</w:t>
            </w:r>
            <w:r>
              <w:rPr>
                <w:spacing w:val="-12"/>
                <w:sz w:val="20"/>
              </w:rPr>
              <w:t xml:space="preserve"> </w:t>
            </w:r>
            <w:r>
              <w:rPr>
                <w:sz w:val="20"/>
              </w:rPr>
              <w:t>@4.8V</w:t>
            </w:r>
            <w:r>
              <w:rPr>
                <w:spacing w:val="-13"/>
                <w:sz w:val="20"/>
              </w:rPr>
              <w:t xml:space="preserve"> </w:t>
            </w:r>
            <w:r>
              <w:rPr>
                <w:sz w:val="20"/>
              </w:rPr>
              <w:t>: 13kg-cm</w:t>
            </w:r>
            <w:r>
              <w:rPr>
                <w:spacing w:val="40"/>
                <w:sz w:val="20"/>
              </w:rPr>
              <w:t xml:space="preserve"> </w:t>
            </w:r>
            <w:r>
              <w:rPr>
                <w:sz w:val="20"/>
              </w:rPr>
              <w:t>Stall torque @6.6V : 15kg-cm</w:t>
            </w:r>
          </w:p>
        </w:tc>
        <w:tc>
          <w:tcPr>
            <w:tcW w:w="795" w:type="dxa"/>
          </w:tcPr>
          <w:p w14:paraId="53DAB845">
            <w:pPr>
              <w:pStyle w:val="13"/>
              <w:spacing w:before="123"/>
              <w:rPr>
                <w:b/>
                <w:sz w:val="20"/>
              </w:rPr>
            </w:pPr>
          </w:p>
          <w:p w14:paraId="08DC09CF">
            <w:pPr>
              <w:pStyle w:val="13"/>
              <w:ind w:left="57" w:right="9"/>
              <w:jc w:val="center"/>
              <w:rPr>
                <w:sz w:val="20"/>
              </w:rPr>
            </w:pPr>
            <w:r>
              <w:rPr>
                <w:spacing w:val="-5"/>
                <w:sz w:val="20"/>
              </w:rPr>
              <w:t>20</w:t>
            </w:r>
          </w:p>
        </w:tc>
      </w:tr>
      <w:tr w14:paraId="455E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595" w:type="dxa"/>
          </w:tcPr>
          <w:p w14:paraId="158FC9B9">
            <w:pPr>
              <w:pStyle w:val="13"/>
              <w:spacing w:before="120"/>
              <w:rPr>
                <w:b/>
                <w:sz w:val="20"/>
              </w:rPr>
            </w:pPr>
          </w:p>
          <w:p w14:paraId="483A6AA4">
            <w:pPr>
              <w:pStyle w:val="13"/>
              <w:ind w:left="88" w:right="40"/>
              <w:jc w:val="center"/>
              <w:rPr>
                <w:sz w:val="20"/>
              </w:rPr>
            </w:pPr>
            <w:r>
              <w:rPr>
                <w:spacing w:val="-5"/>
                <w:sz w:val="20"/>
              </w:rPr>
              <w:t>70</w:t>
            </w:r>
          </w:p>
        </w:tc>
        <w:tc>
          <w:tcPr>
            <w:tcW w:w="2276" w:type="dxa"/>
          </w:tcPr>
          <w:p w14:paraId="0419E468">
            <w:pPr>
              <w:pStyle w:val="13"/>
              <w:spacing w:before="135" w:line="260" w:lineRule="atLeast"/>
              <w:ind w:left="38" w:right="624"/>
              <w:rPr>
                <w:sz w:val="20"/>
              </w:rPr>
            </w:pPr>
            <w:r>
              <w:rPr>
                <w:sz w:val="20"/>
              </w:rPr>
              <w:t>Micro</w:t>
            </w:r>
            <w:r>
              <w:rPr>
                <w:spacing w:val="-13"/>
                <w:sz w:val="20"/>
              </w:rPr>
              <w:t xml:space="preserve"> </w:t>
            </w:r>
            <w:r>
              <w:rPr>
                <w:sz w:val="20"/>
              </w:rPr>
              <w:t>servo</w:t>
            </w:r>
            <w:r>
              <w:rPr>
                <w:spacing w:val="-12"/>
                <w:sz w:val="20"/>
              </w:rPr>
              <w:t xml:space="preserve"> </w:t>
            </w:r>
            <w:r>
              <w:rPr>
                <w:sz w:val="20"/>
              </w:rPr>
              <w:t>motor</w:t>
            </w:r>
            <w:r>
              <w:rPr>
                <w:spacing w:val="-13"/>
                <w:sz w:val="20"/>
              </w:rPr>
              <w:t xml:space="preserve"> </w:t>
            </w:r>
            <w:r>
              <w:rPr>
                <w:sz w:val="20"/>
              </w:rPr>
              <w:t>- TowerPro -</w:t>
            </w:r>
            <w:r>
              <w:rPr>
                <w:spacing w:val="40"/>
                <w:sz w:val="20"/>
              </w:rPr>
              <w:t xml:space="preserve"> </w:t>
            </w:r>
            <w:r>
              <w:rPr>
                <w:sz w:val="20"/>
              </w:rPr>
              <w:t>SG90</w:t>
            </w:r>
          </w:p>
        </w:tc>
        <w:tc>
          <w:tcPr>
            <w:tcW w:w="6011" w:type="dxa"/>
          </w:tcPr>
          <w:p w14:paraId="705C208D">
            <w:pPr>
              <w:pStyle w:val="13"/>
              <w:spacing w:before="165"/>
              <w:ind w:left="38"/>
              <w:rPr>
                <w:sz w:val="20"/>
              </w:rPr>
            </w:pPr>
            <w:r>
              <w:rPr>
                <w:sz w:val="20"/>
              </w:rPr>
              <w:t>Torque</w:t>
            </w:r>
            <w:r>
              <w:rPr>
                <w:spacing w:val="-13"/>
                <w:sz w:val="20"/>
              </w:rPr>
              <w:t xml:space="preserve"> </w:t>
            </w:r>
            <w:r>
              <w:rPr>
                <w:sz w:val="20"/>
              </w:rPr>
              <w:t>-</w:t>
            </w:r>
            <w:r>
              <w:rPr>
                <w:spacing w:val="-11"/>
                <w:sz w:val="20"/>
              </w:rPr>
              <w:t xml:space="preserve"> </w:t>
            </w:r>
            <w:r>
              <w:rPr>
                <w:sz w:val="20"/>
              </w:rPr>
              <w:t>1.8</w:t>
            </w:r>
            <w:r>
              <w:rPr>
                <w:spacing w:val="-12"/>
                <w:sz w:val="20"/>
              </w:rPr>
              <w:t xml:space="preserve"> </w:t>
            </w:r>
            <w:r>
              <w:rPr>
                <w:sz w:val="20"/>
              </w:rPr>
              <w:t>kg-cm</w:t>
            </w:r>
            <w:r>
              <w:rPr>
                <w:spacing w:val="-12"/>
                <w:sz w:val="20"/>
              </w:rPr>
              <w:t xml:space="preserve"> </w:t>
            </w:r>
            <w:r>
              <w:rPr>
                <w:sz w:val="20"/>
              </w:rPr>
              <w:t>Weight</w:t>
            </w:r>
            <w:r>
              <w:rPr>
                <w:spacing w:val="-12"/>
                <w:sz w:val="20"/>
              </w:rPr>
              <w:t xml:space="preserve"> </w:t>
            </w:r>
            <w:r>
              <w:rPr>
                <w:sz w:val="20"/>
              </w:rPr>
              <w:t>-</w:t>
            </w:r>
            <w:r>
              <w:rPr>
                <w:spacing w:val="-12"/>
                <w:sz w:val="20"/>
              </w:rPr>
              <w:t xml:space="preserve"> </w:t>
            </w:r>
            <w:r>
              <w:rPr>
                <w:sz w:val="20"/>
              </w:rPr>
              <w:t>9g</w:t>
            </w:r>
            <w:r>
              <w:rPr>
                <w:spacing w:val="35"/>
                <w:sz w:val="20"/>
              </w:rPr>
              <w:t xml:space="preserve"> </w:t>
            </w:r>
            <w:r>
              <w:rPr>
                <w:sz w:val="20"/>
              </w:rPr>
              <w:t>Continuous</w:t>
            </w:r>
            <w:r>
              <w:rPr>
                <w:spacing w:val="-4"/>
                <w:sz w:val="20"/>
              </w:rPr>
              <w:t xml:space="preserve"> </w:t>
            </w:r>
            <w:r>
              <w:rPr>
                <w:sz w:val="20"/>
              </w:rPr>
              <w:t>rotation</w:t>
            </w:r>
            <w:r>
              <w:rPr>
                <w:spacing w:val="-5"/>
                <w:sz w:val="20"/>
              </w:rPr>
              <w:t xml:space="preserve"> </w:t>
            </w:r>
            <w:r>
              <w:rPr>
                <w:spacing w:val="-4"/>
                <w:sz w:val="20"/>
              </w:rPr>
              <w:t>180°</w:t>
            </w:r>
          </w:p>
        </w:tc>
        <w:tc>
          <w:tcPr>
            <w:tcW w:w="795" w:type="dxa"/>
          </w:tcPr>
          <w:p w14:paraId="1959B8F6">
            <w:pPr>
              <w:pStyle w:val="13"/>
              <w:spacing w:before="120"/>
              <w:rPr>
                <w:b/>
                <w:sz w:val="20"/>
              </w:rPr>
            </w:pPr>
          </w:p>
          <w:p w14:paraId="22197309">
            <w:pPr>
              <w:pStyle w:val="13"/>
              <w:ind w:left="57" w:right="9"/>
              <w:jc w:val="center"/>
              <w:rPr>
                <w:sz w:val="20"/>
              </w:rPr>
            </w:pPr>
            <w:r>
              <w:rPr>
                <w:spacing w:val="-5"/>
                <w:sz w:val="20"/>
              </w:rPr>
              <w:t>40</w:t>
            </w:r>
          </w:p>
        </w:tc>
      </w:tr>
    </w:tbl>
    <w:p w14:paraId="64BF9799">
      <w:pPr>
        <w:pStyle w:val="13"/>
        <w:jc w:val="center"/>
        <w:rPr>
          <w:sz w:val="20"/>
        </w:rPr>
        <w:sectPr>
          <w:type w:val="continuous"/>
          <w:pgSz w:w="12240" w:h="15840"/>
          <w:pgMar w:top="1940" w:right="720" w:bottom="130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7AB10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5" w:hRule="atLeast"/>
        </w:trPr>
        <w:tc>
          <w:tcPr>
            <w:tcW w:w="595" w:type="dxa"/>
          </w:tcPr>
          <w:p w14:paraId="2527A366">
            <w:pPr>
              <w:pStyle w:val="13"/>
              <w:rPr>
                <w:b/>
                <w:sz w:val="20"/>
              </w:rPr>
            </w:pPr>
          </w:p>
          <w:p w14:paraId="7CB43939">
            <w:pPr>
              <w:pStyle w:val="13"/>
              <w:spacing w:before="133"/>
              <w:rPr>
                <w:b/>
                <w:sz w:val="20"/>
              </w:rPr>
            </w:pPr>
          </w:p>
          <w:p w14:paraId="29043040">
            <w:pPr>
              <w:pStyle w:val="13"/>
              <w:ind w:left="88" w:right="40"/>
              <w:jc w:val="center"/>
              <w:rPr>
                <w:sz w:val="20"/>
              </w:rPr>
            </w:pPr>
            <w:r>
              <w:rPr>
                <w:spacing w:val="-5"/>
                <w:sz w:val="20"/>
              </w:rPr>
              <w:t>71</w:t>
            </w:r>
          </w:p>
        </w:tc>
        <w:tc>
          <w:tcPr>
            <w:tcW w:w="2276" w:type="dxa"/>
          </w:tcPr>
          <w:p w14:paraId="20BBDA7F">
            <w:pPr>
              <w:pStyle w:val="13"/>
              <w:rPr>
                <w:b/>
                <w:sz w:val="20"/>
              </w:rPr>
            </w:pPr>
          </w:p>
          <w:p w14:paraId="61BA0C68">
            <w:pPr>
              <w:pStyle w:val="13"/>
              <w:spacing w:before="135"/>
              <w:rPr>
                <w:b/>
                <w:sz w:val="20"/>
              </w:rPr>
            </w:pPr>
          </w:p>
          <w:p w14:paraId="397ADC8E">
            <w:pPr>
              <w:pStyle w:val="13"/>
              <w:spacing w:line="276" w:lineRule="auto"/>
              <w:ind w:left="38" w:right="380"/>
              <w:rPr>
                <w:sz w:val="20"/>
              </w:rPr>
            </w:pPr>
            <w:r>
              <w:rPr>
                <w:sz w:val="20"/>
              </w:rPr>
              <w:t>5V</w:t>
            </w:r>
            <w:r>
              <w:rPr>
                <w:spacing w:val="-13"/>
                <w:sz w:val="20"/>
              </w:rPr>
              <w:t xml:space="preserve"> </w:t>
            </w:r>
            <w:r>
              <w:rPr>
                <w:sz w:val="20"/>
              </w:rPr>
              <w:t>Stepper</w:t>
            </w:r>
            <w:r>
              <w:rPr>
                <w:spacing w:val="-12"/>
                <w:sz w:val="20"/>
              </w:rPr>
              <w:t xml:space="preserve"> </w:t>
            </w:r>
            <w:r>
              <w:rPr>
                <w:sz w:val="20"/>
              </w:rPr>
              <w:t>Motor</w:t>
            </w:r>
            <w:r>
              <w:rPr>
                <w:spacing w:val="-13"/>
                <w:sz w:val="20"/>
              </w:rPr>
              <w:t xml:space="preserve"> </w:t>
            </w:r>
            <w:r>
              <w:rPr>
                <w:sz w:val="20"/>
              </w:rPr>
              <w:t xml:space="preserve">with </w:t>
            </w:r>
            <w:r>
              <w:rPr>
                <w:spacing w:val="-2"/>
                <w:sz w:val="20"/>
              </w:rPr>
              <w:t>driver</w:t>
            </w:r>
          </w:p>
        </w:tc>
        <w:tc>
          <w:tcPr>
            <w:tcW w:w="6011" w:type="dxa"/>
          </w:tcPr>
          <w:p w14:paraId="396C0735">
            <w:pPr>
              <w:pStyle w:val="13"/>
              <w:numPr>
                <w:ilvl w:val="0"/>
                <w:numId w:val="5"/>
              </w:numPr>
              <w:tabs>
                <w:tab w:val="left" w:pos="126"/>
              </w:tabs>
              <w:spacing w:before="120"/>
              <w:ind w:left="126" w:hanging="88"/>
              <w:rPr>
                <w:rFonts w:ascii="Microsoft Sans Serif" w:hAnsi="Microsoft Sans Serif"/>
                <w:sz w:val="15"/>
              </w:rPr>
            </w:pPr>
            <w:r>
              <w:rPr>
                <w:sz w:val="20"/>
              </w:rPr>
              <w:t>Rated</w:t>
            </w:r>
            <w:r>
              <w:rPr>
                <w:spacing w:val="-10"/>
                <w:sz w:val="20"/>
              </w:rPr>
              <w:t xml:space="preserve"> </w:t>
            </w:r>
            <w:r>
              <w:rPr>
                <w:sz w:val="20"/>
              </w:rPr>
              <w:t>voltage:</w:t>
            </w:r>
            <w:r>
              <w:rPr>
                <w:spacing w:val="-10"/>
                <w:sz w:val="20"/>
              </w:rPr>
              <w:t xml:space="preserve"> </w:t>
            </w:r>
            <w:r>
              <w:rPr>
                <w:sz w:val="20"/>
              </w:rPr>
              <w:t>5V</w:t>
            </w:r>
            <w:r>
              <w:rPr>
                <w:spacing w:val="-10"/>
                <w:sz w:val="20"/>
              </w:rPr>
              <w:t xml:space="preserve"> </w:t>
            </w:r>
            <w:r>
              <w:rPr>
                <w:spacing w:val="-5"/>
                <w:sz w:val="20"/>
              </w:rPr>
              <w:t>DC</w:t>
            </w:r>
          </w:p>
          <w:p w14:paraId="005D4B02">
            <w:pPr>
              <w:pStyle w:val="13"/>
              <w:numPr>
                <w:ilvl w:val="0"/>
                <w:numId w:val="5"/>
              </w:numPr>
              <w:tabs>
                <w:tab w:val="left" w:pos="126"/>
              </w:tabs>
              <w:spacing w:before="44"/>
              <w:ind w:left="126" w:hanging="88"/>
              <w:rPr>
                <w:rFonts w:ascii="Microsoft Sans Serif" w:hAnsi="Microsoft Sans Serif"/>
                <w:sz w:val="15"/>
              </w:rPr>
            </w:pPr>
            <w:r>
              <w:rPr>
                <w:spacing w:val="-2"/>
                <w:sz w:val="20"/>
              </w:rPr>
              <w:t>Reduction</w:t>
            </w:r>
            <w:r>
              <w:rPr>
                <w:spacing w:val="1"/>
                <w:sz w:val="20"/>
              </w:rPr>
              <w:t xml:space="preserve"> </w:t>
            </w:r>
            <w:r>
              <w:rPr>
                <w:spacing w:val="-2"/>
                <w:sz w:val="20"/>
              </w:rPr>
              <w:t>Ratio:</w:t>
            </w:r>
            <w:r>
              <w:rPr>
                <w:spacing w:val="-1"/>
                <w:sz w:val="20"/>
              </w:rPr>
              <w:t xml:space="preserve"> </w:t>
            </w:r>
            <w:r>
              <w:rPr>
                <w:spacing w:val="-4"/>
                <w:sz w:val="20"/>
              </w:rPr>
              <w:t>64:1</w:t>
            </w:r>
          </w:p>
          <w:p w14:paraId="16133B89">
            <w:pPr>
              <w:pStyle w:val="13"/>
              <w:numPr>
                <w:ilvl w:val="0"/>
                <w:numId w:val="5"/>
              </w:numPr>
              <w:tabs>
                <w:tab w:val="left" w:pos="148"/>
              </w:tabs>
              <w:spacing w:before="48" w:line="290" w:lineRule="auto"/>
              <w:ind w:right="2504" w:firstLine="0"/>
              <w:rPr>
                <w:sz w:val="20"/>
              </w:rPr>
            </w:pPr>
            <w:r>
              <w:rPr>
                <w:spacing w:val="-2"/>
                <w:sz w:val="20"/>
              </w:rPr>
              <w:t>Step</w:t>
            </w:r>
            <w:r>
              <w:rPr>
                <w:spacing w:val="-11"/>
                <w:sz w:val="20"/>
              </w:rPr>
              <w:t xml:space="preserve"> </w:t>
            </w:r>
            <w:r>
              <w:rPr>
                <w:spacing w:val="-2"/>
                <w:sz w:val="20"/>
              </w:rPr>
              <w:t>Angle:</w:t>
            </w:r>
            <w:r>
              <w:rPr>
                <w:spacing w:val="-10"/>
                <w:sz w:val="20"/>
              </w:rPr>
              <w:t xml:space="preserve"> </w:t>
            </w:r>
            <w:r>
              <w:rPr>
                <w:spacing w:val="-2"/>
                <w:sz w:val="20"/>
              </w:rPr>
              <w:t>5.625°</w:t>
            </w:r>
            <w:r>
              <w:rPr>
                <w:spacing w:val="-9"/>
                <w:sz w:val="20"/>
              </w:rPr>
              <w:t xml:space="preserve"> </w:t>
            </w:r>
            <w:r>
              <w:rPr>
                <w:spacing w:val="-2"/>
                <w:sz w:val="20"/>
              </w:rPr>
              <w:t>/64,</w:t>
            </w:r>
            <w:r>
              <w:rPr>
                <w:spacing w:val="-11"/>
                <w:sz w:val="20"/>
              </w:rPr>
              <w:t xml:space="preserve"> </w:t>
            </w:r>
            <w:r>
              <w:rPr>
                <w:spacing w:val="-2"/>
                <w:sz w:val="20"/>
              </w:rPr>
              <w:t>Frequency:</w:t>
            </w:r>
            <w:r>
              <w:rPr>
                <w:spacing w:val="-4"/>
                <w:sz w:val="20"/>
              </w:rPr>
              <w:t xml:space="preserve"> </w:t>
            </w:r>
            <w:r>
              <w:rPr>
                <w:spacing w:val="-2"/>
                <w:sz w:val="20"/>
              </w:rPr>
              <w:t xml:space="preserve">100Hz </w:t>
            </w:r>
            <w:r>
              <w:rPr>
                <w:sz w:val="20"/>
              </w:rPr>
              <w:t>Self-positioning Torque: &gt;34.3mN.m</w:t>
            </w:r>
          </w:p>
          <w:p w14:paraId="7ADFA5E6">
            <w:pPr>
              <w:pStyle w:val="13"/>
              <w:numPr>
                <w:ilvl w:val="0"/>
                <w:numId w:val="5"/>
              </w:numPr>
              <w:tabs>
                <w:tab w:val="left" w:pos="126"/>
              </w:tabs>
              <w:spacing w:line="225" w:lineRule="exact"/>
              <w:ind w:left="126" w:hanging="88"/>
              <w:rPr>
                <w:rFonts w:ascii="Microsoft Sans Serif" w:hAnsi="Microsoft Sans Serif"/>
                <w:sz w:val="15"/>
              </w:rPr>
            </w:pPr>
            <w:r>
              <w:rPr>
                <w:spacing w:val="-2"/>
                <w:sz w:val="20"/>
              </w:rPr>
              <w:t>Friction</w:t>
            </w:r>
            <w:r>
              <w:rPr>
                <w:sz w:val="20"/>
              </w:rPr>
              <w:t xml:space="preserve"> </w:t>
            </w:r>
            <w:r>
              <w:rPr>
                <w:spacing w:val="-2"/>
                <w:sz w:val="20"/>
              </w:rPr>
              <w:t>torque:</w:t>
            </w:r>
            <w:r>
              <w:rPr>
                <w:spacing w:val="3"/>
                <w:sz w:val="20"/>
              </w:rPr>
              <w:t xml:space="preserve"> </w:t>
            </w:r>
            <w:r>
              <w:rPr>
                <w:spacing w:val="-2"/>
                <w:sz w:val="20"/>
              </w:rPr>
              <w:t>600-1200</w:t>
            </w:r>
            <w:r>
              <w:rPr>
                <w:sz w:val="20"/>
              </w:rPr>
              <w:t xml:space="preserve"> </w:t>
            </w:r>
            <w:r>
              <w:rPr>
                <w:spacing w:val="-4"/>
                <w:sz w:val="20"/>
              </w:rPr>
              <w:t>gf.cm</w:t>
            </w:r>
          </w:p>
          <w:p w14:paraId="70EC5A6D">
            <w:pPr>
              <w:pStyle w:val="13"/>
              <w:numPr>
                <w:ilvl w:val="0"/>
                <w:numId w:val="5"/>
              </w:numPr>
              <w:tabs>
                <w:tab w:val="left" w:pos="126"/>
              </w:tabs>
              <w:spacing w:before="51"/>
              <w:ind w:left="126" w:hanging="88"/>
              <w:rPr>
                <w:rFonts w:ascii="Microsoft Sans Serif" w:hAnsi="Microsoft Sans Serif"/>
                <w:sz w:val="15"/>
              </w:rPr>
            </w:pPr>
            <w:r>
              <w:rPr>
                <w:sz w:val="20"/>
              </w:rPr>
              <w:t>Pull</w:t>
            </w:r>
            <w:r>
              <w:rPr>
                <w:spacing w:val="-9"/>
                <w:sz w:val="20"/>
              </w:rPr>
              <w:t xml:space="preserve"> </w:t>
            </w:r>
            <w:r>
              <w:rPr>
                <w:sz w:val="20"/>
              </w:rPr>
              <w:t>in</w:t>
            </w:r>
            <w:r>
              <w:rPr>
                <w:spacing w:val="-9"/>
                <w:sz w:val="20"/>
              </w:rPr>
              <w:t xml:space="preserve"> </w:t>
            </w:r>
            <w:r>
              <w:rPr>
                <w:sz w:val="20"/>
              </w:rPr>
              <w:t>torque:</w:t>
            </w:r>
            <w:r>
              <w:rPr>
                <w:spacing w:val="-7"/>
                <w:sz w:val="20"/>
              </w:rPr>
              <w:t xml:space="preserve"> </w:t>
            </w:r>
            <w:r>
              <w:rPr>
                <w:sz w:val="20"/>
              </w:rPr>
              <w:t>300</w:t>
            </w:r>
            <w:r>
              <w:rPr>
                <w:spacing w:val="-7"/>
                <w:sz w:val="20"/>
              </w:rPr>
              <w:t xml:space="preserve"> </w:t>
            </w:r>
            <w:r>
              <w:rPr>
                <w:spacing w:val="-2"/>
                <w:sz w:val="20"/>
              </w:rPr>
              <w:t>gf.cm</w:t>
            </w:r>
          </w:p>
        </w:tc>
        <w:tc>
          <w:tcPr>
            <w:tcW w:w="795" w:type="dxa"/>
          </w:tcPr>
          <w:p w14:paraId="3655ECFA">
            <w:pPr>
              <w:pStyle w:val="13"/>
              <w:rPr>
                <w:b/>
                <w:sz w:val="20"/>
              </w:rPr>
            </w:pPr>
          </w:p>
          <w:p w14:paraId="19710385">
            <w:pPr>
              <w:pStyle w:val="13"/>
              <w:rPr>
                <w:b/>
                <w:sz w:val="20"/>
              </w:rPr>
            </w:pPr>
          </w:p>
          <w:p w14:paraId="1FA0D0D9">
            <w:pPr>
              <w:pStyle w:val="13"/>
              <w:rPr>
                <w:b/>
                <w:sz w:val="20"/>
              </w:rPr>
            </w:pPr>
          </w:p>
          <w:p w14:paraId="7778CBE7">
            <w:pPr>
              <w:pStyle w:val="13"/>
              <w:spacing w:before="203"/>
              <w:rPr>
                <w:b/>
                <w:sz w:val="20"/>
              </w:rPr>
            </w:pPr>
          </w:p>
          <w:p w14:paraId="70334A29">
            <w:pPr>
              <w:pStyle w:val="13"/>
              <w:ind w:left="57" w:right="9"/>
              <w:jc w:val="center"/>
              <w:rPr>
                <w:sz w:val="20"/>
              </w:rPr>
            </w:pPr>
            <w:r>
              <w:rPr>
                <w:spacing w:val="-5"/>
                <w:sz w:val="20"/>
              </w:rPr>
              <w:t>20</w:t>
            </w:r>
          </w:p>
        </w:tc>
      </w:tr>
      <w:tr w14:paraId="4761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1" w:hRule="atLeast"/>
        </w:trPr>
        <w:tc>
          <w:tcPr>
            <w:tcW w:w="595" w:type="dxa"/>
          </w:tcPr>
          <w:p w14:paraId="7378A6B0">
            <w:pPr>
              <w:pStyle w:val="13"/>
              <w:spacing w:before="75"/>
              <w:rPr>
                <w:b/>
                <w:sz w:val="20"/>
              </w:rPr>
            </w:pPr>
          </w:p>
          <w:p w14:paraId="769FB5A1">
            <w:pPr>
              <w:pStyle w:val="13"/>
              <w:ind w:left="88" w:right="40"/>
              <w:jc w:val="center"/>
              <w:rPr>
                <w:sz w:val="20"/>
              </w:rPr>
            </w:pPr>
            <w:r>
              <w:rPr>
                <w:spacing w:val="-5"/>
                <w:sz w:val="20"/>
              </w:rPr>
              <w:t>72</w:t>
            </w:r>
          </w:p>
        </w:tc>
        <w:tc>
          <w:tcPr>
            <w:tcW w:w="2276" w:type="dxa"/>
          </w:tcPr>
          <w:p w14:paraId="6807DFE4">
            <w:pPr>
              <w:pStyle w:val="13"/>
              <w:spacing w:before="75"/>
              <w:rPr>
                <w:b/>
                <w:sz w:val="20"/>
              </w:rPr>
            </w:pPr>
          </w:p>
          <w:p w14:paraId="11251828">
            <w:pPr>
              <w:pStyle w:val="13"/>
              <w:ind w:left="38"/>
              <w:rPr>
                <w:sz w:val="20"/>
              </w:rPr>
            </w:pPr>
            <w:r>
              <w:rPr>
                <w:spacing w:val="-2"/>
                <w:sz w:val="20"/>
              </w:rPr>
              <w:t>NEMA</w:t>
            </w:r>
            <w:r>
              <w:rPr>
                <w:spacing w:val="-5"/>
                <w:sz w:val="20"/>
              </w:rPr>
              <w:t xml:space="preserve"> 17</w:t>
            </w:r>
          </w:p>
        </w:tc>
        <w:tc>
          <w:tcPr>
            <w:tcW w:w="6011" w:type="dxa"/>
          </w:tcPr>
          <w:p w14:paraId="571C6057">
            <w:pPr>
              <w:pStyle w:val="13"/>
              <w:spacing w:before="120"/>
              <w:ind w:left="38"/>
              <w:rPr>
                <w:sz w:val="20"/>
              </w:rPr>
            </w:pPr>
            <w:r>
              <w:rPr>
                <w:spacing w:val="-2"/>
                <w:sz w:val="20"/>
              </w:rPr>
              <w:t>Torque:</w:t>
            </w:r>
            <w:r>
              <w:rPr>
                <w:spacing w:val="-6"/>
                <w:sz w:val="20"/>
              </w:rPr>
              <w:t xml:space="preserve"> </w:t>
            </w:r>
            <w:r>
              <w:rPr>
                <w:spacing w:val="-2"/>
                <w:sz w:val="20"/>
              </w:rPr>
              <w:t>0.8</w:t>
            </w:r>
            <w:r>
              <w:rPr>
                <w:spacing w:val="-4"/>
                <w:sz w:val="20"/>
              </w:rPr>
              <w:t xml:space="preserve"> </w:t>
            </w:r>
            <w:r>
              <w:rPr>
                <w:spacing w:val="-2"/>
                <w:sz w:val="20"/>
              </w:rPr>
              <w:t>N-m</w:t>
            </w:r>
            <w:r>
              <w:rPr>
                <w:spacing w:val="-3"/>
                <w:sz w:val="20"/>
              </w:rPr>
              <w:t xml:space="preserve"> </w:t>
            </w:r>
            <w:r>
              <w:rPr>
                <w:spacing w:val="-2"/>
                <w:sz w:val="20"/>
              </w:rPr>
              <w:t>Minimum</w:t>
            </w:r>
            <w:r>
              <w:rPr>
                <w:spacing w:val="-1"/>
                <w:sz w:val="20"/>
              </w:rPr>
              <w:t xml:space="preserve"> </w:t>
            </w:r>
            <w:r>
              <w:rPr>
                <w:spacing w:val="-2"/>
                <w:sz w:val="20"/>
              </w:rPr>
              <w:t>rotation angle:</w:t>
            </w:r>
          </w:p>
          <w:p w14:paraId="76A8D114">
            <w:pPr>
              <w:pStyle w:val="13"/>
              <w:spacing w:before="4" w:line="260" w:lineRule="atLeast"/>
              <w:ind w:left="38" w:right="2134"/>
              <w:rPr>
                <w:sz w:val="20"/>
              </w:rPr>
            </w:pPr>
            <w:r>
              <w:rPr>
                <w:sz w:val="20"/>
              </w:rPr>
              <w:t>1.8deg</w:t>
            </w:r>
            <w:r>
              <w:rPr>
                <w:spacing w:val="28"/>
                <w:sz w:val="20"/>
              </w:rPr>
              <w:t xml:space="preserve"> </w:t>
            </w:r>
            <w:r>
              <w:rPr>
                <w:sz w:val="20"/>
              </w:rPr>
              <w:t>Operating</w:t>
            </w:r>
            <w:r>
              <w:rPr>
                <w:spacing w:val="-7"/>
                <w:sz w:val="20"/>
              </w:rPr>
              <w:t xml:space="preserve"> </w:t>
            </w:r>
            <w:r>
              <w:rPr>
                <w:sz w:val="20"/>
              </w:rPr>
              <w:t>Voltage:</w:t>
            </w:r>
            <w:r>
              <w:rPr>
                <w:spacing w:val="-7"/>
                <w:sz w:val="20"/>
              </w:rPr>
              <w:t xml:space="preserve"> </w:t>
            </w:r>
            <w:r>
              <w:rPr>
                <w:sz w:val="20"/>
              </w:rPr>
              <w:t>24</w:t>
            </w:r>
            <w:r>
              <w:rPr>
                <w:spacing w:val="-8"/>
                <w:sz w:val="20"/>
              </w:rPr>
              <w:t xml:space="preserve"> </w:t>
            </w:r>
            <w:r>
              <w:rPr>
                <w:sz w:val="20"/>
              </w:rPr>
              <w:t>V</w:t>
            </w:r>
            <w:r>
              <w:rPr>
                <w:spacing w:val="-7"/>
                <w:sz w:val="20"/>
              </w:rPr>
              <w:t xml:space="preserve"> </w:t>
            </w:r>
            <w:r>
              <w:rPr>
                <w:sz w:val="20"/>
              </w:rPr>
              <w:t>Operating current: 1A</w:t>
            </w:r>
          </w:p>
        </w:tc>
        <w:tc>
          <w:tcPr>
            <w:tcW w:w="795" w:type="dxa"/>
          </w:tcPr>
          <w:p w14:paraId="4569E68C">
            <w:pPr>
              <w:pStyle w:val="13"/>
              <w:spacing w:before="75"/>
              <w:rPr>
                <w:b/>
                <w:sz w:val="20"/>
              </w:rPr>
            </w:pPr>
          </w:p>
          <w:p w14:paraId="0ABE737C">
            <w:pPr>
              <w:pStyle w:val="13"/>
              <w:ind w:left="57" w:right="5"/>
              <w:jc w:val="center"/>
              <w:rPr>
                <w:sz w:val="20"/>
              </w:rPr>
            </w:pPr>
            <w:r>
              <w:rPr>
                <w:spacing w:val="-10"/>
                <w:sz w:val="20"/>
              </w:rPr>
              <w:t>6</w:t>
            </w:r>
          </w:p>
        </w:tc>
      </w:tr>
      <w:tr w14:paraId="7A64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95" w:type="dxa"/>
          </w:tcPr>
          <w:p w14:paraId="7457D9EC">
            <w:pPr>
              <w:pStyle w:val="13"/>
              <w:spacing w:before="75"/>
              <w:rPr>
                <w:b/>
                <w:sz w:val="20"/>
              </w:rPr>
            </w:pPr>
          </w:p>
          <w:p w14:paraId="69502E84">
            <w:pPr>
              <w:pStyle w:val="13"/>
              <w:ind w:left="88" w:right="40"/>
              <w:jc w:val="center"/>
              <w:rPr>
                <w:sz w:val="20"/>
              </w:rPr>
            </w:pPr>
            <w:r>
              <w:rPr>
                <w:spacing w:val="-5"/>
                <w:sz w:val="20"/>
              </w:rPr>
              <w:t>73</w:t>
            </w:r>
          </w:p>
        </w:tc>
        <w:tc>
          <w:tcPr>
            <w:tcW w:w="2276" w:type="dxa"/>
          </w:tcPr>
          <w:p w14:paraId="44155A7D">
            <w:pPr>
              <w:pStyle w:val="13"/>
              <w:spacing w:before="75"/>
              <w:rPr>
                <w:b/>
                <w:sz w:val="20"/>
              </w:rPr>
            </w:pPr>
          </w:p>
          <w:p w14:paraId="023D53C4">
            <w:pPr>
              <w:pStyle w:val="13"/>
              <w:ind w:left="38"/>
              <w:rPr>
                <w:sz w:val="20"/>
              </w:rPr>
            </w:pPr>
            <w:r>
              <w:rPr>
                <w:spacing w:val="-2"/>
                <w:sz w:val="20"/>
              </w:rPr>
              <w:t>NEMA</w:t>
            </w:r>
            <w:r>
              <w:rPr>
                <w:spacing w:val="-5"/>
                <w:sz w:val="20"/>
              </w:rPr>
              <w:t xml:space="preserve"> 23</w:t>
            </w:r>
          </w:p>
        </w:tc>
        <w:tc>
          <w:tcPr>
            <w:tcW w:w="6011" w:type="dxa"/>
          </w:tcPr>
          <w:p w14:paraId="05C33E54">
            <w:pPr>
              <w:pStyle w:val="13"/>
              <w:spacing w:before="90" w:line="260" w:lineRule="atLeast"/>
              <w:ind w:left="38" w:right="2771"/>
              <w:rPr>
                <w:sz w:val="20"/>
              </w:rPr>
            </w:pPr>
            <w:r>
              <w:rPr>
                <w:sz w:val="20"/>
              </w:rPr>
              <w:t>Torque: 1.17 N-m Minimum rotation angle:</w:t>
            </w:r>
            <w:r>
              <w:rPr>
                <w:spacing w:val="-13"/>
                <w:sz w:val="20"/>
              </w:rPr>
              <w:t xml:space="preserve"> </w:t>
            </w:r>
            <w:r>
              <w:rPr>
                <w:sz w:val="20"/>
              </w:rPr>
              <w:t>1.8deg</w:t>
            </w:r>
            <w:r>
              <w:rPr>
                <w:spacing w:val="27"/>
                <w:sz w:val="20"/>
              </w:rPr>
              <w:t xml:space="preserve"> </w:t>
            </w:r>
            <w:r>
              <w:rPr>
                <w:sz w:val="20"/>
              </w:rPr>
              <w:t>Operating</w:t>
            </w:r>
            <w:r>
              <w:rPr>
                <w:spacing w:val="-8"/>
                <w:sz w:val="20"/>
              </w:rPr>
              <w:t xml:space="preserve"> </w:t>
            </w:r>
            <w:r>
              <w:rPr>
                <w:sz w:val="20"/>
              </w:rPr>
              <w:t>Voltage:</w:t>
            </w:r>
            <w:r>
              <w:rPr>
                <w:spacing w:val="-7"/>
                <w:sz w:val="20"/>
              </w:rPr>
              <w:t xml:space="preserve"> </w:t>
            </w:r>
            <w:r>
              <w:rPr>
                <w:sz w:val="20"/>
              </w:rPr>
              <w:t>24</w:t>
            </w:r>
            <w:r>
              <w:rPr>
                <w:spacing w:val="-6"/>
                <w:sz w:val="20"/>
              </w:rPr>
              <w:t xml:space="preserve"> </w:t>
            </w:r>
            <w:r>
              <w:rPr>
                <w:sz w:val="20"/>
              </w:rPr>
              <w:t>V Operating current: 2A</w:t>
            </w:r>
          </w:p>
        </w:tc>
        <w:tc>
          <w:tcPr>
            <w:tcW w:w="795" w:type="dxa"/>
          </w:tcPr>
          <w:p w14:paraId="2E3AD1DE">
            <w:pPr>
              <w:pStyle w:val="13"/>
              <w:spacing w:before="75"/>
              <w:rPr>
                <w:b/>
                <w:sz w:val="20"/>
              </w:rPr>
            </w:pPr>
          </w:p>
          <w:p w14:paraId="219208B5">
            <w:pPr>
              <w:pStyle w:val="13"/>
              <w:ind w:left="57" w:right="5"/>
              <w:jc w:val="center"/>
              <w:rPr>
                <w:sz w:val="20"/>
              </w:rPr>
            </w:pPr>
            <w:r>
              <w:rPr>
                <w:spacing w:val="-10"/>
                <w:sz w:val="20"/>
              </w:rPr>
              <w:t>6</w:t>
            </w:r>
          </w:p>
        </w:tc>
      </w:tr>
      <w:tr w14:paraId="238C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595" w:type="dxa"/>
          </w:tcPr>
          <w:p w14:paraId="09481BD1">
            <w:pPr>
              <w:pStyle w:val="13"/>
              <w:spacing w:before="194"/>
              <w:ind w:left="14"/>
              <w:jc w:val="center"/>
              <w:rPr>
                <w:sz w:val="20"/>
              </w:rPr>
            </w:pPr>
            <w:r>
              <w:rPr>
                <w:spacing w:val="-5"/>
                <w:sz w:val="20"/>
              </w:rPr>
              <w:t>74</w:t>
            </w:r>
          </w:p>
        </w:tc>
        <w:tc>
          <w:tcPr>
            <w:tcW w:w="2276" w:type="dxa"/>
          </w:tcPr>
          <w:p w14:paraId="2E5FC8DD">
            <w:pPr>
              <w:pStyle w:val="13"/>
              <w:spacing w:before="75"/>
              <w:rPr>
                <w:b/>
                <w:sz w:val="20"/>
              </w:rPr>
            </w:pPr>
          </w:p>
          <w:p w14:paraId="2BA99902">
            <w:pPr>
              <w:pStyle w:val="13"/>
              <w:ind w:left="38"/>
              <w:rPr>
                <w:sz w:val="20"/>
              </w:rPr>
            </w:pPr>
            <w:r>
              <w:rPr>
                <w:sz w:val="20"/>
              </w:rPr>
              <w:t>DC</w:t>
            </w:r>
            <w:r>
              <w:rPr>
                <w:spacing w:val="-9"/>
                <w:sz w:val="20"/>
              </w:rPr>
              <w:t xml:space="preserve"> </w:t>
            </w:r>
            <w:r>
              <w:rPr>
                <w:sz w:val="20"/>
              </w:rPr>
              <w:t>Motor</w:t>
            </w:r>
            <w:r>
              <w:rPr>
                <w:spacing w:val="-5"/>
                <w:sz w:val="20"/>
              </w:rPr>
              <w:t xml:space="preserve"> </w:t>
            </w:r>
            <w:r>
              <w:rPr>
                <w:sz w:val="20"/>
              </w:rPr>
              <w:t>Driver</w:t>
            </w:r>
            <w:r>
              <w:rPr>
                <w:spacing w:val="-4"/>
                <w:sz w:val="20"/>
              </w:rPr>
              <w:t xml:space="preserve"> </w:t>
            </w:r>
            <w:r>
              <w:rPr>
                <w:sz w:val="20"/>
              </w:rPr>
              <w:t>-</w:t>
            </w:r>
            <w:r>
              <w:rPr>
                <w:spacing w:val="-5"/>
                <w:sz w:val="20"/>
              </w:rPr>
              <w:t xml:space="preserve"> </w:t>
            </w:r>
            <w:r>
              <w:rPr>
                <w:spacing w:val="-2"/>
                <w:sz w:val="20"/>
              </w:rPr>
              <w:t>L298N</w:t>
            </w:r>
          </w:p>
        </w:tc>
        <w:tc>
          <w:tcPr>
            <w:tcW w:w="6011" w:type="dxa"/>
          </w:tcPr>
          <w:p w14:paraId="245FA996">
            <w:pPr>
              <w:pStyle w:val="13"/>
              <w:spacing w:before="90" w:line="260" w:lineRule="atLeast"/>
              <w:ind w:left="38" w:right="2771"/>
              <w:rPr>
                <w:sz w:val="20"/>
              </w:rPr>
            </w:pPr>
            <w:r>
              <w:rPr>
                <w:sz w:val="20"/>
              </w:rPr>
              <w:t>"Operating Voltage: 3 to 6VDC Shaft Diameter:</w:t>
            </w:r>
            <w:r>
              <w:rPr>
                <w:spacing w:val="-13"/>
                <w:sz w:val="20"/>
              </w:rPr>
              <w:t xml:space="preserve"> </w:t>
            </w:r>
            <w:r>
              <w:rPr>
                <w:sz w:val="20"/>
              </w:rPr>
              <w:t>2</w:t>
            </w:r>
            <w:r>
              <w:rPr>
                <w:spacing w:val="-12"/>
                <w:sz w:val="20"/>
              </w:rPr>
              <w:t xml:space="preserve"> </w:t>
            </w:r>
            <w:r>
              <w:rPr>
                <w:sz w:val="20"/>
              </w:rPr>
              <w:t>mm</w:t>
            </w:r>
            <w:r>
              <w:rPr>
                <w:spacing w:val="26"/>
                <w:sz w:val="20"/>
              </w:rPr>
              <w:t xml:space="preserve"> </w:t>
            </w:r>
            <w:r>
              <w:rPr>
                <w:sz w:val="20"/>
              </w:rPr>
              <w:t>Shaft</w:t>
            </w:r>
            <w:r>
              <w:rPr>
                <w:spacing w:val="-10"/>
                <w:sz w:val="20"/>
              </w:rPr>
              <w:t xml:space="preserve"> </w:t>
            </w:r>
            <w:r>
              <w:rPr>
                <w:sz w:val="20"/>
              </w:rPr>
              <w:t>Length:</w:t>
            </w:r>
            <w:r>
              <w:rPr>
                <w:spacing w:val="-8"/>
                <w:sz w:val="20"/>
              </w:rPr>
              <w:t xml:space="preserve"> </w:t>
            </w:r>
            <w:r>
              <w:rPr>
                <w:sz w:val="20"/>
              </w:rPr>
              <w:t>10mm"</w:t>
            </w:r>
          </w:p>
        </w:tc>
        <w:tc>
          <w:tcPr>
            <w:tcW w:w="795" w:type="dxa"/>
          </w:tcPr>
          <w:p w14:paraId="04F99A64">
            <w:pPr>
              <w:pStyle w:val="13"/>
              <w:spacing w:before="75"/>
              <w:rPr>
                <w:b/>
                <w:sz w:val="20"/>
              </w:rPr>
            </w:pPr>
          </w:p>
          <w:p w14:paraId="76A498F6">
            <w:pPr>
              <w:pStyle w:val="13"/>
              <w:ind w:left="57" w:right="9"/>
              <w:jc w:val="center"/>
              <w:rPr>
                <w:sz w:val="20"/>
              </w:rPr>
            </w:pPr>
            <w:r>
              <w:rPr>
                <w:spacing w:val="-5"/>
                <w:sz w:val="20"/>
              </w:rPr>
              <w:t>60</w:t>
            </w:r>
          </w:p>
        </w:tc>
      </w:tr>
      <w:tr w14:paraId="1CFEF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595" w:type="dxa"/>
          </w:tcPr>
          <w:p w14:paraId="72C9DE84">
            <w:pPr>
              <w:pStyle w:val="13"/>
              <w:rPr>
                <w:b/>
                <w:sz w:val="20"/>
              </w:rPr>
            </w:pPr>
          </w:p>
          <w:p w14:paraId="456A5CB2">
            <w:pPr>
              <w:pStyle w:val="13"/>
              <w:rPr>
                <w:b/>
                <w:sz w:val="20"/>
              </w:rPr>
            </w:pPr>
          </w:p>
          <w:p w14:paraId="1C73047D">
            <w:pPr>
              <w:pStyle w:val="13"/>
              <w:spacing w:before="167"/>
              <w:rPr>
                <w:b/>
                <w:sz w:val="20"/>
              </w:rPr>
            </w:pPr>
          </w:p>
          <w:p w14:paraId="037FF180">
            <w:pPr>
              <w:pStyle w:val="13"/>
              <w:ind w:left="88" w:right="40"/>
              <w:jc w:val="center"/>
              <w:rPr>
                <w:sz w:val="20"/>
              </w:rPr>
            </w:pPr>
            <w:r>
              <w:rPr>
                <w:spacing w:val="-5"/>
                <w:sz w:val="20"/>
              </w:rPr>
              <w:t>75</w:t>
            </w:r>
          </w:p>
        </w:tc>
        <w:tc>
          <w:tcPr>
            <w:tcW w:w="2276" w:type="dxa"/>
          </w:tcPr>
          <w:p w14:paraId="5E6076EB">
            <w:pPr>
              <w:pStyle w:val="13"/>
              <w:rPr>
                <w:b/>
                <w:sz w:val="20"/>
              </w:rPr>
            </w:pPr>
          </w:p>
          <w:p w14:paraId="35BEF0C9">
            <w:pPr>
              <w:pStyle w:val="13"/>
              <w:spacing w:before="212"/>
              <w:rPr>
                <w:b/>
                <w:sz w:val="20"/>
              </w:rPr>
            </w:pPr>
          </w:p>
          <w:p w14:paraId="79281992">
            <w:pPr>
              <w:pStyle w:val="13"/>
              <w:spacing w:line="278" w:lineRule="auto"/>
              <w:ind w:left="38"/>
              <w:rPr>
                <w:sz w:val="20"/>
              </w:rPr>
            </w:pPr>
            <w:r>
              <w:rPr>
                <w:spacing w:val="-2"/>
                <w:sz w:val="20"/>
              </w:rPr>
              <w:t>CNC</w:t>
            </w:r>
            <w:r>
              <w:rPr>
                <w:spacing w:val="-11"/>
                <w:sz w:val="20"/>
              </w:rPr>
              <w:t xml:space="preserve"> </w:t>
            </w:r>
            <w:r>
              <w:rPr>
                <w:spacing w:val="-2"/>
                <w:sz w:val="20"/>
              </w:rPr>
              <w:t>Driver</w:t>
            </w:r>
            <w:r>
              <w:rPr>
                <w:spacing w:val="-10"/>
                <w:sz w:val="20"/>
              </w:rPr>
              <w:t xml:space="preserve"> </w:t>
            </w:r>
            <w:r>
              <w:rPr>
                <w:spacing w:val="-2"/>
                <w:sz w:val="20"/>
              </w:rPr>
              <w:t>Shield</w:t>
            </w:r>
            <w:r>
              <w:rPr>
                <w:spacing w:val="-10"/>
                <w:sz w:val="20"/>
              </w:rPr>
              <w:t xml:space="preserve"> </w:t>
            </w:r>
            <w:r>
              <w:rPr>
                <w:spacing w:val="-2"/>
                <w:sz w:val="20"/>
              </w:rPr>
              <w:t xml:space="preserve">with </w:t>
            </w:r>
            <w:r>
              <w:rPr>
                <w:sz w:val="20"/>
              </w:rPr>
              <w:t>A9888</w:t>
            </w:r>
            <w:r>
              <w:rPr>
                <w:spacing w:val="40"/>
                <w:sz w:val="20"/>
              </w:rPr>
              <w:t xml:space="preserve"> </w:t>
            </w:r>
            <w:r>
              <w:rPr>
                <w:sz w:val="20"/>
              </w:rPr>
              <w:t>Board</w:t>
            </w:r>
          </w:p>
        </w:tc>
        <w:tc>
          <w:tcPr>
            <w:tcW w:w="6011" w:type="dxa"/>
          </w:tcPr>
          <w:p w14:paraId="1269EBFB">
            <w:pPr>
              <w:pStyle w:val="13"/>
              <w:spacing w:before="105" w:line="276" w:lineRule="auto"/>
              <w:ind w:left="38" w:right="310"/>
              <w:rPr>
                <w:sz w:val="20"/>
              </w:rPr>
            </w:pPr>
            <w:r>
              <w:rPr>
                <w:sz w:val="20"/>
              </w:rPr>
              <w:t>Minimum operating voltage: 8 V</w:t>
            </w:r>
            <w:r>
              <w:rPr>
                <w:spacing w:val="40"/>
                <w:sz w:val="20"/>
              </w:rPr>
              <w:t xml:space="preserve"> </w:t>
            </w:r>
            <w:r>
              <w:rPr>
                <w:sz w:val="20"/>
              </w:rPr>
              <w:t>Maximum operating voltage: 35 V Continuous</w:t>
            </w:r>
            <w:r>
              <w:rPr>
                <w:spacing w:val="-13"/>
                <w:sz w:val="20"/>
              </w:rPr>
              <w:t xml:space="preserve"> </w:t>
            </w:r>
            <w:r>
              <w:rPr>
                <w:sz w:val="20"/>
              </w:rPr>
              <w:t>current</w:t>
            </w:r>
            <w:r>
              <w:rPr>
                <w:spacing w:val="-12"/>
                <w:sz w:val="20"/>
              </w:rPr>
              <w:t xml:space="preserve"> </w:t>
            </w:r>
            <w:r>
              <w:rPr>
                <w:sz w:val="20"/>
              </w:rPr>
              <w:t>per</w:t>
            </w:r>
            <w:r>
              <w:rPr>
                <w:spacing w:val="-13"/>
                <w:sz w:val="20"/>
              </w:rPr>
              <w:t xml:space="preserve"> </w:t>
            </w:r>
            <w:r>
              <w:rPr>
                <w:sz w:val="20"/>
              </w:rPr>
              <w:t>phase:</w:t>
            </w:r>
            <w:r>
              <w:rPr>
                <w:spacing w:val="-12"/>
                <w:sz w:val="20"/>
              </w:rPr>
              <w:t xml:space="preserve"> </w:t>
            </w:r>
            <w:r>
              <w:rPr>
                <w:sz w:val="20"/>
              </w:rPr>
              <w:t>1</w:t>
            </w:r>
            <w:r>
              <w:rPr>
                <w:spacing w:val="-13"/>
                <w:sz w:val="20"/>
              </w:rPr>
              <w:t xml:space="preserve"> </w:t>
            </w:r>
            <w:r>
              <w:rPr>
                <w:sz w:val="20"/>
              </w:rPr>
              <w:t>A2</w:t>
            </w:r>
            <w:r>
              <w:rPr>
                <w:spacing w:val="32"/>
                <w:sz w:val="20"/>
              </w:rPr>
              <w:t xml:space="preserve"> </w:t>
            </w:r>
            <w:r>
              <w:rPr>
                <w:sz w:val="20"/>
              </w:rPr>
              <w:t>Maximum</w:t>
            </w:r>
            <w:r>
              <w:rPr>
                <w:spacing w:val="-3"/>
                <w:sz w:val="20"/>
              </w:rPr>
              <w:t xml:space="preserve"> </w:t>
            </w:r>
            <w:r>
              <w:rPr>
                <w:sz w:val="20"/>
              </w:rPr>
              <w:t>current</w:t>
            </w:r>
            <w:r>
              <w:rPr>
                <w:spacing w:val="-7"/>
                <w:sz w:val="20"/>
              </w:rPr>
              <w:t xml:space="preserve"> </w:t>
            </w:r>
            <w:r>
              <w:rPr>
                <w:sz w:val="20"/>
              </w:rPr>
              <w:t>per</w:t>
            </w:r>
            <w:r>
              <w:rPr>
                <w:spacing w:val="-5"/>
                <w:sz w:val="20"/>
              </w:rPr>
              <w:t xml:space="preserve"> </w:t>
            </w:r>
            <w:r>
              <w:rPr>
                <w:sz w:val="20"/>
              </w:rPr>
              <w:t>phase:</w:t>
            </w:r>
            <w:r>
              <w:rPr>
                <w:spacing w:val="-5"/>
                <w:sz w:val="20"/>
              </w:rPr>
              <w:t xml:space="preserve"> </w:t>
            </w:r>
            <w:r>
              <w:rPr>
                <w:sz w:val="20"/>
              </w:rPr>
              <w:t>2</w:t>
            </w:r>
            <w:r>
              <w:rPr>
                <w:spacing w:val="-3"/>
                <w:sz w:val="20"/>
              </w:rPr>
              <w:t xml:space="preserve"> </w:t>
            </w:r>
            <w:r>
              <w:rPr>
                <w:sz w:val="20"/>
              </w:rPr>
              <w:t>A3 Minimum logic voltage: 3 V</w:t>
            </w:r>
            <w:r>
              <w:rPr>
                <w:spacing w:val="40"/>
                <w:sz w:val="20"/>
              </w:rPr>
              <w:t xml:space="preserve"> </w:t>
            </w:r>
            <w:r>
              <w:rPr>
                <w:sz w:val="20"/>
              </w:rPr>
              <w:t>Maximum logic voltage: 5.5 V Microstep resolutions: full, 1/2, 1/4, 1/8, and</w:t>
            </w:r>
          </w:p>
          <w:p w14:paraId="048EAC11">
            <w:pPr>
              <w:pStyle w:val="13"/>
              <w:spacing w:before="3"/>
              <w:ind w:left="38"/>
              <w:rPr>
                <w:sz w:val="20"/>
              </w:rPr>
            </w:pPr>
            <w:r>
              <w:rPr>
                <w:sz w:val="20"/>
              </w:rPr>
              <w:t>1/16</w:t>
            </w:r>
            <w:r>
              <w:rPr>
                <w:spacing w:val="33"/>
                <w:sz w:val="20"/>
              </w:rPr>
              <w:t xml:space="preserve"> </w:t>
            </w:r>
            <w:r>
              <w:rPr>
                <w:sz w:val="20"/>
              </w:rPr>
              <w:t>Reverse</w:t>
            </w:r>
            <w:r>
              <w:rPr>
                <w:spacing w:val="-5"/>
                <w:sz w:val="20"/>
              </w:rPr>
              <w:t xml:space="preserve"> </w:t>
            </w:r>
            <w:r>
              <w:rPr>
                <w:sz w:val="20"/>
              </w:rPr>
              <w:t>voltage</w:t>
            </w:r>
            <w:r>
              <w:rPr>
                <w:spacing w:val="-5"/>
                <w:sz w:val="20"/>
              </w:rPr>
              <w:t xml:space="preserve"> </w:t>
            </w:r>
            <w:r>
              <w:rPr>
                <w:sz w:val="20"/>
              </w:rPr>
              <w:t>protection?:</w:t>
            </w:r>
            <w:r>
              <w:rPr>
                <w:spacing w:val="-5"/>
                <w:sz w:val="20"/>
              </w:rPr>
              <w:t xml:space="preserve"> </w:t>
            </w:r>
            <w:r>
              <w:rPr>
                <w:spacing w:val="-10"/>
                <w:sz w:val="20"/>
              </w:rPr>
              <w:t>N</w:t>
            </w:r>
          </w:p>
          <w:p w14:paraId="706BBE45">
            <w:pPr>
              <w:pStyle w:val="13"/>
              <w:spacing w:before="37"/>
              <w:ind w:left="38"/>
              <w:rPr>
                <w:sz w:val="20"/>
              </w:rPr>
            </w:pPr>
            <w:r>
              <w:rPr>
                <w:sz w:val="20"/>
              </w:rPr>
              <w:t>Bulk</w:t>
            </w:r>
            <w:r>
              <w:rPr>
                <w:spacing w:val="-13"/>
                <w:sz w:val="20"/>
              </w:rPr>
              <w:t xml:space="preserve"> </w:t>
            </w:r>
            <w:r>
              <w:rPr>
                <w:sz w:val="20"/>
              </w:rPr>
              <w:t>packaged?:</w:t>
            </w:r>
            <w:r>
              <w:rPr>
                <w:spacing w:val="-12"/>
                <w:sz w:val="20"/>
              </w:rPr>
              <w:t xml:space="preserve"> </w:t>
            </w:r>
            <w:r>
              <w:rPr>
                <w:sz w:val="20"/>
              </w:rPr>
              <w:t>N</w:t>
            </w:r>
            <w:r>
              <w:rPr>
                <w:spacing w:val="13"/>
                <w:sz w:val="20"/>
              </w:rPr>
              <w:t xml:space="preserve"> </w:t>
            </w:r>
            <w:r>
              <w:rPr>
                <w:sz w:val="20"/>
              </w:rPr>
              <w:t>Header</w:t>
            </w:r>
            <w:r>
              <w:rPr>
                <w:spacing w:val="-12"/>
                <w:sz w:val="20"/>
              </w:rPr>
              <w:t xml:space="preserve"> </w:t>
            </w:r>
            <w:r>
              <w:rPr>
                <w:sz w:val="20"/>
              </w:rPr>
              <w:t>pins</w:t>
            </w:r>
            <w:r>
              <w:rPr>
                <w:spacing w:val="-13"/>
                <w:sz w:val="20"/>
              </w:rPr>
              <w:t xml:space="preserve"> </w:t>
            </w:r>
            <w:r>
              <w:rPr>
                <w:sz w:val="20"/>
              </w:rPr>
              <w:t>soldered?:</w:t>
            </w:r>
            <w:r>
              <w:rPr>
                <w:spacing w:val="-12"/>
                <w:sz w:val="20"/>
              </w:rPr>
              <w:t xml:space="preserve"> </w:t>
            </w:r>
            <w:r>
              <w:rPr>
                <w:spacing w:val="-5"/>
                <w:sz w:val="20"/>
              </w:rPr>
              <w:t>N4</w:t>
            </w:r>
          </w:p>
        </w:tc>
        <w:tc>
          <w:tcPr>
            <w:tcW w:w="795" w:type="dxa"/>
          </w:tcPr>
          <w:p w14:paraId="706F62D0">
            <w:pPr>
              <w:pStyle w:val="13"/>
              <w:rPr>
                <w:b/>
                <w:sz w:val="20"/>
              </w:rPr>
            </w:pPr>
          </w:p>
          <w:p w14:paraId="7C2EA83D">
            <w:pPr>
              <w:pStyle w:val="13"/>
              <w:rPr>
                <w:b/>
                <w:sz w:val="20"/>
              </w:rPr>
            </w:pPr>
          </w:p>
          <w:p w14:paraId="24F934E8">
            <w:pPr>
              <w:pStyle w:val="13"/>
              <w:rPr>
                <w:b/>
                <w:sz w:val="20"/>
              </w:rPr>
            </w:pPr>
          </w:p>
          <w:p w14:paraId="076F6ECB">
            <w:pPr>
              <w:pStyle w:val="13"/>
              <w:rPr>
                <w:b/>
                <w:sz w:val="20"/>
              </w:rPr>
            </w:pPr>
          </w:p>
          <w:p w14:paraId="58FA124C">
            <w:pPr>
              <w:pStyle w:val="13"/>
              <w:rPr>
                <w:b/>
                <w:sz w:val="20"/>
              </w:rPr>
            </w:pPr>
          </w:p>
          <w:p w14:paraId="0C9CE26D">
            <w:pPr>
              <w:pStyle w:val="13"/>
              <w:spacing w:before="5"/>
              <w:rPr>
                <w:b/>
                <w:sz w:val="20"/>
              </w:rPr>
            </w:pPr>
          </w:p>
          <w:p w14:paraId="79A729E4">
            <w:pPr>
              <w:pStyle w:val="13"/>
              <w:ind w:left="57" w:right="5"/>
              <w:jc w:val="center"/>
              <w:rPr>
                <w:sz w:val="20"/>
              </w:rPr>
            </w:pPr>
            <w:r>
              <w:rPr>
                <w:spacing w:val="-10"/>
                <w:sz w:val="20"/>
              </w:rPr>
              <w:t>3</w:t>
            </w:r>
          </w:p>
        </w:tc>
      </w:tr>
      <w:tr w14:paraId="50B3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595" w:type="dxa"/>
          </w:tcPr>
          <w:p w14:paraId="7C28C1EA">
            <w:pPr>
              <w:pStyle w:val="13"/>
              <w:rPr>
                <w:b/>
                <w:sz w:val="20"/>
              </w:rPr>
            </w:pPr>
          </w:p>
          <w:p w14:paraId="42A4254B">
            <w:pPr>
              <w:pStyle w:val="13"/>
              <w:spacing w:before="104"/>
              <w:rPr>
                <w:b/>
                <w:sz w:val="20"/>
              </w:rPr>
            </w:pPr>
          </w:p>
          <w:p w14:paraId="2E378EAE">
            <w:pPr>
              <w:pStyle w:val="13"/>
              <w:ind w:left="88" w:right="40"/>
              <w:jc w:val="center"/>
              <w:rPr>
                <w:sz w:val="20"/>
              </w:rPr>
            </w:pPr>
            <w:r>
              <w:rPr>
                <w:spacing w:val="-5"/>
                <w:sz w:val="20"/>
              </w:rPr>
              <w:t>76</w:t>
            </w:r>
          </w:p>
        </w:tc>
        <w:tc>
          <w:tcPr>
            <w:tcW w:w="2276" w:type="dxa"/>
          </w:tcPr>
          <w:p w14:paraId="24697A49">
            <w:pPr>
              <w:pStyle w:val="13"/>
              <w:rPr>
                <w:b/>
                <w:sz w:val="20"/>
              </w:rPr>
            </w:pPr>
          </w:p>
          <w:p w14:paraId="7D850A86">
            <w:pPr>
              <w:pStyle w:val="13"/>
              <w:spacing w:before="107"/>
              <w:rPr>
                <w:b/>
                <w:sz w:val="20"/>
              </w:rPr>
            </w:pPr>
          </w:p>
          <w:p w14:paraId="73F1A5DF">
            <w:pPr>
              <w:pStyle w:val="13"/>
              <w:ind w:left="38"/>
              <w:rPr>
                <w:sz w:val="20"/>
              </w:rPr>
            </w:pPr>
            <w:r>
              <w:rPr>
                <w:sz w:val="20"/>
              </w:rPr>
              <w:t>Servo</w:t>
            </w:r>
            <w:r>
              <w:rPr>
                <w:spacing w:val="-10"/>
                <w:sz w:val="20"/>
              </w:rPr>
              <w:t xml:space="preserve"> </w:t>
            </w:r>
            <w:r>
              <w:rPr>
                <w:sz w:val="20"/>
              </w:rPr>
              <w:t>Motor</w:t>
            </w:r>
            <w:r>
              <w:rPr>
                <w:spacing w:val="-10"/>
                <w:sz w:val="20"/>
              </w:rPr>
              <w:t xml:space="preserve"> </w:t>
            </w:r>
            <w:r>
              <w:rPr>
                <w:spacing w:val="-2"/>
                <w:sz w:val="20"/>
              </w:rPr>
              <w:t>Driver</w:t>
            </w:r>
          </w:p>
        </w:tc>
        <w:tc>
          <w:tcPr>
            <w:tcW w:w="6011" w:type="dxa"/>
          </w:tcPr>
          <w:p w14:paraId="18754B22">
            <w:pPr>
              <w:pStyle w:val="13"/>
              <w:spacing w:before="152"/>
              <w:rPr>
                <w:b/>
                <w:sz w:val="20"/>
              </w:rPr>
            </w:pPr>
          </w:p>
          <w:p w14:paraId="66D01936">
            <w:pPr>
              <w:pStyle w:val="13"/>
              <w:ind w:left="38"/>
              <w:rPr>
                <w:sz w:val="20"/>
              </w:rPr>
            </w:pPr>
            <w:r>
              <w:rPr>
                <w:spacing w:val="-4"/>
                <w:sz w:val="20"/>
              </w:rPr>
              <w:t>16-</w:t>
            </w:r>
            <w:r>
              <w:rPr>
                <w:spacing w:val="-2"/>
                <w:sz w:val="20"/>
              </w:rPr>
              <w:t>Channel</w:t>
            </w:r>
          </w:p>
          <w:p w14:paraId="58641FDB">
            <w:pPr>
              <w:pStyle w:val="13"/>
              <w:spacing w:before="48"/>
              <w:ind w:left="38"/>
              <w:rPr>
                <w:sz w:val="20"/>
              </w:rPr>
            </w:pPr>
            <w:r>
              <w:rPr>
                <w:sz w:val="20"/>
              </w:rPr>
              <w:t>12-bit</w:t>
            </w:r>
            <w:r>
              <w:rPr>
                <w:spacing w:val="-10"/>
                <w:sz w:val="20"/>
              </w:rPr>
              <w:t xml:space="preserve"> </w:t>
            </w:r>
            <w:r>
              <w:rPr>
                <w:sz w:val="20"/>
              </w:rPr>
              <w:t>PWM/Servo</w:t>
            </w:r>
            <w:r>
              <w:rPr>
                <w:spacing w:val="-11"/>
                <w:sz w:val="20"/>
              </w:rPr>
              <w:t xml:space="preserve"> </w:t>
            </w:r>
            <w:r>
              <w:rPr>
                <w:sz w:val="20"/>
              </w:rPr>
              <w:t>Driver</w:t>
            </w:r>
            <w:r>
              <w:rPr>
                <w:spacing w:val="-8"/>
                <w:sz w:val="20"/>
              </w:rPr>
              <w:t xml:space="preserve"> </w:t>
            </w:r>
            <w:r>
              <w:rPr>
                <w:sz w:val="20"/>
              </w:rPr>
              <w:t>I2C</w:t>
            </w:r>
            <w:r>
              <w:rPr>
                <w:spacing w:val="-9"/>
                <w:sz w:val="20"/>
              </w:rPr>
              <w:t xml:space="preserve"> </w:t>
            </w:r>
            <w:r>
              <w:rPr>
                <w:spacing w:val="-2"/>
                <w:sz w:val="20"/>
              </w:rPr>
              <w:t>interface</w:t>
            </w:r>
          </w:p>
        </w:tc>
        <w:tc>
          <w:tcPr>
            <w:tcW w:w="795" w:type="dxa"/>
          </w:tcPr>
          <w:p w14:paraId="1426FC56">
            <w:pPr>
              <w:pStyle w:val="13"/>
              <w:rPr>
                <w:b/>
                <w:sz w:val="20"/>
              </w:rPr>
            </w:pPr>
          </w:p>
          <w:p w14:paraId="36AB38AC">
            <w:pPr>
              <w:pStyle w:val="13"/>
              <w:spacing w:before="104"/>
              <w:rPr>
                <w:b/>
                <w:sz w:val="20"/>
              </w:rPr>
            </w:pPr>
          </w:p>
          <w:p w14:paraId="61A9F89F">
            <w:pPr>
              <w:pStyle w:val="13"/>
              <w:ind w:left="57" w:right="5"/>
              <w:jc w:val="center"/>
              <w:rPr>
                <w:sz w:val="20"/>
              </w:rPr>
            </w:pPr>
            <w:r>
              <w:rPr>
                <w:spacing w:val="-10"/>
                <w:sz w:val="20"/>
              </w:rPr>
              <w:t>5</w:t>
            </w:r>
          </w:p>
        </w:tc>
      </w:tr>
      <w:tr w14:paraId="58EE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trPr>
        <w:tc>
          <w:tcPr>
            <w:tcW w:w="595" w:type="dxa"/>
          </w:tcPr>
          <w:p w14:paraId="1EA4749B">
            <w:pPr>
              <w:pStyle w:val="13"/>
              <w:rPr>
                <w:b/>
                <w:sz w:val="20"/>
              </w:rPr>
            </w:pPr>
          </w:p>
          <w:p w14:paraId="261A2E09">
            <w:pPr>
              <w:pStyle w:val="13"/>
              <w:spacing w:before="106"/>
              <w:rPr>
                <w:b/>
                <w:sz w:val="20"/>
              </w:rPr>
            </w:pPr>
          </w:p>
          <w:p w14:paraId="5564CCEF">
            <w:pPr>
              <w:pStyle w:val="13"/>
              <w:ind w:left="88" w:right="40"/>
              <w:jc w:val="center"/>
              <w:rPr>
                <w:sz w:val="20"/>
              </w:rPr>
            </w:pPr>
            <w:r>
              <w:rPr>
                <w:spacing w:val="-5"/>
                <w:sz w:val="20"/>
              </w:rPr>
              <w:t>77</w:t>
            </w:r>
          </w:p>
        </w:tc>
        <w:tc>
          <w:tcPr>
            <w:tcW w:w="2276" w:type="dxa"/>
          </w:tcPr>
          <w:p w14:paraId="1716D979">
            <w:pPr>
              <w:pStyle w:val="13"/>
              <w:spacing w:before="154"/>
              <w:rPr>
                <w:b/>
                <w:sz w:val="20"/>
              </w:rPr>
            </w:pPr>
          </w:p>
          <w:p w14:paraId="62A1B8F8">
            <w:pPr>
              <w:pStyle w:val="13"/>
              <w:spacing w:line="276" w:lineRule="auto"/>
              <w:ind w:left="38"/>
              <w:rPr>
                <w:sz w:val="20"/>
              </w:rPr>
            </w:pPr>
            <w:r>
              <w:rPr>
                <w:sz w:val="20"/>
              </w:rPr>
              <w:t>Robotic Chasis</w:t>
            </w:r>
            <w:r>
              <w:rPr>
                <w:spacing w:val="-2"/>
                <w:sz w:val="20"/>
              </w:rPr>
              <w:t xml:space="preserve"> </w:t>
            </w:r>
            <w:r>
              <w:rPr>
                <w:sz w:val="20"/>
              </w:rPr>
              <w:t>Kit</w:t>
            </w:r>
            <w:r>
              <w:rPr>
                <w:spacing w:val="-1"/>
                <w:sz w:val="20"/>
              </w:rPr>
              <w:t xml:space="preserve"> </w:t>
            </w:r>
            <w:r>
              <w:rPr>
                <w:sz w:val="20"/>
              </w:rPr>
              <w:t>with Mutiple</w:t>
            </w:r>
            <w:r>
              <w:rPr>
                <w:spacing w:val="16"/>
                <w:sz w:val="20"/>
              </w:rPr>
              <w:t xml:space="preserve"> </w:t>
            </w:r>
            <w:r>
              <w:rPr>
                <w:sz w:val="20"/>
              </w:rPr>
              <w:t>Wheels</w:t>
            </w:r>
            <w:r>
              <w:rPr>
                <w:spacing w:val="-13"/>
                <w:sz w:val="20"/>
              </w:rPr>
              <w:t xml:space="preserve"> </w:t>
            </w:r>
            <w:r>
              <w:rPr>
                <w:sz w:val="20"/>
              </w:rPr>
              <w:t>options</w:t>
            </w:r>
          </w:p>
        </w:tc>
        <w:tc>
          <w:tcPr>
            <w:tcW w:w="6011" w:type="dxa"/>
          </w:tcPr>
          <w:p w14:paraId="7141DCE7">
            <w:pPr>
              <w:pStyle w:val="13"/>
              <w:numPr>
                <w:ilvl w:val="0"/>
                <w:numId w:val="6"/>
              </w:numPr>
              <w:tabs>
                <w:tab w:val="left" w:pos="126"/>
              </w:tabs>
              <w:spacing w:before="19"/>
              <w:ind w:hanging="88"/>
              <w:rPr>
                <w:sz w:val="20"/>
              </w:rPr>
            </w:pPr>
            <w:r>
              <w:rPr>
                <w:sz w:val="20"/>
              </w:rPr>
              <w:t>Very</w:t>
            </w:r>
            <w:r>
              <w:rPr>
                <w:spacing w:val="-12"/>
                <w:sz w:val="20"/>
              </w:rPr>
              <w:t xml:space="preserve"> </w:t>
            </w:r>
            <w:r>
              <w:rPr>
                <w:sz w:val="20"/>
              </w:rPr>
              <w:t>Easy</w:t>
            </w:r>
            <w:r>
              <w:rPr>
                <w:spacing w:val="-12"/>
                <w:sz w:val="20"/>
              </w:rPr>
              <w:t xml:space="preserve"> </w:t>
            </w:r>
            <w:r>
              <w:rPr>
                <w:sz w:val="20"/>
              </w:rPr>
              <w:t>to</w:t>
            </w:r>
            <w:r>
              <w:rPr>
                <w:spacing w:val="-7"/>
                <w:sz w:val="20"/>
              </w:rPr>
              <w:t xml:space="preserve"> </w:t>
            </w:r>
            <w:r>
              <w:rPr>
                <w:spacing w:val="-2"/>
                <w:sz w:val="20"/>
              </w:rPr>
              <w:t>Assemble</w:t>
            </w:r>
          </w:p>
          <w:p w14:paraId="06C48FD2">
            <w:pPr>
              <w:pStyle w:val="13"/>
              <w:numPr>
                <w:ilvl w:val="0"/>
                <w:numId w:val="6"/>
              </w:numPr>
              <w:tabs>
                <w:tab w:val="left" w:pos="126"/>
              </w:tabs>
              <w:spacing w:before="49"/>
              <w:ind w:hanging="88"/>
              <w:rPr>
                <w:sz w:val="20"/>
              </w:rPr>
            </w:pPr>
            <w:r>
              <w:rPr>
                <w:spacing w:val="-2"/>
                <w:sz w:val="20"/>
              </w:rPr>
              <w:t>High-Quality</w:t>
            </w:r>
            <w:r>
              <w:rPr>
                <w:spacing w:val="-6"/>
                <w:sz w:val="20"/>
              </w:rPr>
              <w:t xml:space="preserve"> </w:t>
            </w:r>
            <w:r>
              <w:rPr>
                <w:spacing w:val="-2"/>
                <w:sz w:val="20"/>
              </w:rPr>
              <w:t>Laser-cut Metal</w:t>
            </w:r>
            <w:r>
              <w:rPr>
                <w:spacing w:val="1"/>
                <w:sz w:val="20"/>
              </w:rPr>
              <w:t xml:space="preserve"> </w:t>
            </w:r>
            <w:r>
              <w:rPr>
                <w:spacing w:val="-2"/>
                <w:sz w:val="20"/>
              </w:rPr>
              <w:t>Chassis</w:t>
            </w:r>
          </w:p>
          <w:p w14:paraId="3DCE0F2E">
            <w:pPr>
              <w:pStyle w:val="13"/>
              <w:numPr>
                <w:ilvl w:val="0"/>
                <w:numId w:val="6"/>
              </w:numPr>
              <w:tabs>
                <w:tab w:val="left" w:pos="126"/>
              </w:tabs>
              <w:spacing w:before="43"/>
              <w:ind w:hanging="88"/>
              <w:rPr>
                <w:sz w:val="20"/>
              </w:rPr>
            </w:pPr>
            <w:r>
              <w:rPr>
                <w:sz w:val="20"/>
              </w:rPr>
              <w:t>Precise</w:t>
            </w:r>
            <w:r>
              <w:rPr>
                <w:spacing w:val="-11"/>
                <w:sz w:val="20"/>
              </w:rPr>
              <w:t xml:space="preserve"> </w:t>
            </w:r>
            <w:r>
              <w:rPr>
                <w:sz w:val="20"/>
              </w:rPr>
              <w:t>Hole</w:t>
            </w:r>
            <w:r>
              <w:rPr>
                <w:spacing w:val="-11"/>
                <w:sz w:val="20"/>
              </w:rPr>
              <w:t xml:space="preserve"> </w:t>
            </w:r>
            <w:r>
              <w:rPr>
                <w:sz w:val="20"/>
              </w:rPr>
              <w:t>to</w:t>
            </w:r>
            <w:r>
              <w:rPr>
                <w:spacing w:val="-8"/>
                <w:sz w:val="20"/>
              </w:rPr>
              <w:t xml:space="preserve"> </w:t>
            </w:r>
            <w:r>
              <w:rPr>
                <w:sz w:val="20"/>
              </w:rPr>
              <w:t>assemble</w:t>
            </w:r>
            <w:r>
              <w:rPr>
                <w:spacing w:val="-10"/>
                <w:sz w:val="20"/>
              </w:rPr>
              <w:t xml:space="preserve"> </w:t>
            </w:r>
            <w:r>
              <w:rPr>
                <w:sz w:val="20"/>
              </w:rPr>
              <w:t>motors</w:t>
            </w:r>
            <w:r>
              <w:rPr>
                <w:spacing w:val="-9"/>
                <w:sz w:val="20"/>
              </w:rPr>
              <w:t xml:space="preserve"> </w:t>
            </w:r>
            <w:r>
              <w:rPr>
                <w:sz w:val="20"/>
              </w:rPr>
              <w:t>and</w:t>
            </w:r>
            <w:r>
              <w:rPr>
                <w:spacing w:val="-7"/>
                <w:sz w:val="20"/>
              </w:rPr>
              <w:t xml:space="preserve"> </w:t>
            </w:r>
            <w:r>
              <w:rPr>
                <w:spacing w:val="-2"/>
                <w:sz w:val="20"/>
              </w:rPr>
              <w:t>Sensor</w:t>
            </w:r>
          </w:p>
          <w:p w14:paraId="252931C7">
            <w:pPr>
              <w:pStyle w:val="13"/>
              <w:numPr>
                <w:ilvl w:val="0"/>
                <w:numId w:val="6"/>
              </w:numPr>
              <w:tabs>
                <w:tab w:val="left" w:pos="126"/>
              </w:tabs>
              <w:spacing w:before="51"/>
              <w:ind w:hanging="88"/>
              <w:rPr>
                <w:sz w:val="20"/>
              </w:rPr>
            </w:pPr>
            <w:r>
              <w:rPr>
                <w:sz w:val="20"/>
              </w:rPr>
              <w:t>High-Quality</w:t>
            </w:r>
            <w:r>
              <w:rPr>
                <w:spacing w:val="-13"/>
                <w:sz w:val="20"/>
              </w:rPr>
              <w:t xml:space="preserve"> </w:t>
            </w:r>
            <w:r>
              <w:rPr>
                <w:sz w:val="20"/>
              </w:rPr>
              <w:t>Wheels</w:t>
            </w:r>
            <w:r>
              <w:rPr>
                <w:spacing w:val="-12"/>
                <w:sz w:val="20"/>
              </w:rPr>
              <w:t xml:space="preserve"> </w:t>
            </w:r>
            <w:r>
              <w:rPr>
                <w:sz w:val="20"/>
              </w:rPr>
              <w:t>and</w:t>
            </w:r>
            <w:r>
              <w:rPr>
                <w:spacing w:val="-10"/>
                <w:sz w:val="20"/>
              </w:rPr>
              <w:t xml:space="preserve"> </w:t>
            </w:r>
            <w:r>
              <w:rPr>
                <w:sz w:val="20"/>
              </w:rPr>
              <w:t>125</w:t>
            </w:r>
            <w:r>
              <w:rPr>
                <w:spacing w:val="-12"/>
                <w:sz w:val="20"/>
              </w:rPr>
              <w:t xml:space="preserve"> </w:t>
            </w:r>
            <w:r>
              <w:rPr>
                <w:sz w:val="20"/>
              </w:rPr>
              <w:t>RPM</w:t>
            </w:r>
            <w:r>
              <w:rPr>
                <w:spacing w:val="-10"/>
                <w:sz w:val="20"/>
              </w:rPr>
              <w:t xml:space="preserve"> </w:t>
            </w:r>
            <w:r>
              <w:rPr>
                <w:sz w:val="20"/>
              </w:rPr>
              <w:t>BO</w:t>
            </w:r>
            <w:r>
              <w:rPr>
                <w:spacing w:val="-11"/>
                <w:sz w:val="20"/>
              </w:rPr>
              <w:t xml:space="preserve"> </w:t>
            </w:r>
            <w:r>
              <w:rPr>
                <w:sz w:val="20"/>
              </w:rPr>
              <w:t>Motors</w:t>
            </w:r>
            <w:r>
              <w:rPr>
                <w:spacing w:val="-12"/>
                <w:sz w:val="20"/>
              </w:rPr>
              <w:t xml:space="preserve"> </w:t>
            </w:r>
            <w:r>
              <w:rPr>
                <w:sz w:val="20"/>
              </w:rPr>
              <w:t>with</w:t>
            </w:r>
            <w:r>
              <w:rPr>
                <w:spacing w:val="-10"/>
                <w:sz w:val="20"/>
              </w:rPr>
              <w:t xml:space="preserve"> </w:t>
            </w:r>
            <w:r>
              <w:rPr>
                <w:sz w:val="20"/>
              </w:rPr>
              <w:t>Dual</w:t>
            </w:r>
            <w:r>
              <w:rPr>
                <w:spacing w:val="-9"/>
                <w:sz w:val="20"/>
              </w:rPr>
              <w:t xml:space="preserve"> </w:t>
            </w:r>
            <w:r>
              <w:rPr>
                <w:sz w:val="20"/>
              </w:rPr>
              <w:t>Straight</w:t>
            </w:r>
            <w:r>
              <w:rPr>
                <w:spacing w:val="-12"/>
                <w:sz w:val="20"/>
              </w:rPr>
              <w:t xml:space="preserve"> </w:t>
            </w:r>
            <w:r>
              <w:rPr>
                <w:spacing w:val="-2"/>
                <w:sz w:val="20"/>
              </w:rPr>
              <w:t>Shaft</w:t>
            </w:r>
          </w:p>
          <w:p w14:paraId="38675F82">
            <w:pPr>
              <w:pStyle w:val="13"/>
              <w:numPr>
                <w:ilvl w:val="0"/>
                <w:numId w:val="6"/>
              </w:numPr>
              <w:tabs>
                <w:tab w:val="left" w:pos="126"/>
              </w:tabs>
              <w:spacing w:before="46"/>
              <w:ind w:hanging="88"/>
              <w:rPr>
                <w:sz w:val="20"/>
              </w:rPr>
            </w:pPr>
            <w:r>
              <w:rPr>
                <w:sz w:val="20"/>
              </w:rPr>
              <w:t>Can</w:t>
            </w:r>
            <w:r>
              <w:rPr>
                <w:spacing w:val="-13"/>
                <w:sz w:val="20"/>
              </w:rPr>
              <w:t xml:space="preserve"> </w:t>
            </w:r>
            <w:r>
              <w:rPr>
                <w:sz w:val="20"/>
              </w:rPr>
              <w:t>be</w:t>
            </w:r>
            <w:r>
              <w:rPr>
                <w:spacing w:val="-11"/>
                <w:sz w:val="20"/>
              </w:rPr>
              <w:t xml:space="preserve"> </w:t>
            </w:r>
            <w:r>
              <w:rPr>
                <w:sz w:val="20"/>
              </w:rPr>
              <w:t>used</w:t>
            </w:r>
            <w:r>
              <w:rPr>
                <w:spacing w:val="-10"/>
                <w:sz w:val="20"/>
              </w:rPr>
              <w:t xml:space="preserve"> </w:t>
            </w:r>
            <w:r>
              <w:rPr>
                <w:sz w:val="20"/>
              </w:rPr>
              <w:t>for</w:t>
            </w:r>
            <w:r>
              <w:rPr>
                <w:spacing w:val="-9"/>
                <w:sz w:val="20"/>
              </w:rPr>
              <w:t xml:space="preserve"> </w:t>
            </w:r>
            <w:r>
              <w:rPr>
                <w:sz w:val="20"/>
              </w:rPr>
              <w:t>any</w:t>
            </w:r>
            <w:r>
              <w:rPr>
                <w:spacing w:val="-12"/>
                <w:sz w:val="20"/>
              </w:rPr>
              <w:t xml:space="preserve"> </w:t>
            </w:r>
            <w:r>
              <w:rPr>
                <w:sz w:val="20"/>
              </w:rPr>
              <w:t>electronics</w:t>
            </w:r>
            <w:r>
              <w:rPr>
                <w:spacing w:val="-11"/>
                <w:sz w:val="20"/>
              </w:rPr>
              <w:t xml:space="preserve"> </w:t>
            </w:r>
            <w:r>
              <w:rPr>
                <w:sz w:val="20"/>
              </w:rPr>
              <w:t>and</w:t>
            </w:r>
            <w:r>
              <w:rPr>
                <w:spacing w:val="-10"/>
                <w:sz w:val="20"/>
              </w:rPr>
              <w:t xml:space="preserve"> </w:t>
            </w:r>
            <w:r>
              <w:rPr>
                <w:sz w:val="20"/>
              </w:rPr>
              <w:t>Mechanical</w:t>
            </w:r>
            <w:r>
              <w:rPr>
                <w:spacing w:val="-11"/>
                <w:sz w:val="20"/>
              </w:rPr>
              <w:t xml:space="preserve"> </w:t>
            </w:r>
            <w:r>
              <w:rPr>
                <w:sz w:val="20"/>
              </w:rPr>
              <w:t>college</w:t>
            </w:r>
            <w:r>
              <w:rPr>
                <w:spacing w:val="-10"/>
                <w:sz w:val="20"/>
              </w:rPr>
              <w:t xml:space="preserve"> </w:t>
            </w:r>
            <w:r>
              <w:rPr>
                <w:spacing w:val="-2"/>
                <w:sz w:val="20"/>
              </w:rPr>
              <w:t>project</w:t>
            </w:r>
          </w:p>
        </w:tc>
        <w:tc>
          <w:tcPr>
            <w:tcW w:w="795" w:type="dxa"/>
          </w:tcPr>
          <w:p w14:paraId="70C7CB40">
            <w:pPr>
              <w:pStyle w:val="13"/>
              <w:rPr>
                <w:b/>
                <w:sz w:val="20"/>
              </w:rPr>
            </w:pPr>
          </w:p>
          <w:p w14:paraId="3BCD4BF7">
            <w:pPr>
              <w:pStyle w:val="13"/>
              <w:spacing w:before="106"/>
              <w:rPr>
                <w:b/>
                <w:sz w:val="20"/>
              </w:rPr>
            </w:pPr>
          </w:p>
          <w:p w14:paraId="4DE803FE">
            <w:pPr>
              <w:pStyle w:val="13"/>
              <w:ind w:left="57" w:right="5"/>
              <w:jc w:val="center"/>
              <w:rPr>
                <w:sz w:val="20"/>
              </w:rPr>
            </w:pPr>
            <w:r>
              <w:rPr>
                <w:spacing w:val="-10"/>
                <w:sz w:val="20"/>
              </w:rPr>
              <w:t>5</w:t>
            </w:r>
          </w:p>
        </w:tc>
      </w:tr>
      <w:tr w14:paraId="3E1F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595" w:type="dxa"/>
          </w:tcPr>
          <w:p w14:paraId="3EE1195F">
            <w:pPr>
              <w:pStyle w:val="13"/>
              <w:rPr>
                <w:b/>
                <w:sz w:val="20"/>
              </w:rPr>
            </w:pPr>
          </w:p>
          <w:p w14:paraId="5C9717F1">
            <w:pPr>
              <w:pStyle w:val="13"/>
              <w:spacing w:before="106"/>
              <w:rPr>
                <w:b/>
                <w:sz w:val="20"/>
              </w:rPr>
            </w:pPr>
          </w:p>
          <w:p w14:paraId="2B7E6EDD">
            <w:pPr>
              <w:pStyle w:val="13"/>
              <w:ind w:left="88" w:right="40"/>
              <w:jc w:val="center"/>
              <w:rPr>
                <w:sz w:val="20"/>
              </w:rPr>
            </w:pPr>
            <w:r>
              <w:rPr>
                <w:spacing w:val="-5"/>
                <w:sz w:val="20"/>
              </w:rPr>
              <w:t>78</w:t>
            </w:r>
          </w:p>
        </w:tc>
        <w:tc>
          <w:tcPr>
            <w:tcW w:w="2276" w:type="dxa"/>
          </w:tcPr>
          <w:p w14:paraId="2C6FE6DC">
            <w:pPr>
              <w:pStyle w:val="13"/>
              <w:rPr>
                <w:b/>
                <w:sz w:val="20"/>
              </w:rPr>
            </w:pPr>
          </w:p>
          <w:p w14:paraId="5BF83FD7">
            <w:pPr>
              <w:pStyle w:val="13"/>
              <w:spacing w:before="106"/>
              <w:rPr>
                <w:b/>
                <w:sz w:val="20"/>
              </w:rPr>
            </w:pPr>
          </w:p>
          <w:p w14:paraId="5DB6049A">
            <w:pPr>
              <w:pStyle w:val="13"/>
              <w:ind w:left="38"/>
              <w:rPr>
                <w:sz w:val="20"/>
              </w:rPr>
            </w:pPr>
            <w:r>
              <w:rPr>
                <w:sz w:val="20"/>
              </w:rPr>
              <w:t>LCD</w:t>
            </w:r>
            <w:r>
              <w:rPr>
                <w:spacing w:val="-13"/>
                <w:sz w:val="20"/>
              </w:rPr>
              <w:t xml:space="preserve"> </w:t>
            </w:r>
            <w:r>
              <w:rPr>
                <w:sz w:val="20"/>
              </w:rPr>
              <w:t>display</w:t>
            </w:r>
            <w:r>
              <w:rPr>
                <w:spacing w:val="-12"/>
                <w:sz w:val="20"/>
              </w:rPr>
              <w:t xml:space="preserve"> </w:t>
            </w:r>
            <w:r>
              <w:rPr>
                <w:sz w:val="20"/>
              </w:rPr>
              <w:t>16x2</w:t>
            </w:r>
            <w:r>
              <w:rPr>
                <w:spacing w:val="-12"/>
                <w:sz w:val="20"/>
              </w:rPr>
              <w:t xml:space="preserve"> </w:t>
            </w:r>
            <w:r>
              <w:rPr>
                <w:sz w:val="20"/>
              </w:rPr>
              <w:t>with</w:t>
            </w:r>
            <w:r>
              <w:rPr>
                <w:spacing w:val="-10"/>
                <w:sz w:val="20"/>
              </w:rPr>
              <w:t xml:space="preserve"> </w:t>
            </w:r>
            <w:r>
              <w:rPr>
                <w:spacing w:val="-5"/>
                <w:sz w:val="20"/>
              </w:rPr>
              <w:t>I2C</w:t>
            </w:r>
          </w:p>
        </w:tc>
        <w:tc>
          <w:tcPr>
            <w:tcW w:w="6011" w:type="dxa"/>
          </w:tcPr>
          <w:p w14:paraId="2ADB7E8F">
            <w:pPr>
              <w:pStyle w:val="13"/>
              <w:numPr>
                <w:ilvl w:val="0"/>
                <w:numId w:val="7"/>
              </w:numPr>
              <w:tabs>
                <w:tab w:val="left" w:pos="126"/>
              </w:tabs>
              <w:spacing w:before="108"/>
              <w:ind w:hanging="88"/>
              <w:rPr>
                <w:sz w:val="20"/>
              </w:rPr>
            </w:pPr>
            <w:r>
              <w:rPr>
                <w:sz w:val="20"/>
              </w:rPr>
              <w:t>Character</w:t>
            </w:r>
            <w:r>
              <w:rPr>
                <w:spacing w:val="-13"/>
                <w:sz w:val="20"/>
              </w:rPr>
              <w:t xml:space="preserve"> </w:t>
            </w:r>
            <w:r>
              <w:rPr>
                <w:sz w:val="20"/>
              </w:rPr>
              <w:t>Color:</w:t>
            </w:r>
            <w:r>
              <w:rPr>
                <w:spacing w:val="-12"/>
                <w:sz w:val="20"/>
              </w:rPr>
              <w:t xml:space="preserve"> </w:t>
            </w:r>
            <w:r>
              <w:rPr>
                <w:spacing w:val="-4"/>
                <w:sz w:val="20"/>
              </w:rPr>
              <w:t>White</w:t>
            </w:r>
          </w:p>
          <w:p w14:paraId="4192FC08">
            <w:pPr>
              <w:pStyle w:val="13"/>
              <w:numPr>
                <w:ilvl w:val="0"/>
                <w:numId w:val="7"/>
              </w:numPr>
              <w:tabs>
                <w:tab w:val="left" w:pos="126"/>
              </w:tabs>
              <w:spacing w:before="48"/>
              <w:ind w:hanging="88"/>
              <w:rPr>
                <w:sz w:val="20"/>
              </w:rPr>
            </w:pPr>
            <w:r>
              <w:rPr>
                <w:spacing w:val="-2"/>
                <w:sz w:val="20"/>
              </w:rPr>
              <w:t xml:space="preserve">Backlight: </w:t>
            </w:r>
            <w:r>
              <w:rPr>
                <w:spacing w:val="-4"/>
                <w:sz w:val="20"/>
              </w:rPr>
              <w:t>Blue</w:t>
            </w:r>
          </w:p>
          <w:p w14:paraId="3EDB8EB5">
            <w:pPr>
              <w:pStyle w:val="13"/>
              <w:numPr>
                <w:ilvl w:val="0"/>
                <w:numId w:val="7"/>
              </w:numPr>
              <w:tabs>
                <w:tab w:val="left" w:pos="126"/>
              </w:tabs>
              <w:spacing w:before="49"/>
              <w:ind w:hanging="88"/>
              <w:rPr>
                <w:sz w:val="20"/>
              </w:rPr>
            </w:pPr>
            <w:r>
              <w:rPr>
                <w:spacing w:val="-2"/>
                <w:sz w:val="20"/>
              </w:rPr>
              <w:t>Supply</w:t>
            </w:r>
            <w:r>
              <w:rPr>
                <w:spacing w:val="-10"/>
                <w:sz w:val="20"/>
              </w:rPr>
              <w:t xml:space="preserve"> </w:t>
            </w:r>
            <w:r>
              <w:rPr>
                <w:spacing w:val="-2"/>
                <w:sz w:val="20"/>
              </w:rPr>
              <w:t>voltage:</w:t>
            </w:r>
            <w:r>
              <w:rPr>
                <w:spacing w:val="-5"/>
                <w:sz w:val="20"/>
              </w:rPr>
              <w:t xml:space="preserve"> 5V</w:t>
            </w:r>
          </w:p>
          <w:p w14:paraId="07FE7A64">
            <w:pPr>
              <w:pStyle w:val="13"/>
              <w:numPr>
                <w:ilvl w:val="0"/>
                <w:numId w:val="7"/>
              </w:numPr>
              <w:tabs>
                <w:tab w:val="left" w:pos="126"/>
              </w:tabs>
              <w:spacing w:before="46"/>
              <w:ind w:hanging="88"/>
              <w:rPr>
                <w:sz w:val="20"/>
              </w:rPr>
            </w:pPr>
            <w:r>
              <w:rPr>
                <w:sz w:val="20"/>
              </w:rPr>
              <w:t>Board</w:t>
            </w:r>
            <w:r>
              <w:rPr>
                <w:spacing w:val="-6"/>
                <w:sz w:val="20"/>
              </w:rPr>
              <w:t xml:space="preserve"> </w:t>
            </w:r>
            <w:r>
              <w:rPr>
                <w:sz w:val="20"/>
              </w:rPr>
              <w:t>Dimensions(</w:t>
            </w:r>
            <w:r>
              <w:rPr>
                <w:spacing w:val="-1"/>
                <w:sz w:val="20"/>
              </w:rPr>
              <w:t xml:space="preserve"> </w:t>
            </w:r>
            <w:r>
              <w:rPr>
                <w:sz w:val="20"/>
              </w:rPr>
              <w:t>L</w:t>
            </w:r>
            <w:r>
              <w:rPr>
                <w:spacing w:val="-7"/>
                <w:sz w:val="20"/>
              </w:rPr>
              <w:t xml:space="preserve"> </w:t>
            </w:r>
            <w:r>
              <w:rPr>
                <w:sz w:val="20"/>
              </w:rPr>
              <w:t>x</w:t>
            </w:r>
            <w:r>
              <w:rPr>
                <w:spacing w:val="-6"/>
                <w:sz w:val="20"/>
              </w:rPr>
              <w:t xml:space="preserve"> </w:t>
            </w:r>
            <w:r>
              <w:rPr>
                <w:sz w:val="20"/>
              </w:rPr>
              <w:t>W</w:t>
            </w:r>
            <w:r>
              <w:rPr>
                <w:spacing w:val="4"/>
                <w:sz w:val="20"/>
              </w:rPr>
              <w:t xml:space="preserve"> </w:t>
            </w:r>
            <w:r>
              <w:rPr>
                <w:sz w:val="20"/>
              </w:rPr>
              <w:t>x</w:t>
            </w:r>
            <w:r>
              <w:rPr>
                <w:spacing w:val="-6"/>
                <w:sz w:val="20"/>
              </w:rPr>
              <w:t xml:space="preserve"> </w:t>
            </w:r>
            <w:r>
              <w:rPr>
                <w:sz w:val="20"/>
              </w:rPr>
              <w:t>H</w:t>
            </w:r>
            <w:r>
              <w:rPr>
                <w:spacing w:val="-5"/>
                <w:sz w:val="20"/>
              </w:rPr>
              <w:t xml:space="preserve"> </w:t>
            </w:r>
            <w:r>
              <w:rPr>
                <w:sz w:val="20"/>
              </w:rPr>
              <w:t>)</w:t>
            </w:r>
            <w:r>
              <w:rPr>
                <w:spacing w:val="-2"/>
                <w:sz w:val="20"/>
              </w:rPr>
              <w:t xml:space="preserve"> </w:t>
            </w:r>
            <w:r>
              <w:rPr>
                <w:sz w:val="20"/>
              </w:rPr>
              <w:t>mm:</w:t>
            </w:r>
            <w:r>
              <w:rPr>
                <w:spacing w:val="-5"/>
                <w:sz w:val="20"/>
              </w:rPr>
              <w:t xml:space="preserve"> </w:t>
            </w:r>
            <w:r>
              <w:rPr>
                <w:sz w:val="20"/>
              </w:rPr>
              <w:t>80</w:t>
            </w:r>
            <w:r>
              <w:rPr>
                <w:spacing w:val="-6"/>
                <w:sz w:val="20"/>
              </w:rPr>
              <w:t xml:space="preserve"> </w:t>
            </w:r>
            <w:r>
              <w:rPr>
                <w:sz w:val="20"/>
              </w:rPr>
              <w:t>x</w:t>
            </w:r>
            <w:r>
              <w:rPr>
                <w:spacing w:val="-7"/>
                <w:sz w:val="20"/>
              </w:rPr>
              <w:t xml:space="preserve"> </w:t>
            </w:r>
            <w:r>
              <w:rPr>
                <w:sz w:val="20"/>
              </w:rPr>
              <w:t>36</w:t>
            </w:r>
            <w:r>
              <w:rPr>
                <w:spacing w:val="-3"/>
                <w:sz w:val="20"/>
              </w:rPr>
              <w:t xml:space="preserve"> </w:t>
            </w:r>
            <w:r>
              <w:rPr>
                <w:sz w:val="20"/>
              </w:rPr>
              <w:t>x</w:t>
            </w:r>
            <w:r>
              <w:rPr>
                <w:spacing w:val="-6"/>
                <w:sz w:val="20"/>
              </w:rPr>
              <w:t xml:space="preserve"> </w:t>
            </w:r>
            <w:r>
              <w:rPr>
                <w:spacing w:val="-5"/>
                <w:sz w:val="20"/>
              </w:rPr>
              <w:t>18</w:t>
            </w:r>
          </w:p>
        </w:tc>
        <w:tc>
          <w:tcPr>
            <w:tcW w:w="795" w:type="dxa"/>
          </w:tcPr>
          <w:p w14:paraId="48AA107D">
            <w:pPr>
              <w:pStyle w:val="13"/>
              <w:rPr>
                <w:b/>
                <w:sz w:val="20"/>
              </w:rPr>
            </w:pPr>
          </w:p>
          <w:p w14:paraId="3F477429">
            <w:pPr>
              <w:pStyle w:val="13"/>
              <w:spacing w:before="106"/>
              <w:rPr>
                <w:b/>
                <w:sz w:val="20"/>
              </w:rPr>
            </w:pPr>
          </w:p>
          <w:p w14:paraId="33402030">
            <w:pPr>
              <w:pStyle w:val="13"/>
              <w:ind w:left="57" w:right="9"/>
              <w:jc w:val="center"/>
              <w:rPr>
                <w:sz w:val="20"/>
              </w:rPr>
            </w:pPr>
            <w:r>
              <w:rPr>
                <w:spacing w:val="-5"/>
                <w:sz w:val="20"/>
              </w:rPr>
              <w:t>25</w:t>
            </w:r>
          </w:p>
        </w:tc>
      </w:tr>
      <w:tr w14:paraId="7392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595" w:type="dxa"/>
          </w:tcPr>
          <w:p w14:paraId="5DBE8E33">
            <w:pPr>
              <w:pStyle w:val="13"/>
              <w:spacing w:before="70"/>
              <w:rPr>
                <w:b/>
                <w:sz w:val="20"/>
              </w:rPr>
            </w:pPr>
          </w:p>
          <w:p w14:paraId="72622260">
            <w:pPr>
              <w:pStyle w:val="13"/>
              <w:ind w:left="88" w:right="40"/>
              <w:jc w:val="center"/>
              <w:rPr>
                <w:sz w:val="20"/>
              </w:rPr>
            </w:pPr>
            <w:r>
              <w:rPr>
                <w:spacing w:val="-5"/>
                <w:sz w:val="20"/>
              </w:rPr>
              <w:t>79</w:t>
            </w:r>
          </w:p>
        </w:tc>
        <w:tc>
          <w:tcPr>
            <w:tcW w:w="2276" w:type="dxa"/>
          </w:tcPr>
          <w:p w14:paraId="39CDB3A3">
            <w:pPr>
              <w:pStyle w:val="13"/>
              <w:spacing w:line="276" w:lineRule="auto"/>
              <w:ind w:left="38" w:right="513"/>
              <w:rPr>
                <w:sz w:val="20"/>
              </w:rPr>
            </w:pPr>
            <w:r>
              <w:rPr>
                <w:spacing w:val="-2"/>
                <w:sz w:val="20"/>
              </w:rPr>
              <w:t>5V</w:t>
            </w:r>
            <w:r>
              <w:rPr>
                <w:spacing w:val="-11"/>
                <w:sz w:val="20"/>
              </w:rPr>
              <w:t xml:space="preserve"> </w:t>
            </w:r>
            <w:r>
              <w:rPr>
                <w:spacing w:val="-2"/>
                <w:sz w:val="20"/>
              </w:rPr>
              <w:t>4</w:t>
            </w:r>
            <w:r>
              <w:rPr>
                <w:spacing w:val="-10"/>
                <w:sz w:val="20"/>
              </w:rPr>
              <w:t xml:space="preserve"> </w:t>
            </w:r>
            <w:r>
              <w:rPr>
                <w:spacing w:val="-2"/>
                <w:sz w:val="20"/>
              </w:rPr>
              <w:t>Channel</w:t>
            </w:r>
            <w:r>
              <w:rPr>
                <w:spacing w:val="-11"/>
                <w:sz w:val="20"/>
              </w:rPr>
              <w:t xml:space="preserve"> </w:t>
            </w:r>
            <w:r>
              <w:rPr>
                <w:spacing w:val="-2"/>
                <w:sz w:val="20"/>
              </w:rPr>
              <w:t xml:space="preserve">Relay </w:t>
            </w:r>
            <w:r>
              <w:rPr>
                <w:sz w:val="20"/>
              </w:rPr>
              <w:t>Module -</w:t>
            </w:r>
            <w:r>
              <w:rPr>
                <w:spacing w:val="40"/>
                <w:sz w:val="20"/>
              </w:rPr>
              <w:t xml:space="preserve"> </w:t>
            </w:r>
            <w:r>
              <w:rPr>
                <w:sz w:val="20"/>
              </w:rPr>
              <w:t xml:space="preserve">with </w:t>
            </w:r>
            <w:r>
              <w:rPr>
                <w:spacing w:val="-2"/>
                <w:sz w:val="20"/>
              </w:rPr>
              <w:t>Optocoupler</w:t>
            </w:r>
          </w:p>
        </w:tc>
        <w:tc>
          <w:tcPr>
            <w:tcW w:w="6011" w:type="dxa"/>
          </w:tcPr>
          <w:p w14:paraId="23714A4F">
            <w:pPr>
              <w:pStyle w:val="13"/>
              <w:spacing w:before="108" w:line="276" w:lineRule="auto"/>
              <w:ind w:left="38"/>
              <w:rPr>
                <w:sz w:val="20"/>
              </w:rPr>
            </w:pPr>
            <w:r>
              <w:rPr>
                <w:sz w:val="20"/>
              </w:rPr>
              <w:t>AC</w:t>
            </w:r>
            <w:r>
              <w:rPr>
                <w:spacing w:val="-12"/>
                <w:sz w:val="20"/>
              </w:rPr>
              <w:t xml:space="preserve"> </w:t>
            </w:r>
            <w:r>
              <w:rPr>
                <w:sz w:val="20"/>
              </w:rPr>
              <w:t>voltage</w:t>
            </w:r>
            <w:r>
              <w:rPr>
                <w:spacing w:val="-13"/>
                <w:sz w:val="20"/>
              </w:rPr>
              <w:t xml:space="preserve"> </w:t>
            </w:r>
            <w:r>
              <w:rPr>
                <w:sz w:val="20"/>
              </w:rPr>
              <w:t>250V,</w:t>
            </w:r>
            <w:r>
              <w:rPr>
                <w:spacing w:val="-11"/>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0"/>
                <w:sz w:val="20"/>
              </w:rPr>
              <w:t xml:space="preserve"> </w:t>
            </w:r>
            <w:r>
              <w:rPr>
                <w:sz w:val="20"/>
              </w:rPr>
              <w:t>DC</w:t>
            </w:r>
            <w:r>
              <w:rPr>
                <w:spacing w:val="-12"/>
                <w:sz w:val="20"/>
              </w:rPr>
              <w:t xml:space="preserve"> </w:t>
            </w:r>
            <w:r>
              <w:rPr>
                <w:sz w:val="20"/>
              </w:rPr>
              <w:t>voltage</w:t>
            </w:r>
            <w:r>
              <w:rPr>
                <w:spacing w:val="-12"/>
                <w:sz w:val="20"/>
              </w:rPr>
              <w:t xml:space="preserve"> </w:t>
            </w:r>
            <w:r>
              <w:rPr>
                <w:sz w:val="20"/>
              </w:rPr>
              <w:t>30V</w:t>
            </w:r>
            <w:r>
              <w:rPr>
                <w:spacing w:val="-13"/>
                <w:sz w:val="20"/>
              </w:rPr>
              <w:t xml:space="preserve"> </w:t>
            </w:r>
            <w:r>
              <w:rPr>
                <w:sz w:val="20"/>
              </w:rPr>
              <w:t>DC</w:t>
            </w:r>
            <w:r>
              <w:rPr>
                <w:spacing w:val="-11"/>
                <w:sz w:val="20"/>
              </w:rPr>
              <w:t xml:space="preserve"> </w:t>
            </w:r>
            <w:r>
              <w:rPr>
                <w:sz w:val="20"/>
              </w:rPr>
              <w:t>current maximum 10A.</w:t>
            </w:r>
            <w:r>
              <w:rPr>
                <w:spacing w:val="40"/>
                <w:sz w:val="20"/>
              </w:rPr>
              <w:t xml:space="preserve"> </w:t>
            </w:r>
            <w:r>
              <w:rPr>
                <w:sz w:val="20"/>
              </w:rPr>
              <w:t>Power indicator (green), Two ways of relay status indicator light (red). Using</w:t>
            </w:r>
            <w:r>
              <w:rPr>
                <w:spacing w:val="-3"/>
                <w:sz w:val="20"/>
              </w:rPr>
              <w:t xml:space="preserve"> </w:t>
            </w:r>
            <w:r>
              <w:rPr>
                <w:sz w:val="20"/>
              </w:rPr>
              <w:t>8550</w:t>
            </w:r>
            <w:r>
              <w:rPr>
                <w:spacing w:val="-1"/>
                <w:sz w:val="20"/>
              </w:rPr>
              <w:t xml:space="preserve"> </w:t>
            </w:r>
            <w:r>
              <w:rPr>
                <w:sz w:val="20"/>
              </w:rPr>
              <w:t>transistor-driven,</w:t>
            </w:r>
            <w:r>
              <w:rPr>
                <w:spacing w:val="40"/>
                <w:sz w:val="20"/>
              </w:rPr>
              <w:t xml:space="preserve"> </w:t>
            </w:r>
            <w:r>
              <w:rPr>
                <w:sz w:val="20"/>
              </w:rPr>
              <w:t>strong driving ability.</w:t>
            </w:r>
          </w:p>
        </w:tc>
        <w:tc>
          <w:tcPr>
            <w:tcW w:w="795" w:type="dxa"/>
          </w:tcPr>
          <w:p w14:paraId="4C3C8739">
            <w:pPr>
              <w:pStyle w:val="13"/>
              <w:rPr>
                <w:b/>
                <w:sz w:val="20"/>
              </w:rPr>
            </w:pPr>
          </w:p>
          <w:p w14:paraId="491C7D55">
            <w:pPr>
              <w:pStyle w:val="13"/>
              <w:spacing w:before="106"/>
              <w:rPr>
                <w:b/>
                <w:sz w:val="20"/>
              </w:rPr>
            </w:pPr>
          </w:p>
          <w:p w14:paraId="650107BC">
            <w:pPr>
              <w:pStyle w:val="13"/>
              <w:ind w:left="57" w:right="9"/>
              <w:jc w:val="center"/>
              <w:rPr>
                <w:sz w:val="20"/>
              </w:rPr>
            </w:pPr>
            <w:r>
              <w:rPr>
                <w:spacing w:val="-5"/>
                <w:sz w:val="20"/>
              </w:rPr>
              <w:t>10</w:t>
            </w:r>
          </w:p>
        </w:tc>
      </w:tr>
      <w:tr w14:paraId="084C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7" w:hRule="atLeast"/>
        </w:trPr>
        <w:tc>
          <w:tcPr>
            <w:tcW w:w="595" w:type="dxa"/>
          </w:tcPr>
          <w:p w14:paraId="5A1E6EA4">
            <w:pPr>
              <w:pStyle w:val="13"/>
              <w:rPr>
                <w:b/>
                <w:sz w:val="20"/>
              </w:rPr>
            </w:pPr>
          </w:p>
          <w:p w14:paraId="5C877FE3">
            <w:pPr>
              <w:pStyle w:val="13"/>
              <w:spacing w:before="106"/>
              <w:rPr>
                <w:b/>
                <w:sz w:val="20"/>
              </w:rPr>
            </w:pPr>
          </w:p>
          <w:p w14:paraId="55422066">
            <w:pPr>
              <w:pStyle w:val="13"/>
              <w:ind w:left="88" w:right="40"/>
              <w:jc w:val="center"/>
              <w:rPr>
                <w:sz w:val="20"/>
              </w:rPr>
            </w:pPr>
            <w:r>
              <w:rPr>
                <w:spacing w:val="-5"/>
                <w:sz w:val="20"/>
              </w:rPr>
              <w:t>80</w:t>
            </w:r>
          </w:p>
        </w:tc>
        <w:tc>
          <w:tcPr>
            <w:tcW w:w="2276" w:type="dxa"/>
          </w:tcPr>
          <w:p w14:paraId="64E1C956">
            <w:pPr>
              <w:pStyle w:val="13"/>
              <w:spacing w:before="154"/>
              <w:rPr>
                <w:b/>
                <w:sz w:val="20"/>
              </w:rPr>
            </w:pPr>
          </w:p>
          <w:p w14:paraId="44F5D1BE">
            <w:pPr>
              <w:pStyle w:val="13"/>
              <w:spacing w:line="276" w:lineRule="auto"/>
              <w:ind w:left="38" w:right="513"/>
              <w:rPr>
                <w:sz w:val="20"/>
              </w:rPr>
            </w:pPr>
            <w:r>
              <w:rPr>
                <w:spacing w:val="-2"/>
                <w:sz w:val="20"/>
              </w:rPr>
              <w:t>5V</w:t>
            </w:r>
            <w:r>
              <w:rPr>
                <w:spacing w:val="-11"/>
                <w:sz w:val="20"/>
              </w:rPr>
              <w:t xml:space="preserve"> </w:t>
            </w:r>
            <w:r>
              <w:rPr>
                <w:spacing w:val="-2"/>
                <w:sz w:val="20"/>
              </w:rPr>
              <w:t>1</w:t>
            </w:r>
            <w:r>
              <w:rPr>
                <w:spacing w:val="-10"/>
                <w:sz w:val="20"/>
              </w:rPr>
              <w:t xml:space="preserve"> </w:t>
            </w:r>
            <w:r>
              <w:rPr>
                <w:spacing w:val="-2"/>
                <w:sz w:val="20"/>
              </w:rPr>
              <w:t>Channel</w:t>
            </w:r>
            <w:r>
              <w:rPr>
                <w:spacing w:val="-11"/>
                <w:sz w:val="20"/>
              </w:rPr>
              <w:t xml:space="preserve"> </w:t>
            </w:r>
            <w:r>
              <w:rPr>
                <w:spacing w:val="-2"/>
                <w:sz w:val="20"/>
              </w:rPr>
              <w:t xml:space="preserve">Relay </w:t>
            </w:r>
            <w:r>
              <w:rPr>
                <w:sz w:val="20"/>
              </w:rPr>
              <w:t>Module -</w:t>
            </w:r>
            <w:r>
              <w:rPr>
                <w:spacing w:val="40"/>
                <w:sz w:val="20"/>
              </w:rPr>
              <w:t xml:space="preserve"> </w:t>
            </w:r>
            <w:r>
              <w:rPr>
                <w:sz w:val="20"/>
              </w:rPr>
              <w:t>with</w:t>
            </w:r>
          </w:p>
          <w:p w14:paraId="257C3646">
            <w:pPr>
              <w:pStyle w:val="13"/>
              <w:spacing w:before="1"/>
              <w:ind w:left="38"/>
              <w:rPr>
                <w:sz w:val="20"/>
              </w:rPr>
            </w:pPr>
            <w:r>
              <w:rPr>
                <w:spacing w:val="-2"/>
                <w:sz w:val="20"/>
              </w:rPr>
              <w:t>Optocoupler</w:t>
            </w:r>
          </w:p>
        </w:tc>
        <w:tc>
          <w:tcPr>
            <w:tcW w:w="6011" w:type="dxa"/>
          </w:tcPr>
          <w:p w14:paraId="293AE383">
            <w:pPr>
              <w:pStyle w:val="13"/>
              <w:spacing w:before="110" w:line="276" w:lineRule="auto"/>
              <w:ind w:left="38"/>
              <w:rPr>
                <w:sz w:val="20"/>
              </w:rPr>
            </w:pPr>
            <w:r>
              <w:rPr>
                <w:sz w:val="20"/>
              </w:rPr>
              <w:t>AC</w:t>
            </w:r>
            <w:r>
              <w:rPr>
                <w:spacing w:val="-12"/>
                <w:sz w:val="20"/>
              </w:rPr>
              <w:t xml:space="preserve"> </w:t>
            </w:r>
            <w:r>
              <w:rPr>
                <w:sz w:val="20"/>
              </w:rPr>
              <w:t>voltage</w:t>
            </w:r>
            <w:r>
              <w:rPr>
                <w:spacing w:val="-13"/>
                <w:sz w:val="20"/>
              </w:rPr>
              <w:t xml:space="preserve"> </w:t>
            </w:r>
            <w:r>
              <w:rPr>
                <w:sz w:val="20"/>
              </w:rPr>
              <w:t>250V,</w:t>
            </w:r>
            <w:r>
              <w:rPr>
                <w:spacing w:val="-11"/>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0"/>
                <w:sz w:val="20"/>
              </w:rPr>
              <w:t xml:space="preserve"> </w:t>
            </w:r>
            <w:r>
              <w:rPr>
                <w:sz w:val="20"/>
              </w:rPr>
              <w:t>DC</w:t>
            </w:r>
            <w:r>
              <w:rPr>
                <w:spacing w:val="-12"/>
                <w:sz w:val="20"/>
              </w:rPr>
              <w:t xml:space="preserve"> </w:t>
            </w:r>
            <w:r>
              <w:rPr>
                <w:sz w:val="20"/>
              </w:rPr>
              <w:t>voltage</w:t>
            </w:r>
            <w:r>
              <w:rPr>
                <w:spacing w:val="-12"/>
                <w:sz w:val="20"/>
              </w:rPr>
              <w:t xml:space="preserve"> </w:t>
            </w:r>
            <w:r>
              <w:rPr>
                <w:sz w:val="20"/>
              </w:rPr>
              <w:t>30V</w:t>
            </w:r>
            <w:r>
              <w:rPr>
                <w:spacing w:val="-13"/>
                <w:sz w:val="20"/>
              </w:rPr>
              <w:t xml:space="preserve"> </w:t>
            </w:r>
            <w:r>
              <w:rPr>
                <w:sz w:val="20"/>
              </w:rPr>
              <w:t>DC</w:t>
            </w:r>
            <w:r>
              <w:rPr>
                <w:spacing w:val="-11"/>
                <w:sz w:val="20"/>
              </w:rPr>
              <w:t xml:space="preserve"> </w:t>
            </w:r>
            <w:r>
              <w:rPr>
                <w:sz w:val="20"/>
              </w:rPr>
              <w:t>current maximum 10A.</w:t>
            </w:r>
            <w:r>
              <w:rPr>
                <w:spacing w:val="40"/>
                <w:sz w:val="20"/>
              </w:rPr>
              <w:t xml:space="preserve"> </w:t>
            </w:r>
            <w:r>
              <w:rPr>
                <w:sz w:val="20"/>
              </w:rPr>
              <w:t>Power indicator (green), Two ways of relay status indicator light (red).</w:t>
            </w:r>
          </w:p>
          <w:p w14:paraId="5336E863">
            <w:pPr>
              <w:pStyle w:val="13"/>
              <w:spacing w:before="1"/>
              <w:ind w:left="38"/>
              <w:rPr>
                <w:sz w:val="20"/>
              </w:rPr>
            </w:pPr>
            <w:r>
              <w:rPr>
                <w:spacing w:val="-2"/>
                <w:sz w:val="20"/>
              </w:rPr>
              <w:t>Using</w:t>
            </w:r>
            <w:r>
              <w:rPr>
                <w:spacing w:val="-10"/>
                <w:sz w:val="20"/>
              </w:rPr>
              <w:t xml:space="preserve"> </w:t>
            </w:r>
            <w:r>
              <w:rPr>
                <w:spacing w:val="-2"/>
                <w:sz w:val="20"/>
              </w:rPr>
              <w:t>8550</w:t>
            </w:r>
            <w:r>
              <w:rPr>
                <w:spacing w:val="-7"/>
                <w:sz w:val="20"/>
              </w:rPr>
              <w:t xml:space="preserve"> </w:t>
            </w:r>
            <w:r>
              <w:rPr>
                <w:spacing w:val="-2"/>
                <w:sz w:val="20"/>
              </w:rPr>
              <w:t>transistor-driven,</w:t>
            </w:r>
            <w:r>
              <w:rPr>
                <w:spacing w:val="36"/>
                <w:sz w:val="20"/>
              </w:rPr>
              <w:t xml:space="preserve"> </w:t>
            </w:r>
            <w:r>
              <w:rPr>
                <w:spacing w:val="-2"/>
                <w:sz w:val="20"/>
              </w:rPr>
              <w:t>strong driving</w:t>
            </w:r>
            <w:r>
              <w:rPr>
                <w:spacing w:val="-1"/>
                <w:sz w:val="20"/>
              </w:rPr>
              <w:t xml:space="preserve"> </w:t>
            </w:r>
            <w:r>
              <w:rPr>
                <w:spacing w:val="-2"/>
                <w:sz w:val="20"/>
              </w:rPr>
              <w:t>ability.</w:t>
            </w:r>
          </w:p>
        </w:tc>
        <w:tc>
          <w:tcPr>
            <w:tcW w:w="795" w:type="dxa"/>
          </w:tcPr>
          <w:p w14:paraId="7C7E08F6">
            <w:pPr>
              <w:pStyle w:val="13"/>
              <w:rPr>
                <w:b/>
                <w:sz w:val="20"/>
              </w:rPr>
            </w:pPr>
          </w:p>
          <w:p w14:paraId="0A2AADE5">
            <w:pPr>
              <w:pStyle w:val="13"/>
              <w:spacing w:before="106"/>
              <w:rPr>
                <w:b/>
                <w:sz w:val="20"/>
              </w:rPr>
            </w:pPr>
          </w:p>
          <w:p w14:paraId="225DECA8">
            <w:pPr>
              <w:pStyle w:val="13"/>
              <w:ind w:left="57" w:right="9"/>
              <w:jc w:val="center"/>
              <w:rPr>
                <w:sz w:val="20"/>
              </w:rPr>
            </w:pPr>
            <w:r>
              <w:rPr>
                <w:spacing w:val="-5"/>
                <w:sz w:val="20"/>
              </w:rPr>
              <w:t>25</w:t>
            </w:r>
          </w:p>
        </w:tc>
      </w:tr>
      <w:tr w14:paraId="0EE1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595" w:type="dxa"/>
          </w:tcPr>
          <w:p w14:paraId="7EC69144">
            <w:pPr>
              <w:pStyle w:val="13"/>
              <w:spacing w:before="79"/>
              <w:rPr>
                <w:b/>
                <w:sz w:val="20"/>
              </w:rPr>
            </w:pPr>
          </w:p>
          <w:p w14:paraId="22BFD07F">
            <w:pPr>
              <w:pStyle w:val="13"/>
              <w:spacing w:before="1"/>
              <w:ind w:left="88" w:right="40"/>
              <w:jc w:val="center"/>
              <w:rPr>
                <w:sz w:val="20"/>
              </w:rPr>
            </w:pPr>
            <w:r>
              <w:rPr>
                <w:spacing w:val="-5"/>
                <w:sz w:val="20"/>
              </w:rPr>
              <w:t>81</w:t>
            </w:r>
          </w:p>
        </w:tc>
        <w:tc>
          <w:tcPr>
            <w:tcW w:w="2276" w:type="dxa"/>
          </w:tcPr>
          <w:p w14:paraId="33AE561A">
            <w:pPr>
              <w:pStyle w:val="13"/>
              <w:spacing w:before="84"/>
              <w:rPr>
                <w:b/>
                <w:sz w:val="20"/>
              </w:rPr>
            </w:pPr>
          </w:p>
          <w:p w14:paraId="422A059A">
            <w:pPr>
              <w:pStyle w:val="13"/>
              <w:ind w:left="38"/>
              <w:rPr>
                <w:sz w:val="20"/>
              </w:rPr>
            </w:pPr>
            <w:r>
              <w:rPr>
                <w:sz w:val="20"/>
              </w:rPr>
              <w:t>5V</w:t>
            </w:r>
            <w:r>
              <w:rPr>
                <w:spacing w:val="-8"/>
                <w:sz w:val="20"/>
              </w:rPr>
              <w:t xml:space="preserve"> </w:t>
            </w:r>
            <w:r>
              <w:rPr>
                <w:sz w:val="20"/>
              </w:rPr>
              <w:t>relay</w:t>
            </w:r>
            <w:r>
              <w:rPr>
                <w:spacing w:val="-11"/>
                <w:sz w:val="20"/>
              </w:rPr>
              <w:t xml:space="preserve"> </w:t>
            </w:r>
            <w:r>
              <w:rPr>
                <w:spacing w:val="-4"/>
                <w:sz w:val="20"/>
              </w:rPr>
              <w:t>cube</w:t>
            </w:r>
          </w:p>
        </w:tc>
        <w:tc>
          <w:tcPr>
            <w:tcW w:w="6011" w:type="dxa"/>
          </w:tcPr>
          <w:p w14:paraId="6125BCD6">
            <w:pPr>
              <w:pStyle w:val="13"/>
              <w:spacing w:before="99" w:line="260" w:lineRule="atLeast"/>
              <w:ind w:left="38" w:right="1809"/>
              <w:rPr>
                <w:sz w:val="20"/>
              </w:rPr>
            </w:pPr>
            <w:r>
              <w:rPr>
                <w:sz w:val="20"/>
              </w:rPr>
              <w:t>AC</w:t>
            </w:r>
            <w:r>
              <w:rPr>
                <w:spacing w:val="-13"/>
                <w:sz w:val="20"/>
              </w:rPr>
              <w:t xml:space="preserve"> </w:t>
            </w:r>
            <w:r>
              <w:rPr>
                <w:sz w:val="20"/>
              </w:rPr>
              <w:t>voltage</w:t>
            </w:r>
            <w:r>
              <w:rPr>
                <w:spacing w:val="-12"/>
                <w:sz w:val="20"/>
              </w:rPr>
              <w:t xml:space="preserve"> </w:t>
            </w:r>
            <w:r>
              <w:rPr>
                <w:sz w:val="20"/>
              </w:rPr>
              <w:t>250V,</w:t>
            </w:r>
            <w:r>
              <w:rPr>
                <w:spacing w:val="-13"/>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3"/>
                <w:sz w:val="20"/>
              </w:rPr>
              <w:t xml:space="preserve"> </w:t>
            </w:r>
            <w:r>
              <w:rPr>
                <w:sz w:val="20"/>
              </w:rPr>
              <w:t>DC voltage 30V</w:t>
            </w:r>
            <w:r>
              <w:rPr>
                <w:spacing w:val="40"/>
                <w:sz w:val="20"/>
              </w:rPr>
              <w:t xml:space="preserve"> </w:t>
            </w:r>
            <w:r>
              <w:rPr>
                <w:sz w:val="20"/>
              </w:rPr>
              <w:t>DC current maximum 10A.</w:t>
            </w:r>
          </w:p>
        </w:tc>
        <w:tc>
          <w:tcPr>
            <w:tcW w:w="795" w:type="dxa"/>
          </w:tcPr>
          <w:p w14:paraId="7FCA3A0D">
            <w:pPr>
              <w:pStyle w:val="13"/>
              <w:spacing w:before="79"/>
              <w:rPr>
                <w:b/>
                <w:sz w:val="20"/>
              </w:rPr>
            </w:pPr>
          </w:p>
          <w:p w14:paraId="0C21FC89">
            <w:pPr>
              <w:pStyle w:val="13"/>
              <w:spacing w:before="1"/>
              <w:ind w:left="57" w:right="5"/>
              <w:jc w:val="center"/>
              <w:rPr>
                <w:sz w:val="20"/>
              </w:rPr>
            </w:pPr>
            <w:r>
              <w:rPr>
                <w:spacing w:val="-10"/>
                <w:sz w:val="20"/>
              </w:rPr>
              <w:t>5</w:t>
            </w:r>
          </w:p>
        </w:tc>
      </w:tr>
    </w:tbl>
    <w:p w14:paraId="0934F013">
      <w:pPr>
        <w:pStyle w:val="13"/>
        <w:jc w:val="center"/>
        <w:rPr>
          <w:sz w:val="20"/>
        </w:rPr>
        <w:sectPr>
          <w:type w:val="continuous"/>
          <w:pgSz w:w="12240" w:h="15840"/>
          <w:pgMar w:top="1940" w:right="720" w:bottom="124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714B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595" w:type="dxa"/>
          </w:tcPr>
          <w:p w14:paraId="4EEACF69">
            <w:pPr>
              <w:pStyle w:val="13"/>
              <w:rPr>
                <w:b/>
                <w:sz w:val="20"/>
              </w:rPr>
            </w:pPr>
          </w:p>
          <w:p w14:paraId="2123C610">
            <w:pPr>
              <w:pStyle w:val="13"/>
              <w:spacing w:before="106"/>
              <w:rPr>
                <w:b/>
                <w:sz w:val="20"/>
              </w:rPr>
            </w:pPr>
          </w:p>
          <w:p w14:paraId="74722242">
            <w:pPr>
              <w:pStyle w:val="13"/>
              <w:ind w:left="88" w:right="40"/>
              <w:jc w:val="center"/>
              <w:rPr>
                <w:sz w:val="20"/>
              </w:rPr>
            </w:pPr>
            <w:r>
              <w:rPr>
                <w:spacing w:val="-5"/>
                <w:sz w:val="20"/>
              </w:rPr>
              <w:t>82</w:t>
            </w:r>
          </w:p>
        </w:tc>
        <w:tc>
          <w:tcPr>
            <w:tcW w:w="2276" w:type="dxa"/>
          </w:tcPr>
          <w:p w14:paraId="599944FF">
            <w:pPr>
              <w:pStyle w:val="13"/>
              <w:spacing w:before="154"/>
              <w:rPr>
                <w:b/>
                <w:sz w:val="20"/>
              </w:rPr>
            </w:pPr>
          </w:p>
          <w:p w14:paraId="67F8D0C3">
            <w:pPr>
              <w:pStyle w:val="13"/>
              <w:spacing w:line="276" w:lineRule="auto"/>
              <w:ind w:left="38" w:right="328"/>
              <w:rPr>
                <w:sz w:val="20"/>
              </w:rPr>
            </w:pPr>
            <w:r>
              <w:rPr>
                <w:sz w:val="20"/>
              </w:rPr>
              <w:t>5V</w:t>
            </w:r>
            <w:r>
              <w:rPr>
                <w:spacing w:val="-13"/>
                <w:sz w:val="20"/>
              </w:rPr>
              <w:t xml:space="preserve"> </w:t>
            </w:r>
            <w:r>
              <w:rPr>
                <w:sz w:val="20"/>
              </w:rPr>
              <w:t>2</w:t>
            </w:r>
            <w:r>
              <w:rPr>
                <w:spacing w:val="-12"/>
                <w:sz w:val="20"/>
              </w:rPr>
              <w:t xml:space="preserve"> </w:t>
            </w:r>
            <w:r>
              <w:rPr>
                <w:sz w:val="20"/>
              </w:rPr>
              <w:t>Channel</w:t>
            </w:r>
            <w:r>
              <w:rPr>
                <w:spacing w:val="-13"/>
                <w:sz w:val="20"/>
              </w:rPr>
              <w:t xml:space="preserve"> </w:t>
            </w:r>
            <w:r>
              <w:rPr>
                <w:sz w:val="20"/>
              </w:rPr>
              <w:t xml:space="preserve">Relay </w:t>
            </w:r>
            <w:r>
              <w:rPr>
                <w:spacing w:val="-2"/>
                <w:sz w:val="20"/>
              </w:rPr>
              <w:t>Module</w:t>
            </w:r>
          </w:p>
          <w:p w14:paraId="4F6DB8C8">
            <w:pPr>
              <w:pStyle w:val="13"/>
              <w:spacing w:before="13"/>
              <w:ind w:left="38"/>
              <w:rPr>
                <w:sz w:val="20"/>
              </w:rPr>
            </w:pPr>
            <w:r>
              <w:rPr>
                <w:sz w:val="20"/>
              </w:rPr>
              <w:t>-</w:t>
            </w:r>
            <w:r>
              <w:rPr>
                <w:spacing w:val="-7"/>
                <w:sz w:val="20"/>
              </w:rPr>
              <w:t xml:space="preserve"> </w:t>
            </w:r>
            <w:r>
              <w:rPr>
                <w:sz w:val="20"/>
              </w:rPr>
              <w:t>with</w:t>
            </w:r>
            <w:r>
              <w:rPr>
                <w:spacing w:val="-8"/>
                <w:sz w:val="20"/>
              </w:rPr>
              <w:t xml:space="preserve"> </w:t>
            </w:r>
            <w:r>
              <w:rPr>
                <w:spacing w:val="-2"/>
                <w:sz w:val="20"/>
              </w:rPr>
              <w:t>Optocoupler</w:t>
            </w:r>
          </w:p>
        </w:tc>
        <w:tc>
          <w:tcPr>
            <w:tcW w:w="6011" w:type="dxa"/>
          </w:tcPr>
          <w:p w14:paraId="3F56B8BB">
            <w:pPr>
              <w:pStyle w:val="13"/>
              <w:spacing w:before="110" w:line="276" w:lineRule="auto"/>
              <w:ind w:left="38"/>
              <w:rPr>
                <w:sz w:val="20"/>
              </w:rPr>
            </w:pPr>
            <w:r>
              <w:rPr>
                <w:sz w:val="20"/>
              </w:rPr>
              <w:t>AC</w:t>
            </w:r>
            <w:r>
              <w:rPr>
                <w:spacing w:val="-12"/>
                <w:sz w:val="20"/>
              </w:rPr>
              <w:t xml:space="preserve"> </w:t>
            </w:r>
            <w:r>
              <w:rPr>
                <w:sz w:val="20"/>
              </w:rPr>
              <w:t>voltage</w:t>
            </w:r>
            <w:r>
              <w:rPr>
                <w:spacing w:val="-13"/>
                <w:sz w:val="20"/>
              </w:rPr>
              <w:t xml:space="preserve"> </w:t>
            </w:r>
            <w:r>
              <w:rPr>
                <w:sz w:val="20"/>
              </w:rPr>
              <w:t>250V,</w:t>
            </w:r>
            <w:r>
              <w:rPr>
                <w:spacing w:val="-11"/>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0"/>
                <w:sz w:val="20"/>
              </w:rPr>
              <w:t xml:space="preserve"> </w:t>
            </w:r>
            <w:r>
              <w:rPr>
                <w:sz w:val="20"/>
              </w:rPr>
              <w:t>DC</w:t>
            </w:r>
            <w:r>
              <w:rPr>
                <w:spacing w:val="-12"/>
                <w:sz w:val="20"/>
              </w:rPr>
              <w:t xml:space="preserve"> </w:t>
            </w:r>
            <w:r>
              <w:rPr>
                <w:sz w:val="20"/>
              </w:rPr>
              <w:t>voltage</w:t>
            </w:r>
            <w:r>
              <w:rPr>
                <w:spacing w:val="-12"/>
                <w:sz w:val="20"/>
              </w:rPr>
              <w:t xml:space="preserve"> </w:t>
            </w:r>
            <w:r>
              <w:rPr>
                <w:sz w:val="20"/>
              </w:rPr>
              <w:t>30V</w:t>
            </w:r>
            <w:r>
              <w:rPr>
                <w:spacing w:val="-13"/>
                <w:sz w:val="20"/>
              </w:rPr>
              <w:t xml:space="preserve"> </w:t>
            </w:r>
            <w:r>
              <w:rPr>
                <w:sz w:val="20"/>
              </w:rPr>
              <w:t>DC</w:t>
            </w:r>
            <w:r>
              <w:rPr>
                <w:spacing w:val="-11"/>
                <w:sz w:val="20"/>
              </w:rPr>
              <w:t xml:space="preserve"> </w:t>
            </w:r>
            <w:r>
              <w:rPr>
                <w:sz w:val="20"/>
              </w:rPr>
              <w:t>current maximum 10A.</w:t>
            </w:r>
            <w:r>
              <w:rPr>
                <w:spacing w:val="40"/>
                <w:sz w:val="20"/>
              </w:rPr>
              <w:t xml:space="preserve"> </w:t>
            </w:r>
            <w:r>
              <w:rPr>
                <w:sz w:val="20"/>
              </w:rPr>
              <w:t>Power indicator (green), Two ways of relay status indicator light (red).</w:t>
            </w:r>
          </w:p>
          <w:p w14:paraId="7CF9C33C">
            <w:pPr>
              <w:pStyle w:val="13"/>
              <w:spacing w:before="1"/>
              <w:ind w:left="38"/>
              <w:rPr>
                <w:sz w:val="20"/>
              </w:rPr>
            </w:pPr>
            <w:r>
              <w:rPr>
                <w:spacing w:val="-2"/>
                <w:sz w:val="20"/>
              </w:rPr>
              <w:t>Using</w:t>
            </w:r>
            <w:r>
              <w:rPr>
                <w:spacing w:val="-10"/>
                <w:sz w:val="20"/>
              </w:rPr>
              <w:t xml:space="preserve"> </w:t>
            </w:r>
            <w:r>
              <w:rPr>
                <w:spacing w:val="-2"/>
                <w:sz w:val="20"/>
              </w:rPr>
              <w:t>8550</w:t>
            </w:r>
            <w:r>
              <w:rPr>
                <w:spacing w:val="-7"/>
                <w:sz w:val="20"/>
              </w:rPr>
              <w:t xml:space="preserve"> </w:t>
            </w:r>
            <w:r>
              <w:rPr>
                <w:spacing w:val="-2"/>
                <w:sz w:val="20"/>
              </w:rPr>
              <w:t>transistor-driven,</w:t>
            </w:r>
            <w:r>
              <w:rPr>
                <w:spacing w:val="36"/>
                <w:sz w:val="20"/>
              </w:rPr>
              <w:t xml:space="preserve"> </w:t>
            </w:r>
            <w:r>
              <w:rPr>
                <w:spacing w:val="-2"/>
                <w:sz w:val="20"/>
              </w:rPr>
              <w:t>strong driving</w:t>
            </w:r>
            <w:r>
              <w:rPr>
                <w:spacing w:val="-1"/>
                <w:sz w:val="20"/>
              </w:rPr>
              <w:t xml:space="preserve"> </w:t>
            </w:r>
            <w:r>
              <w:rPr>
                <w:spacing w:val="-2"/>
                <w:sz w:val="20"/>
              </w:rPr>
              <w:t>ability.</w:t>
            </w:r>
          </w:p>
        </w:tc>
        <w:tc>
          <w:tcPr>
            <w:tcW w:w="795" w:type="dxa"/>
          </w:tcPr>
          <w:p w14:paraId="14C3C4D1">
            <w:pPr>
              <w:pStyle w:val="13"/>
              <w:rPr>
                <w:b/>
                <w:sz w:val="20"/>
              </w:rPr>
            </w:pPr>
          </w:p>
          <w:p w14:paraId="35624EAF">
            <w:pPr>
              <w:pStyle w:val="13"/>
              <w:spacing w:before="106"/>
              <w:rPr>
                <w:b/>
                <w:sz w:val="20"/>
              </w:rPr>
            </w:pPr>
          </w:p>
          <w:p w14:paraId="1771515D">
            <w:pPr>
              <w:pStyle w:val="13"/>
              <w:ind w:left="57" w:right="9"/>
              <w:jc w:val="center"/>
              <w:rPr>
                <w:sz w:val="20"/>
              </w:rPr>
            </w:pPr>
            <w:r>
              <w:rPr>
                <w:spacing w:val="-5"/>
                <w:sz w:val="20"/>
              </w:rPr>
              <w:t>10</w:t>
            </w:r>
          </w:p>
        </w:tc>
      </w:tr>
      <w:tr w14:paraId="31886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595" w:type="dxa"/>
          </w:tcPr>
          <w:p w14:paraId="6A7ECC32">
            <w:pPr>
              <w:pStyle w:val="13"/>
              <w:spacing w:before="111"/>
              <w:rPr>
                <w:b/>
                <w:sz w:val="20"/>
              </w:rPr>
            </w:pPr>
          </w:p>
          <w:p w14:paraId="1D6C8996">
            <w:pPr>
              <w:pStyle w:val="13"/>
              <w:ind w:left="88" w:right="40"/>
              <w:jc w:val="center"/>
              <w:rPr>
                <w:sz w:val="20"/>
              </w:rPr>
            </w:pPr>
            <w:r>
              <w:rPr>
                <w:spacing w:val="-5"/>
                <w:sz w:val="20"/>
              </w:rPr>
              <w:t>83</w:t>
            </w:r>
          </w:p>
        </w:tc>
        <w:tc>
          <w:tcPr>
            <w:tcW w:w="2276" w:type="dxa"/>
          </w:tcPr>
          <w:p w14:paraId="67E6F6CA">
            <w:pPr>
              <w:pStyle w:val="13"/>
              <w:spacing w:before="115"/>
              <w:rPr>
                <w:b/>
                <w:sz w:val="20"/>
              </w:rPr>
            </w:pPr>
          </w:p>
          <w:p w14:paraId="22967F2C">
            <w:pPr>
              <w:pStyle w:val="13"/>
              <w:spacing w:before="1"/>
              <w:ind w:left="38"/>
              <w:rPr>
                <w:sz w:val="20"/>
              </w:rPr>
            </w:pPr>
            <w:r>
              <w:rPr>
                <w:sz w:val="20"/>
              </w:rPr>
              <w:t>12V</w:t>
            </w:r>
            <w:r>
              <w:rPr>
                <w:spacing w:val="-10"/>
                <w:sz w:val="20"/>
              </w:rPr>
              <w:t xml:space="preserve"> </w:t>
            </w:r>
            <w:r>
              <w:rPr>
                <w:sz w:val="20"/>
              </w:rPr>
              <w:t>relay</w:t>
            </w:r>
            <w:r>
              <w:rPr>
                <w:spacing w:val="-11"/>
                <w:sz w:val="20"/>
              </w:rPr>
              <w:t xml:space="preserve"> </w:t>
            </w:r>
            <w:r>
              <w:rPr>
                <w:spacing w:val="-4"/>
                <w:sz w:val="20"/>
              </w:rPr>
              <w:t>cube</w:t>
            </w:r>
          </w:p>
        </w:tc>
        <w:tc>
          <w:tcPr>
            <w:tcW w:w="6011" w:type="dxa"/>
          </w:tcPr>
          <w:p w14:paraId="02998205">
            <w:pPr>
              <w:pStyle w:val="13"/>
              <w:spacing w:before="131" w:line="260" w:lineRule="atLeast"/>
              <w:ind w:left="38" w:right="1809"/>
              <w:rPr>
                <w:sz w:val="20"/>
              </w:rPr>
            </w:pPr>
            <w:r>
              <w:rPr>
                <w:sz w:val="20"/>
              </w:rPr>
              <w:t>AC</w:t>
            </w:r>
            <w:r>
              <w:rPr>
                <w:spacing w:val="-13"/>
                <w:sz w:val="20"/>
              </w:rPr>
              <w:t xml:space="preserve"> </w:t>
            </w:r>
            <w:r>
              <w:rPr>
                <w:sz w:val="20"/>
              </w:rPr>
              <w:t>voltage</w:t>
            </w:r>
            <w:r>
              <w:rPr>
                <w:spacing w:val="-12"/>
                <w:sz w:val="20"/>
              </w:rPr>
              <w:t xml:space="preserve"> </w:t>
            </w:r>
            <w:r>
              <w:rPr>
                <w:sz w:val="20"/>
              </w:rPr>
              <w:t>250V,</w:t>
            </w:r>
            <w:r>
              <w:rPr>
                <w:spacing w:val="-13"/>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3"/>
                <w:sz w:val="20"/>
              </w:rPr>
              <w:t xml:space="preserve"> </w:t>
            </w:r>
            <w:r>
              <w:rPr>
                <w:sz w:val="20"/>
              </w:rPr>
              <w:t>DC voltage 30V</w:t>
            </w:r>
            <w:r>
              <w:rPr>
                <w:spacing w:val="40"/>
                <w:sz w:val="20"/>
              </w:rPr>
              <w:t xml:space="preserve"> </w:t>
            </w:r>
            <w:r>
              <w:rPr>
                <w:sz w:val="20"/>
              </w:rPr>
              <w:t>DC current maximum 10A.</w:t>
            </w:r>
          </w:p>
        </w:tc>
        <w:tc>
          <w:tcPr>
            <w:tcW w:w="795" w:type="dxa"/>
          </w:tcPr>
          <w:p w14:paraId="561DB4C9">
            <w:pPr>
              <w:pStyle w:val="13"/>
              <w:spacing w:before="111"/>
              <w:rPr>
                <w:b/>
                <w:sz w:val="20"/>
              </w:rPr>
            </w:pPr>
          </w:p>
          <w:p w14:paraId="4CAD5AFD">
            <w:pPr>
              <w:pStyle w:val="13"/>
              <w:ind w:left="57" w:right="5"/>
              <w:jc w:val="center"/>
              <w:rPr>
                <w:sz w:val="20"/>
              </w:rPr>
            </w:pPr>
            <w:r>
              <w:rPr>
                <w:spacing w:val="-10"/>
                <w:sz w:val="20"/>
              </w:rPr>
              <w:t>5</w:t>
            </w:r>
          </w:p>
        </w:tc>
      </w:tr>
      <w:tr w14:paraId="5C6C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trPr>
        <w:tc>
          <w:tcPr>
            <w:tcW w:w="595" w:type="dxa"/>
          </w:tcPr>
          <w:p w14:paraId="5A3702A3">
            <w:pPr>
              <w:pStyle w:val="13"/>
              <w:rPr>
                <w:b/>
                <w:sz w:val="20"/>
              </w:rPr>
            </w:pPr>
          </w:p>
          <w:p w14:paraId="0B6D1344">
            <w:pPr>
              <w:pStyle w:val="13"/>
              <w:spacing w:before="104"/>
              <w:rPr>
                <w:b/>
                <w:sz w:val="20"/>
              </w:rPr>
            </w:pPr>
          </w:p>
          <w:p w14:paraId="7288C854">
            <w:pPr>
              <w:pStyle w:val="13"/>
              <w:ind w:left="88" w:right="40"/>
              <w:jc w:val="center"/>
              <w:rPr>
                <w:sz w:val="20"/>
              </w:rPr>
            </w:pPr>
            <w:r>
              <w:rPr>
                <w:spacing w:val="-5"/>
                <w:sz w:val="20"/>
              </w:rPr>
              <w:t>84</w:t>
            </w:r>
          </w:p>
        </w:tc>
        <w:tc>
          <w:tcPr>
            <w:tcW w:w="2276" w:type="dxa"/>
          </w:tcPr>
          <w:p w14:paraId="047A3A4D">
            <w:pPr>
              <w:pStyle w:val="13"/>
              <w:spacing w:before="151"/>
              <w:rPr>
                <w:b/>
                <w:sz w:val="20"/>
              </w:rPr>
            </w:pPr>
          </w:p>
          <w:p w14:paraId="601B5225">
            <w:pPr>
              <w:pStyle w:val="13"/>
              <w:spacing w:before="1" w:line="276" w:lineRule="auto"/>
              <w:ind w:left="38" w:right="513"/>
              <w:rPr>
                <w:sz w:val="20"/>
              </w:rPr>
            </w:pPr>
            <w:r>
              <w:rPr>
                <w:sz w:val="20"/>
              </w:rPr>
              <w:t>12V</w:t>
            </w:r>
            <w:r>
              <w:rPr>
                <w:spacing w:val="-13"/>
                <w:sz w:val="20"/>
              </w:rPr>
              <w:t xml:space="preserve"> </w:t>
            </w:r>
            <w:r>
              <w:rPr>
                <w:sz w:val="20"/>
              </w:rPr>
              <w:t>2</w:t>
            </w:r>
            <w:r>
              <w:rPr>
                <w:spacing w:val="-12"/>
                <w:sz w:val="20"/>
              </w:rPr>
              <w:t xml:space="preserve"> </w:t>
            </w:r>
            <w:r>
              <w:rPr>
                <w:sz w:val="20"/>
              </w:rPr>
              <w:t>Channel</w:t>
            </w:r>
            <w:r>
              <w:rPr>
                <w:spacing w:val="-13"/>
                <w:sz w:val="20"/>
              </w:rPr>
              <w:t xml:space="preserve"> </w:t>
            </w:r>
            <w:r>
              <w:rPr>
                <w:sz w:val="20"/>
              </w:rPr>
              <w:t>Relay Module -</w:t>
            </w:r>
            <w:r>
              <w:rPr>
                <w:spacing w:val="40"/>
                <w:sz w:val="20"/>
              </w:rPr>
              <w:t xml:space="preserve"> </w:t>
            </w:r>
            <w:r>
              <w:rPr>
                <w:sz w:val="20"/>
              </w:rPr>
              <w:t>with</w:t>
            </w:r>
          </w:p>
          <w:p w14:paraId="132B3BCC">
            <w:pPr>
              <w:pStyle w:val="13"/>
              <w:spacing w:before="2"/>
              <w:ind w:left="38"/>
              <w:rPr>
                <w:sz w:val="20"/>
              </w:rPr>
            </w:pPr>
            <w:r>
              <w:rPr>
                <w:spacing w:val="-2"/>
                <w:sz w:val="20"/>
              </w:rPr>
              <w:t>Optocoupler</w:t>
            </w:r>
          </w:p>
        </w:tc>
        <w:tc>
          <w:tcPr>
            <w:tcW w:w="6011" w:type="dxa"/>
          </w:tcPr>
          <w:p w14:paraId="7CA1B93A">
            <w:pPr>
              <w:pStyle w:val="13"/>
              <w:spacing w:before="108" w:line="276" w:lineRule="auto"/>
              <w:ind w:left="38"/>
              <w:rPr>
                <w:sz w:val="20"/>
              </w:rPr>
            </w:pPr>
            <w:r>
              <w:rPr>
                <w:sz w:val="20"/>
              </w:rPr>
              <w:t>AC</w:t>
            </w:r>
            <w:r>
              <w:rPr>
                <w:spacing w:val="-12"/>
                <w:sz w:val="20"/>
              </w:rPr>
              <w:t xml:space="preserve"> </w:t>
            </w:r>
            <w:r>
              <w:rPr>
                <w:sz w:val="20"/>
              </w:rPr>
              <w:t>voltage</w:t>
            </w:r>
            <w:r>
              <w:rPr>
                <w:spacing w:val="-13"/>
                <w:sz w:val="20"/>
              </w:rPr>
              <w:t xml:space="preserve"> </w:t>
            </w:r>
            <w:r>
              <w:rPr>
                <w:sz w:val="20"/>
              </w:rPr>
              <w:t>250V,</w:t>
            </w:r>
            <w:r>
              <w:rPr>
                <w:spacing w:val="-11"/>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0"/>
                <w:sz w:val="20"/>
              </w:rPr>
              <w:t xml:space="preserve"> </w:t>
            </w:r>
            <w:r>
              <w:rPr>
                <w:sz w:val="20"/>
              </w:rPr>
              <w:t>DC</w:t>
            </w:r>
            <w:r>
              <w:rPr>
                <w:spacing w:val="-12"/>
                <w:sz w:val="20"/>
              </w:rPr>
              <w:t xml:space="preserve"> </w:t>
            </w:r>
            <w:r>
              <w:rPr>
                <w:sz w:val="20"/>
              </w:rPr>
              <w:t>voltage</w:t>
            </w:r>
            <w:r>
              <w:rPr>
                <w:spacing w:val="-12"/>
                <w:sz w:val="20"/>
              </w:rPr>
              <w:t xml:space="preserve"> </w:t>
            </w:r>
            <w:r>
              <w:rPr>
                <w:sz w:val="20"/>
              </w:rPr>
              <w:t>30V</w:t>
            </w:r>
            <w:r>
              <w:rPr>
                <w:spacing w:val="-13"/>
                <w:sz w:val="20"/>
              </w:rPr>
              <w:t xml:space="preserve"> </w:t>
            </w:r>
            <w:r>
              <w:rPr>
                <w:sz w:val="20"/>
              </w:rPr>
              <w:t>DC</w:t>
            </w:r>
            <w:r>
              <w:rPr>
                <w:spacing w:val="-11"/>
                <w:sz w:val="20"/>
              </w:rPr>
              <w:t xml:space="preserve"> </w:t>
            </w:r>
            <w:r>
              <w:rPr>
                <w:sz w:val="20"/>
              </w:rPr>
              <w:t>current maximum 10A.</w:t>
            </w:r>
            <w:r>
              <w:rPr>
                <w:spacing w:val="40"/>
                <w:sz w:val="20"/>
              </w:rPr>
              <w:t xml:space="preserve"> </w:t>
            </w:r>
            <w:r>
              <w:rPr>
                <w:sz w:val="20"/>
              </w:rPr>
              <w:t>Power indicator (green), Two ways of relay status indicator light (red).</w:t>
            </w:r>
          </w:p>
          <w:p w14:paraId="634BE825">
            <w:pPr>
              <w:pStyle w:val="13"/>
              <w:spacing w:before="1"/>
              <w:ind w:left="38"/>
              <w:rPr>
                <w:sz w:val="20"/>
              </w:rPr>
            </w:pPr>
            <w:r>
              <w:rPr>
                <w:spacing w:val="-2"/>
                <w:sz w:val="20"/>
              </w:rPr>
              <w:t>Using</w:t>
            </w:r>
            <w:r>
              <w:rPr>
                <w:spacing w:val="-10"/>
                <w:sz w:val="20"/>
              </w:rPr>
              <w:t xml:space="preserve"> </w:t>
            </w:r>
            <w:r>
              <w:rPr>
                <w:spacing w:val="-2"/>
                <w:sz w:val="20"/>
              </w:rPr>
              <w:t>8550</w:t>
            </w:r>
            <w:r>
              <w:rPr>
                <w:spacing w:val="-7"/>
                <w:sz w:val="20"/>
              </w:rPr>
              <w:t xml:space="preserve"> </w:t>
            </w:r>
            <w:r>
              <w:rPr>
                <w:spacing w:val="-2"/>
                <w:sz w:val="20"/>
              </w:rPr>
              <w:t>transistor-driven,</w:t>
            </w:r>
            <w:r>
              <w:rPr>
                <w:spacing w:val="36"/>
                <w:sz w:val="20"/>
              </w:rPr>
              <w:t xml:space="preserve"> </w:t>
            </w:r>
            <w:r>
              <w:rPr>
                <w:spacing w:val="-2"/>
                <w:sz w:val="20"/>
              </w:rPr>
              <w:t>strong driving</w:t>
            </w:r>
            <w:r>
              <w:rPr>
                <w:spacing w:val="-1"/>
                <w:sz w:val="20"/>
              </w:rPr>
              <w:t xml:space="preserve"> </w:t>
            </w:r>
            <w:r>
              <w:rPr>
                <w:spacing w:val="-2"/>
                <w:sz w:val="20"/>
              </w:rPr>
              <w:t>ability.</w:t>
            </w:r>
          </w:p>
        </w:tc>
        <w:tc>
          <w:tcPr>
            <w:tcW w:w="795" w:type="dxa"/>
          </w:tcPr>
          <w:p w14:paraId="7215B9DE">
            <w:pPr>
              <w:pStyle w:val="13"/>
              <w:rPr>
                <w:b/>
                <w:sz w:val="20"/>
              </w:rPr>
            </w:pPr>
          </w:p>
          <w:p w14:paraId="46885F1A">
            <w:pPr>
              <w:pStyle w:val="13"/>
              <w:spacing w:before="104"/>
              <w:rPr>
                <w:b/>
                <w:sz w:val="20"/>
              </w:rPr>
            </w:pPr>
          </w:p>
          <w:p w14:paraId="78B5402F">
            <w:pPr>
              <w:pStyle w:val="13"/>
              <w:ind w:left="57" w:right="9"/>
              <w:jc w:val="center"/>
              <w:rPr>
                <w:sz w:val="20"/>
              </w:rPr>
            </w:pPr>
            <w:r>
              <w:rPr>
                <w:spacing w:val="-5"/>
                <w:sz w:val="20"/>
              </w:rPr>
              <w:t>10</w:t>
            </w:r>
          </w:p>
        </w:tc>
      </w:tr>
      <w:tr w14:paraId="50C5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trPr>
        <w:tc>
          <w:tcPr>
            <w:tcW w:w="595" w:type="dxa"/>
          </w:tcPr>
          <w:p w14:paraId="3FD8E867">
            <w:pPr>
              <w:pStyle w:val="13"/>
              <w:rPr>
                <w:b/>
                <w:sz w:val="20"/>
              </w:rPr>
            </w:pPr>
          </w:p>
          <w:p w14:paraId="7F588916">
            <w:pPr>
              <w:pStyle w:val="13"/>
              <w:spacing w:before="106"/>
              <w:rPr>
                <w:b/>
                <w:sz w:val="20"/>
              </w:rPr>
            </w:pPr>
          </w:p>
          <w:p w14:paraId="029010C0">
            <w:pPr>
              <w:pStyle w:val="13"/>
              <w:ind w:left="88" w:right="40"/>
              <w:jc w:val="center"/>
              <w:rPr>
                <w:sz w:val="20"/>
              </w:rPr>
            </w:pPr>
            <w:r>
              <w:rPr>
                <w:spacing w:val="-5"/>
                <w:sz w:val="20"/>
              </w:rPr>
              <w:t>85</w:t>
            </w:r>
          </w:p>
        </w:tc>
        <w:tc>
          <w:tcPr>
            <w:tcW w:w="2276" w:type="dxa"/>
          </w:tcPr>
          <w:p w14:paraId="6BDF3DAF">
            <w:pPr>
              <w:pStyle w:val="13"/>
              <w:spacing w:before="151"/>
              <w:rPr>
                <w:b/>
                <w:sz w:val="20"/>
              </w:rPr>
            </w:pPr>
          </w:p>
          <w:p w14:paraId="6E4E5BA8">
            <w:pPr>
              <w:pStyle w:val="13"/>
              <w:spacing w:before="1"/>
              <w:ind w:left="38"/>
              <w:rPr>
                <w:sz w:val="20"/>
              </w:rPr>
            </w:pPr>
            <w:r>
              <w:rPr>
                <w:sz w:val="20"/>
              </w:rPr>
              <w:t>12V</w:t>
            </w:r>
            <w:r>
              <w:rPr>
                <w:spacing w:val="-13"/>
                <w:sz w:val="20"/>
              </w:rPr>
              <w:t xml:space="preserve"> </w:t>
            </w:r>
            <w:r>
              <w:rPr>
                <w:sz w:val="20"/>
              </w:rPr>
              <w:t>4</w:t>
            </w:r>
            <w:r>
              <w:rPr>
                <w:spacing w:val="-11"/>
                <w:sz w:val="20"/>
              </w:rPr>
              <w:t xml:space="preserve"> </w:t>
            </w:r>
            <w:r>
              <w:rPr>
                <w:sz w:val="20"/>
              </w:rPr>
              <w:t>Channel</w:t>
            </w:r>
            <w:r>
              <w:rPr>
                <w:spacing w:val="-12"/>
                <w:sz w:val="20"/>
              </w:rPr>
              <w:t xml:space="preserve"> </w:t>
            </w:r>
            <w:r>
              <w:rPr>
                <w:spacing w:val="-2"/>
                <w:sz w:val="20"/>
              </w:rPr>
              <w:t>Relay</w:t>
            </w:r>
          </w:p>
          <w:p w14:paraId="4F1F4154">
            <w:pPr>
              <w:pStyle w:val="13"/>
              <w:spacing w:before="6" w:line="260" w:lineRule="atLeast"/>
              <w:ind w:left="38" w:right="513"/>
              <w:rPr>
                <w:sz w:val="20"/>
              </w:rPr>
            </w:pPr>
            <w:r>
              <w:rPr>
                <w:sz w:val="20"/>
              </w:rPr>
              <w:t>Module</w:t>
            </w:r>
            <w:r>
              <w:rPr>
                <w:spacing w:val="-13"/>
                <w:sz w:val="20"/>
              </w:rPr>
              <w:t xml:space="preserve"> </w:t>
            </w:r>
            <w:r>
              <w:rPr>
                <w:sz w:val="20"/>
              </w:rPr>
              <w:t>-</w:t>
            </w:r>
            <w:r>
              <w:rPr>
                <w:spacing w:val="8"/>
                <w:sz w:val="20"/>
              </w:rPr>
              <w:t xml:space="preserve"> </w:t>
            </w:r>
            <w:r>
              <w:rPr>
                <w:sz w:val="20"/>
              </w:rPr>
              <w:t xml:space="preserve">with </w:t>
            </w:r>
            <w:r>
              <w:rPr>
                <w:spacing w:val="-2"/>
                <w:sz w:val="20"/>
              </w:rPr>
              <w:t>Optocoupler</w:t>
            </w:r>
          </w:p>
        </w:tc>
        <w:tc>
          <w:tcPr>
            <w:tcW w:w="6011" w:type="dxa"/>
          </w:tcPr>
          <w:p w14:paraId="7D1A12BF">
            <w:pPr>
              <w:pStyle w:val="13"/>
              <w:spacing w:before="108" w:line="276" w:lineRule="auto"/>
              <w:ind w:left="38"/>
              <w:rPr>
                <w:sz w:val="20"/>
              </w:rPr>
            </w:pPr>
            <w:r>
              <w:rPr>
                <w:sz w:val="20"/>
              </w:rPr>
              <w:t>AC</w:t>
            </w:r>
            <w:r>
              <w:rPr>
                <w:spacing w:val="-12"/>
                <w:sz w:val="20"/>
              </w:rPr>
              <w:t xml:space="preserve"> </w:t>
            </w:r>
            <w:r>
              <w:rPr>
                <w:sz w:val="20"/>
              </w:rPr>
              <w:t>voltage</w:t>
            </w:r>
            <w:r>
              <w:rPr>
                <w:spacing w:val="-13"/>
                <w:sz w:val="20"/>
              </w:rPr>
              <w:t xml:space="preserve"> </w:t>
            </w:r>
            <w:r>
              <w:rPr>
                <w:sz w:val="20"/>
              </w:rPr>
              <w:t>250V,</w:t>
            </w:r>
            <w:r>
              <w:rPr>
                <w:spacing w:val="-11"/>
                <w:sz w:val="20"/>
              </w:rPr>
              <w:t xml:space="preserve"> </w:t>
            </w:r>
            <w:r>
              <w:rPr>
                <w:sz w:val="20"/>
              </w:rPr>
              <w:t>AC</w:t>
            </w:r>
            <w:r>
              <w:rPr>
                <w:spacing w:val="-12"/>
                <w:sz w:val="20"/>
              </w:rPr>
              <w:t xml:space="preserve"> </w:t>
            </w:r>
            <w:r>
              <w:rPr>
                <w:sz w:val="20"/>
              </w:rPr>
              <w:t>current</w:t>
            </w:r>
            <w:r>
              <w:rPr>
                <w:spacing w:val="-13"/>
                <w:sz w:val="20"/>
              </w:rPr>
              <w:t xml:space="preserve"> </w:t>
            </w:r>
            <w:r>
              <w:rPr>
                <w:sz w:val="20"/>
              </w:rPr>
              <w:t>10A,</w:t>
            </w:r>
            <w:r>
              <w:rPr>
                <w:spacing w:val="-12"/>
                <w:sz w:val="20"/>
              </w:rPr>
              <w:t xml:space="preserve"> </w:t>
            </w:r>
            <w:r>
              <w:rPr>
                <w:sz w:val="20"/>
              </w:rPr>
              <w:t>maximum</w:t>
            </w:r>
            <w:r>
              <w:rPr>
                <w:spacing w:val="-10"/>
                <w:sz w:val="20"/>
              </w:rPr>
              <w:t xml:space="preserve"> </w:t>
            </w:r>
            <w:r>
              <w:rPr>
                <w:sz w:val="20"/>
              </w:rPr>
              <w:t>DC</w:t>
            </w:r>
            <w:r>
              <w:rPr>
                <w:spacing w:val="-12"/>
                <w:sz w:val="20"/>
              </w:rPr>
              <w:t xml:space="preserve"> </w:t>
            </w:r>
            <w:r>
              <w:rPr>
                <w:sz w:val="20"/>
              </w:rPr>
              <w:t>voltage</w:t>
            </w:r>
            <w:r>
              <w:rPr>
                <w:spacing w:val="-12"/>
                <w:sz w:val="20"/>
              </w:rPr>
              <w:t xml:space="preserve"> </w:t>
            </w:r>
            <w:r>
              <w:rPr>
                <w:sz w:val="20"/>
              </w:rPr>
              <w:t>30V</w:t>
            </w:r>
            <w:r>
              <w:rPr>
                <w:spacing w:val="-13"/>
                <w:sz w:val="20"/>
              </w:rPr>
              <w:t xml:space="preserve"> </w:t>
            </w:r>
            <w:r>
              <w:rPr>
                <w:sz w:val="20"/>
              </w:rPr>
              <w:t>DC</w:t>
            </w:r>
            <w:r>
              <w:rPr>
                <w:spacing w:val="-11"/>
                <w:sz w:val="20"/>
              </w:rPr>
              <w:t xml:space="preserve"> </w:t>
            </w:r>
            <w:r>
              <w:rPr>
                <w:sz w:val="20"/>
              </w:rPr>
              <w:t>current maximum 10A.</w:t>
            </w:r>
            <w:r>
              <w:rPr>
                <w:spacing w:val="40"/>
                <w:sz w:val="20"/>
              </w:rPr>
              <w:t xml:space="preserve"> </w:t>
            </w:r>
            <w:r>
              <w:rPr>
                <w:sz w:val="20"/>
              </w:rPr>
              <w:t>Power indicator (green), Two ways of relay status indicator light (red).</w:t>
            </w:r>
          </w:p>
          <w:p w14:paraId="6C4E246B">
            <w:pPr>
              <w:pStyle w:val="13"/>
              <w:spacing w:before="3"/>
              <w:ind w:left="38"/>
              <w:rPr>
                <w:sz w:val="20"/>
              </w:rPr>
            </w:pPr>
            <w:r>
              <w:rPr>
                <w:spacing w:val="-2"/>
                <w:sz w:val="20"/>
              </w:rPr>
              <w:t>Using</w:t>
            </w:r>
            <w:r>
              <w:rPr>
                <w:spacing w:val="-10"/>
                <w:sz w:val="20"/>
              </w:rPr>
              <w:t xml:space="preserve"> </w:t>
            </w:r>
            <w:r>
              <w:rPr>
                <w:spacing w:val="-2"/>
                <w:sz w:val="20"/>
              </w:rPr>
              <w:t>8550</w:t>
            </w:r>
            <w:r>
              <w:rPr>
                <w:spacing w:val="-7"/>
                <w:sz w:val="20"/>
              </w:rPr>
              <w:t xml:space="preserve"> </w:t>
            </w:r>
            <w:r>
              <w:rPr>
                <w:spacing w:val="-2"/>
                <w:sz w:val="20"/>
              </w:rPr>
              <w:t>transistor-driven,</w:t>
            </w:r>
            <w:r>
              <w:rPr>
                <w:spacing w:val="36"/>
                <w:sz w:val="20"/>
              </w:rPr>
              <w:t xml:space="preserve"> </w:t>
            </w:r>
            <w:r>
              <w:rPr>
                <w:spacing w:val="-2"/>
                <w:sz w:val="20"/>
              </w:rPr>
              <w:t>strong driving</w:t>
            </w:r>
            <w:r>
              <w:rPr>
                <w:spacing w:val="-1"/>
                <w:sz w:val="20"/>
              </w:rPr>
              <w:t xml:space="preserve"> </w:t>
            </w:r>
            <w:r>
              <w:rPr>
                <w:spacing w:val="-2"/>
                <w:sz w:val="20"/>
              </w:rPr>
              <w:t>ability.</w:t>
            </w:r>
          </w:p>
        </w:tc>
        <w:tc>
          <w:tcPr>
            <w:tcW w:w="795" w:type="dxa"/>
          </w:tcPr>
          <w:p w14:paraId="0CD8009B">
            <w:pPr>
              <w:pStyle w:val="13"/>
              <w:rPr>
                <w:b/>
                <w:sz w:val="20"/>
              </w:rPr>
            </w:pPr>
          </w:p>
          <w:p w14:paraId="559BE4CB">
            <w:pPr>
              <w:pStyle w:val="13"/>
              <w:spacing w:before="106"/>
              <w:rPr>
                <w:b/>
                <w:sz w:val="20"/>
              </w:rPr>
            </w:pPr>
          </w:p>
          <w:p w14:paraId="58A51936">
            <w:pPr>
              <w:pStyle w:val="13"/>
              <w:ind w:left="57" w:right="9"/>
              <w:jc w:val="center"/>
              <w:rPr>
                <w:sz w:val="20"/>
              </w:rPr>
            </w:pPr>
            <w:r>
              <w:rPr>
                <w:spacing w:val="-5"/>
                <w:sz w:val="20"/>
              </w:rPr>
              <w:t>10</w:t>
            </w:r>
          </w:p>
        </w:tc>
      </w:tr>
      <w:tr w14:paraId="15B6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595" w:type="dxa"/>
          </w:tcPr>
          <w:p w14:paraId="30E35032">
            <w:pPr>
              <w:pStyle w:val="13"/>
              <w:rPr>
                <w:b/>
                <w:sz w:val="20"/>
              </w:rPr>
            </w:pPr>
          </w:p>
          <w:p w14:paraId="1B885A85">
            <w:pPr>
              <w:pStyle w:val="13"/>
              <w:spacing w:before="106"/>
              <w:rPr>
                <w:b/>
                <w:sz w:val="20"/>
              </w:rPr>
            </w:pPr>
          </w:p>
          <w:p w14:paraId="59055750">
            <w:pPr>
              <w:pStyle w:val="13"/>
              <w:ind w:left="88" w:right="40"/>
              <w:jc w:val="center"/>
              <w:rPr>
                <w:sz w:val="20"/>
              </w:rPr>
            </w:pPr>
            <w:r>
              <w:rPr>
                <w:spacing w:val="-5"/>
                <w:sz w:val="20"/>
              </w:rPr>
              <w:t>86</w:t>
            </w:r>
          </w:p>
        </w:tc>
        <w:tc>
          <w:tcPr>
            <w:tcW w:w="2276" w:type="dxa"/>
          </w:tcPr>
          <w:p w14:paraId="3CF37E57">
            <w:pPr>
              <w:pStyle w:val="13"/>
              <w:rPr>
                <w:b/>
                <w:sz w:val="20"/>
              </w:rPr>
            </w:pPr>
          </w:p>
          <w:p w14:paraId="6442A71F">
            <w:pPr>
              <w:pStyle w:val="13"/>
              <w:spacing w:before="106"/>
              <w:rPr>
                <w:b/>
                <w:sz w:val="20"/>
              </w:rPr>
            </w:pPr>
          </w:p>
          <w:p w14:paraId="6C123018">
            <w:pPr>
              <w:pStyle w:val="13"/>
              <w:ind w:left="38"/>
              <w:rPr>
                <w:sz w:val="20"/>
              </w:rPr>
            </w:pPr>
            <w:r>
              <w:rPr>
                <w:sz w:val="20"/>
              </w:rPr>
              <w:t>OLED</w:t>
            </w:r>
            <w:r>
              <w:rPr>
                <w:spacing w:val="-5"/>
                <w:sz w:val="20"/>
              </w:rPr>
              <w:t xml:space="preserve"> </w:t>
            </w:r>
            <w:r>
              <w:rPr>
                <w:sz w:val="20"/>
              </w:rPr>
              <w:t>-</w:t>
            </w:r>
            <w:r>
              <w:rPr>
                <w:spacing w:val="-5"/>
                <w:sz w:val="20"/>
              </w:rPr>
              <w:t xml:space="preserve"> </w:t>
            </w:r>
            <w:r>
              <w:rPr>
                <w:spacing w:val="-4"/>
                <w:sz w:val="20"/>
              </w:rPr>
              <w:t>0.96</w:t>
            </w:r>
          </w:p>
        </w:tc>
        <w:tc>
          <w:tcPr>
            <w:tcW w:w="6011" w:type="dxa"/>
          </w:tcPr>
          <w:p w14:paraId="10CBEEC6">
            <w:pPr>
              <w:pStyle w:val="13"/>
              <w:spacing w:before="17" w:line="278" w:lineRule="auto"/>
              <w:ind w:left="38"/>
              <w:rPr>
                <w:sz w:val="20"/>
              </w:rPr>
            </w:pPr>
            <w:r>
              <w:rPr>
                <w:sz w:val="20"/>
              </w:rPr>
              <w:t>Size:</w:t>
            </w:r>
            <w:r>
              <w:rPr>
                <w:spacing w:val="-13"/>
                <w:sz w:val="20"/>
              </w:rPr>
              <w:t xml:space="preserve"> </w:t>
            </w:r>
            <w:r>
              <w:rPr>
                <w:sz w:val="20"/>
              </w:rPr>
              <w:t>1.3</w:t>
            </w:r>
            <w:r>
              <w:rPr>
                <w:spacing w:val="-12"/>
                <w:sz w:val="20"/>
              </w:rPr>
              <w:t xml:space="preserve"> </w:t>
            </w:r>
            <w:r>
              <w:rPr>
                <w:sz w:val="20"/>
              </w:rPr>
              <w:t>inch,</w:t>
            </w:r>
            <w:r>
              <w:rPr>
                <w:spacing w:val="-13"/>
                <w:sz w:val="20"/>
              </w:rPr>
              <w:t xml:space="preserve"> </w:t>
            </w:r>
            <w:r>
              <w:rPr>
                <w:sz w:val="20"/>
              </w:rPr>
              <w:t>Resolution:</w:t>
            </w:r>
            <w:r>
              <w:rPr>
                <w:spacing w:val="-12"/>
                <w:sz w:val="20"/>
              </w:rPr>
              <w:t xml:space="preserve"> </w:t>
            </w:r>
            <w:r>
              <w:rPr>
                <w:sz w:val="20"/>
              </w:rPr>
              <w:t>128</w:t>
            </w:r>
            <w:r>
              <w:rPr>
                <w:spacing w:val="-13"/>
                <w:sz w:val="20"/>
              </w:rPr>
              <w:t xml:space="preserve"> </w:t>
            </w:r>
            <w:r>
              <w:rPr>
                <w:sz w:val="20"/>
              </w:rPr>
              <w:t>x</w:t>
            </w:r>
            <w:r>
              <w:rPr>
                <w:spacing w:val="-12"/>
                <w:sz w:val="20"/>
              </w:rPr>
              <w:t xml:space="preserve"> </w:t>
            </w:r>
            <w:r>
              <w:rPr>
                <w:sz w:val="20"/>
              </w:rPr>
              <w:t>64</w:t>
            </w:r>
            <w:r>
              <w:rPr>
                <w:spacing w:val="-13"/>
                <w:sz w:val="20"/>
              </w:rPr>
              <w:t xml:space="preserve"> </w:t>
            </w:r>
            <w:r>
              <w:rPr>
                <w:sz w:val="20"/>
              </w:rPr>
              <w:t>Controlling</w:t>
            </w:r>
            <w:r>
              <w:rPr>
                <w:spacing w:val="-12"/>
                <w:sz w:val="20"/>
              </w:rPr>
              <w:t xml:space="preserve"> </w:t>
            </w:r>
            <w:r>
              <w:rPr>
                <w:sz w:val="20"/>
              </w:rPr>
              <w:t>Chip:</w:t>
            </w:r>
            <w:r>
              <w:rPr>
                <w:spacing w:val="-13"/>
                <w:sz w:val="20"/>
              </w:rPr>
              <w:t xml:space="preserve"> </w:t>
            </w:r>
            <w:r>
              <w:rPr>
                <w:sz w:val="20"/>
              </w:rPr>
              <w:t>SSH1106</w:t>
            </w:r>
            <w:r>
              <w:rPr>
                <w:spacing w:val="-12"/>
                <w:sz w:val="20"/>
              </w:rPr>
              <w:t xml:space="preserve"> </w:t>
            </w:r>
            <w:r>
              <w:rPr>
                <w:sz w:val="20"/>
              </w:rPr>
              <w:t>Driving Voltage: 3.3-5V Operating</w:t>
            </w:r>
            <w:r>
              <w:rPr>
                <w:spacing w:val="40"/>
                <w:sz w:val="20"/>
              </w:rPr>
              <w:t xml:space="preserve"> </w:t>
            </w:r>
            <w:r>
              <w:rPr>
                <w:sz w:val="20"/>
              </w:rPr>
              <w:t>Temperature: -40~70 celsius</w:t>
            </w:r>
          </w:p>
          <w:p w14:paraId="7A93E4B0">
            <w:pPr>
              <w:pStyle w:val="13"/>
              <w:spacing w:line="229" w:lineRule="exact"/>
              <w:ind w:left="38"/>
              <w:rPr>
                <w:sz w:val="20"/>
              </w:rPr>
            </w:pPr>
            <w:r>
              <w:rPr>
                <w:spacing w:val="-2"/>
                <w:sz w:val="20"/>
              </w:rPr>
              <w:t>Interface</w:t>
            </w:r>
            <w:r>
              <w:rPr>
                <w:spacing w:val="-5"/>
                <w:sz w:val="20"/>
              </w:rPr>
              <w:t xml:space="preserve"> </w:t>
            </w:r>
            <w:r>
              <w:rPr>
                <w:spacing w:val="-2"/>
                <w:sz w:val="20"/>
              </w:rPr>
              <w:t xml:space="preserve">Type: </w:t>
            </w:r>
            <w:r>
              <w:rPr>
                <w:spacing w:val="-5"/>
                <w:sz w:val="20"/>
              </w:rPr>
              <w:t>IIC</w:t>
            </w:r>
          </w:p>
          <w:p w14:paraId="16B92E13">
            <w:pPr>
              <w:pStyle w:val="13"/>
              <w:spacing w:before="46"/>
              <w:ind w:left="38"/>
              <w:rPr>
                <w:sz w:val="20"/>
              </w:rPr>
            </w:pPr>
            <w:r>
              <w:rPr>
                <w:sz w:val="20"/>
              </w:rPr>
              <w:t>Light</w:t>
            </w:r>
            <w:r>
              <w:rPr>
                <w:spacing w:val="-12"/>
                <w:sz w:val="20"/>
              </w:rPr>
              <w:t xml:space="preserve"> </w:t>
            </w:r>
            <w:r>
              <w:rPr>
                <w:sz w:val="20"/>
              </w:rPr>
              <w:t>Color:</w:t>
            </w:r>
            <w:r>
              <w:rPr>
                <w:spacing w:val="-11"/>
                <w:sz w:val="20"/>
              </w:rPr>
              <w:t xml:space="preserve"> </w:t>
            </w:r>
            <w:r>
              <w:rPr>
                <w:spacing w:val="-2"/>
                <w:sz w:val="20"/>
              </w:rPr>
              <w:t>White</w:t>
            </w:r>
          </w:p>
        </w:tc>
        <w:tc>
          <w:tcPr>
            <w:tcW w:w="795" w:type="dxa"/>
          </w:tcPr>
          <w:p w14:paraId="59294560">
            <w:pPr>
              <w:pStyle w:val="13"/>
              <w:rPr>
                <w:b/>
                <w:sz w:val="20"/>
              </w:rPr>
            </w:pPr>
          </w:p>
          <w:p w14:paraId="1F574FBD">
            <w:pPr>
              <w:pStyle w:val="13"/>
              <w:spacing w:before="106"/>
              <w:rPr>
                <w:b/>
                <w:sz w:val="20"/>
              </w:rPr>
            </w:pPr>
          </w:p>
          <w:p w14:paraId="739AD3A8">
            <w:pPr>
              <w:pStyle w:val="13"/>
              <w:ind w:left="57" w:right="9"/>
              <w:jc w:val="center"/>
              <w:rPr>
                <w:sz w:val="20"/>
              </w:rPr>
            </w:pPr>
            <w:r>
              <w:rPr>
                <w:spacing w:val="-5"/>
                <w:sz w:val="20"/>
              </w:rPr>
              <w:t>10</w:t>
            </w:r>
          </w:p>
        </w:tc>
      </w:tr>
      <w:tr w14:paraId="370A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8" w:hRule="atLeast"/>
        </w:trPr>
        <w:tc>
          <w:tcPr>
            <w:tcW w:w="595" w:type="dxa"/>
          </w:tcPr>
          <w:p w14:paraId="227A2DA7">
            <w:pPr>
              <w:pStyle w:val="13"/>
              <w:rPr>
                <w:b/>
                <w:sz w:val="20"/>
              </w:rPr>
            </w:pPr>
          </w:p>
          <w:p w14:paraId="44361910">
            <w:pPr>
              <w:pStyle w:val="13"/>
              <w:spacing w:before="106"/>
              <w:rPr>
                <w:b/>
                <w:sz w:val="20"/>
              </w:rPr>
            </w:pPr>
          </w:p>
          <w:p w14:paraId="6A6C59E5">
            <w:pPr>
              <w:pStyle w:val="13"/>
              <w:ind w:left="88" w:right="40"/>
              <w:jc w:val="center"/>
              <w:rPr>
                <w:sz w:val="20"/>
              </w:rPr>
            </w:pPr>
            <w:r>
              <w:rPr>
                <w:spacing w:val="-5"/>
                <w:sz w:val="20"/>
              </w:rPr>
              <w:t>87</w:t>
            </w:r>
          </w:p>
        </w:tc>
        <w:tc>
          <w:tcPr>
            <w:tcW w:w="2276" w:type="dxa"/>
          </w:tcPr>
          <w:p w14:paraId="59C19349">
            <w:pPr>
              <w:pStyle w:val="13"/>
              <w:rPr>
                <w:b/>
                <w:sz w:val="20"/>
              </w:rPr>
            </w:pPr>
          </w:p>
          <w:p w14:paraId="723C4357">
            <w:pPr>
              <w:pStyle w:val="13"/>
              <w:spacing w:before="106"/>
              <w:rPr>
                <w:b/>
                <w:sz w:val="20"/>
              </w:rPr>
            </w:pPr>
          </w:p>
          <w:p w14:paraId="0CF0490F">
            <w:pPr>
              <w:pStyle w:val="13"/>
              <w:ind w:left="38"/>
              <w:rPr>
                <w:sz w:val="20"/>
              </w:rPr>
            </w:pPr>
            <w:r>
              <w:rPr>
                <w:spacing w:val="-2"/>
                <w:sz w:val="20"/>
              </w:rPr>
              <w:t>Buzzer</w:t>
            </w:r>
          </w:p>
        </w:tc>
        <w:tc>
          <w:tcPr>
            <w:tcW w:w="6011" w:type="dxa"/>
          </w:tcPr>
          <w:p w14:paraId="792F8004">
            <w:pPr>
              <w:pStyle w:val="13"/>
              <w:spacing w:before="63"/>
              <w:rPr>
                <w:b/>
                <w:sz w:val="20"/>
              </w:rPr>
            </w:pPr>
          </w:p>
          <w:p w14:paraId="2E4F02CE">
            <w:pPr>
              <w:pStyle w:val="13"/>
              <w:ind w:left="38"/>
              <w:rPr>
                <w:sz w:val="20"/>
              </w:rPr>
            </w:pPr>
            <w:r>
              <w:rPr>
                <w:sz w:val="20"/>
              </w:rPr>
              <w:t>Input</w:t>
            </w:r>
            <w:r>
              <w:rPr>
                <w:spacing w:val="-13"/>
                <w:sz w:val="20"/>
              </w:rPr>
              <w:t xml:space="preserve"> </w:t>
            </w:r>
            <w:r>
              <w:rPr>
                <w:sz w:val="20"/>
              </w:rPr>
              <w:t>Voltage(Max.)</w:t>
            </w:r>
            <w:r>
              <w:rPr>
                <w:spacing w:val="-12"/>
                <w:sz w:val="20"/>
              </w:rPr>
              <w:t xml:space="preserve"> </w:t>
            </w:r>
            <w:r>
              <w:rPr>
                <w:sz w:val="20"/>
              </w:rPr>
              <w:t>:</w:t>
            </w:r>
            <w:r>
              <w:rPr>
                <w:spacing w:val="-12"/>
                <w:sz w:val="20"/>
              </w:rPr>
              <w:t xml:space="preserve"> </w:t>
            </w:r>
            <w:r>
              <w:rPr>
                <w:sz w:val="20"/>
              </w:rPr>
              <w:t>5V</w:t>
            </w:r>
            <w:r>
              <w:rPr>
                <w:spacing w:val="-12"/>
                <w:sz w:val="20"/>
              </w:rPr>
              <w:t xml:space="preserve"> </w:t>
            </w:r>
            <w:r>
              <w:rPr>
                <w:sz w:val="20"/>
              </w:rPr>
              <w:t>Resistance:</w:t>
            </w:r>
            <w:r>
              <w:rPr>
                <w:spacing w:val="-12"/>
                <w:sz w:val="20"/>
              </w:rPr>
              <w:t xml:space="preserve"> </w:t>
            </w:r>
            <w:r>
              <w:rPr>
                <w:sz w:val="20"/>
              </w:rPr>
              <w:t>42</w:t>
            </w:r>
            <w:r>
              <w:rPr>
                <w:spacing w:val="-13"/>
                <w:sz w:val="20"/>
              </w:rPr>
              <w:t xml:space="preserve"> </w:t>
            </w:r>
            <w:r>
              <w:rPr>
                <w:spacing w:val="-10"/>
                <w:sz w:val="20"/>
              </w:rPr>
              <w:t>Ω</w:t>
            </w:r>
          </w:p>
          <w:p w14:paraId="282B5B4D">
            <w:pPr>
              <w:pStyle w:val="13"/>
              <w:spacing w:before="18" w:line="260" w:lineRule="atLeast"/>
              <w:ind w:left="38" w:right="452"/>
              <w:rPr>
                <w:sz w:val="20"/>
              </w:rPr>
            </w:pPr>
            <w:r>
              <w:rPr>
                <w:sz w:val="20"/>
              </w:rPr>
              <w:t>Resonance</w:t>
            </w:r>
            <w:r>
              <w:rPr>
                <w:spacing w:val="-13"/>
                <w:sz w:val="20"/>
              </w:rPr>
              <w:t xml:space="preserve"> </w:t>
            </w:r>
            <w:r>
              <w:rPr>
                <w:sz w:val="20"/>
              </w:rPr>
              <w:t>Frequency:</w:t>
            </w:r>
            <w:r>
              <w:rPr>
                <w:spacing w:val="-12"/>
                <w:sz w:val="20"/>
              </w:rPr>
              <w:t xml:space="preserve"> </w:t>
            </w:r>
            <w:r>
              <w:rPr>
                <w:sz w:val="20"/>
              </w:rPr>
              <w:t>2048</w:t>
            </w:r>
            <w:r>
              <w:rPr>
                <w:spacing w:val="-13"/>
                <w:sz w:val="20"/>
              </w:rPr>
              <w:t xml:space="preserve"> </w:t>
            </w:r>
            <w:r>
              <w:rPr>
                <w:sz w:val="20"/>
              </w:rPr>
              <w:t>Hz</w:t>
            </w:r>
            <w:r>
              <w:rPr>
                <w:spacing w:val="-12"/>
                <w:sz w:val="20"/>
              </w:rPr>
              <w:t xml:space="preserve"> </w:t>
            </w:r>
            <w:r>
              <w:rPr>
                <w:sz w:val="20"/>
              </w:rPr>
              <w:t>Body</w:t>
            </w:r>
            <w:r>
              <w:rPr>
                <w:spacing w:val="-13"/>
                <w:sz w:val="20"/>
              </w:rPr>
              <w:t xml:space="preserve"> </w:t>
            </w:r>
            <w:r>
              <w:rPr>
                <w:sz w:val="20"/>
              </w:rPr>
              <w:t>Size</w:t>
            </w:r>
            <w:r>
              <w:rPr>
                <w:spacing w:val="-12"/>
                <w:sz w:val="20"/>
              </w:rPr>
              <w:t xml:space="preserve"> </w:t>
            </w:r>
            <w:r>
              <w:rPr>
                <w:sz w:val="20"/>
              </w:rPr>
              <w:t>:</w:t>
            </w:r>
            <w:r>
              <w:rPr>
                <w:spacing w:val="-13"/>
                <w:sz w:val="20"/>
              </w:rPr>
              <w:t xml:space="preserve"> </w:t>
            </w:r>
            <w:r>
              <w:rPr>
                <w:sz w:val="20"/>
              </w:rPr>
              <w:t>12</w:t>
            </w:r>
            <w:r>
              <w:rPr>
                <w:spacing w:val="-12"/>
                <w:sz w:val="20"/>
              </w:rPr>
              <w:t xml:space="preserve"> </w:t>
            </w:r>
            <w:r>
              <w:rPr>
                <w:sz w:val="20"/>
              </w:rPr>
              <w:t>x</w:t>
            </w:r>
            <w:r>
              <w:rPr>
                <w:spacing w:val="-13"/>
                <w:sz w:val="20"/>
              </w:rPr>
              <w:t xml:space="preserve"> </w:t>
            </w:r>
            <w:r>
              <w:rPr>
                <w:sz w:val="20"/>
              </w:rPr>
              <w:t>8mm</w:t>
            </w:r>
            <w:r>
              <w:rPr>
                <w:spacing w:val="31"/>
                <w:sz w:val="20"/>
              </w:rPr>
              <w:t xml:space="preserve"> </w:t>
            </w:r>
            <w:r>
              <w:rPr>
                <w:sz w:val="20"/>
              </w:rPr>
              <w:t>Pin</w:t>
            </w:r>
            <w:r>
              <w:rPr>
                <w:spacing w:val="-5"/>
                <w:sz w:val="20"/>
              </w:rPr>
              <w:t xml:space="preserve"> </w:t>
            </w:r>
            <w:r>
              <w:rPr>
                <w:sz w:val="20"/>
              </w:rPr>
              <w:t>Pitch: 6mm External, Material: Plastic;</w:t>
            </w:r>
          </w:p>
        </w:tc>
        <w:tc>
          <w:tcPr>
            <w:tcW w:w="795" w:type="dxa"/>
          </w:tcPr>
          <w:p w14:paraId="225A50DF">
            <w:pPr>
              <w:pStyle w:val="13"/>
              <w:rPr>
                <w:b/>
                <w:sz w:val="20"/>
              </w:rPr>
            </w:pPr>
          </w:p>
          <w:p w14:paraId="7DDD41D1">
            <w:pPr>
              <w:pStyle w:val="13"/>
              <w:spacing w:before="106"/>
              <w:rPr>
                <w:b/>
                <w:sz w:val="20"/>
              </w:rPr>
            </w:pPr>
          </w:p>
          <w:p w14:paraId="2C32E1B8">
            <w:pPr>
              <w:pStyle w:val="13"/>
              <w:ind w:left="57" w:right="9"/>
              <w:jc w:val="center"/>
              <w:rPr>
                <w:sz w:val="20"/>
              </w:rPr>
            </w:pPr>
            <w:r>
              <w:rPr>
                <w:spacing w:val="-5"/>
                <w:sz w:val="20"/>
              </w:rPr>
              <w:t>60</w:t>
            </w:r>
          </w:p>
        </w:tc>
      </w:tr>
      <w:tr w14:paraId="79D7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595" w:type="dxa"/>
          </w:tcPr>
          <w:p w14:paraId="17C0A05C">
            <w:pPr>
              <w:pStyle w:val="13"/>
              <w:rPr>
                <w:b/>
                <w:sz w:val="20"/>
              </w:rPr>
            </w:pPr>
          </w:p>
          <w:p w14:paraId="53D49AF3">
            <w:pPr>
              <w:pStyle w:val="13"/>
              <w:spacing w:before="106"/>
              <w:rPr>
                <w:b/>
                <w:sz w:val="20"/>
              </w:rPr>
            </w:pPr>
          </w:p>
          <w:p w14:paraId="1E493897">
            <w:pPr>
              <w:pStyle w:val="13"/>
              <w:ind w:left="88" w:right="40"/>
              <w:jc w:val="center"/>
              <w:rPr>
                <w:sz w:val="20"/>
              </w:rPr>
            </w:pPr>
            <w:r>
              <w:rPr>
                <w:spacing w:val="-5"/>
                <w:sz w:val="20"/>
              </w:rPr>
              <w:t>88</w:t>
            </w:r>
          </w:p>
        </w:tc>
        <w:tc>
          <w:tcPr>
            <w:tcW w:w="2276" w:type="dxa"/>
          </w:tcPr>
          <w:p w14:paraId="7A0CCA4D">
            <w:pPr>
              <w:pStyle w:val="13"/>
              <w:spacing w:before="60"/>
              <w:rPr>
                <w:b/>
                <w:sz w:val="20"/>
              </w:rPr>
            </w:pPr>
          </w:p>
          <w:p w14:paraId="57B9D6D2">
            <w:pPr>
              <w:pStyle w:val="13"/>
              <w:spacing w:line="278" w:lineRule="auto"/>
              <w:ind w:left="38" w:right="197"/>
              <w:rPr>
                <w:sz w:val="20"/>
              </w:rPr>
            </w:pPr>
            <w:r>
              <w:rPr>
                <w:sz w:val="20"/>
              </w:rPr>
              <w:t>GPS Module with EPROM</w:t>
            </w:r>
            <w:r>
              <w:rPr>
                <w:spacing w:val="-13"/>
                <w:sz w:val="20"/>
              </w:rPr>
              <w:t xml:space="preserve"> </w:t>
            </w:r>
            <w:r>
              <w:rPr>
                <w:sz w:val="20"/>
              </w:rPr>
              <w:t>(GP-</w:t>
            </w:r>
            <w:r>
              <w:rPr>
                <w:spacing w:val="10"/>
                <w:sz w:val="20"/>
              </w:rPr>
              <w:t xml:space="preserve"> </w:t>
            </w:r>
            <w:r>
              <w:rPr>
                <w:sz w:val="20"/>
              </w:rPr>
              <w:t>02-Kit</w:t>
            </w:r>
          </w:p>
          <w:p w14:paraId="0F731108">
            <w:pPr>
              <w:pStyle w:val="13"/>
              <w:spacing w:line="227" w:lineRule="exact"/>
              <w:ind w:left="38"/>
              <w:rPr>
                <w:sz w:val="20"/>
              </w:rPr>
            </w:pPr>
            <w:r>
              <w:rPr>
                <w:sz w:val="20"/>
              </w:rPr>
              <w:t>base</w:t>
            </w:r>
            <w:r>
              <w:rPr>
                <w:spacing w:val="-3"/>
                <w:sz w:val="20"/>
              </w:rPr>
              <w:t xml:space="preserve"> </w:t>
            </w:r>
            <w:r>
              <w:rPr>
                <w:sz w:val="20"/>
              </w:rPr>
              <w:t>on</w:t>
            </w:r>
            <w:r>
              <w:rPr>
                <w:spacing w:val="-2"/>
                <w:sz w:val="20"/>
              </w:rPr>
              <w:t xml:space="preserve"> </w:t>
            </w:r>
            <w:r>
              <w:rPr>
                <w:sz w:val="20"/>
              </w:rPr>
              <w:t>GP-02</w:t>
            </w:r>
            <w:r>
              <w:rPr>
                <w:spacing w:val="-4"/>
                <w:sz w:val="20"/>
              </w:rPr>
              <w:t xml:space="preserve"> </w:t>
            </w:r>
            <w:r>
              <w:rPr>
                <w:spacing w:val="-2"/>
                <w:sz w:val="20"/>
              </w:rPr>
              <w:t>module</w:t>
            </w:r>
          </w:p>
          <w:p w14:paraId="4C61121C">
            <w:pPr>
              <w:pStyle w:val="13"/>
              <w:spacing w:before="34"/>
              <w:ind w:left="38"/>
              <w:rPr>
                <w:sz w:val="20"/>
              </w:rPr>
            </w:pPr>
            <w:r>
              <w:rPr>
                <w:sz w:val="20"/>
              </w:rPr>
              <w:t>AT6558R</w:t>
            </w:r>
            <w:r>
              <w:rPr>
                <w:spacing w:val="-7"/>
                <w:sz w:val="20"/>
              </w:rPr>
              <w:t xml:space="preserve"> </w:t>
            </w:r>
            <w:r>
              <w:rPr>
                <w:spacing w:val="-2"/>
                <w:sz w:val="20"/>
              </w:rPr>
              <w:t>chip)</w:t>
            </w:r>
          </w:p>
        </w:tc>
        <w:tc>
          <w:tcPr>
            <w:tcW w:w="6011" w:type="dxa"/>
          </w:tcPr>
          <w:p w14:paraId="43008A79">
            <w:pPr>
              <w:pStyle w:val="13"/>
              <w:spacing w:before="151"/>
              <w:rPr>
                <w:b/>
                <w:sz w:val="20"/>
              </w:rPr>
            </w:pPr>
          </w:p>
          <w:p w14:paraId="06CD16AF">
            <w:pPr>
              <w:pStyle w:val="13"/>
              <w:spacing w:before="1"/>
              <w:ind w:left="38"/>
              <w:rPr>
                <w:sz w:val="20"/>
              </w:rPr>
            </w:pPr>
            <w:r>
              <w:rPr>
                <w:sz w:val="20"/>
              </w:rPr>
              <w:t>5Hz</w:t>
            </w:r>
            <w:r>
              <w:rPr>
                <w:spacing w:val="-13"/>
                <w:sz w:val="20"/>
              </w:rPr>
              <w:t xml:space="preserve"> </w:t>
            </w:r>
            <w:r>
              <w:rPr>
                <w:sz w:val="20"/>
              </w:rPr>
              <w:t>position</w:t>
            </w:r>
            <w:r>
              <w:rPr>
                <w:spacing w:val="-11"/>
                <w:sz w:val="20"/>
              </w:rPr>
              <w:t xml:space="preserve"> </w:t>
            </w:r>
            <w:r>
              <w:rPr>
                <w:sz w:val="20"/>
              </w:rPr>
              <w:t>update</w:t>
            </w:r>
            <w:r>
              <w:rPr>
                <w:spacing w:val="-13"/>
                <w:sz w:val="20"/>
              </w:rPr>
              <w:t xml:space="preserve"> </w:t>
            </w:r>
            <w:r>
              <w:rPr>
                <w:spacing w:val="-4"/>
                <w:sz w:val="20"/>
              </w:rPr>
              <w:t>rate.</w:t>
            </w:r>
          </w:p>
          <w:p w14:paraId="04EBD912">
            <w:pPr>
              <w:pStyle w:val="13"/>
              <w:spacing w:before="50"/>
              <w:ind w:left="38"/>
              <w:rPr>
                <w:sz w:val="20"/>
              </w:rPr>
            </w:pPr>
            <w:r>
              <w:rPr>
                <w:sz w:val="20"/>
              </w:rPr>
              <w:t>The</w:t>
            </w:r>
            <w:r>
              <w:rPr>
                <w:spacing w:val="-5"/>
                <w:sz w:val="20"/>
              </w:rPr>
              <w:t xml:space="preserve"> </w:t>
            </w:r>
            <w:r>
              <w:rPr>
                <w:sz w:val="20"/>
              </w:rPr>
              <w:t>cold</w:t>
            </w:r>
            <w:r>
              <w:rPr>
                <w:spacing w:val="-6"/>
                <w:sz w:val="20"/>
              </w:rPr>
              <w:t xml:space="preserve"> </w:t>
            </w:r>
            <w:r>
              <w:rPr>
                <w:sz w:val="20"/>
              </w:rPr>
              <w:t>start</w:t>
            </w:r>
            <w:r>
              <w:rPr>
                <w:spacing w:val="-4"/>
                <w:sz w:val="20"/>
              </w:rPr>
              <w:t xml:space="preserve"> </w:t>
            </w:r>
            <w:r>
              <w:rPr>
                <w:sz w:val="20"/>
              </w:rPr>
              <w:t>time</w:t>
            </w:r>
            <w:r>
              <w:rPr>
                <w:spacing w:val="-6"/>
                <w:sz w:val="20"/>
              </w:rPr>
              <w:t xml:space="preserve"> </w:t>
            </w:r>
            <w:r>
              <w:rPr>
                <w:sz w:val="20"/>
              </w:rPr>
              <w:t>of</w:t>
            </w:r>
            <w:r>
              <w:rPr>
                <w:spacing w:val="-5"/>
                <w:sz w:val="20"/>
              </w:rPr>
              <w:t xml:space="preserve"> </w:t>
            </w:r>
            <w:r>
              <w:rPr>
                <w:sz w:val="20"/>
              </w:rPr>
              <w:t>38</w:t>
            </w:r>
            <w:r>
              <w:rPr>
                <w:spacing w:val="-6"/>
                <w:sz w:val="20"/>
              </w:rPr>
              <w:t xml:space="preserve"> </w:t>
            </w:r>
            <w:r>
              <w:rPr>
                <w:sz w:val="20"/>
              </w:rPr>
              <w:t>s</w:t>
            </w:r>
            <w:r>
              <w:rPr>
                <w:spacing w:val="-5"/>
                <w:sz w:val="20"/>
              </w:rPr>
              <w:t xml:space="preserve"> </w:t>
            </w:r>
            <w:r>
              <w:rPr>
                <w:sz w:val="20"/>
              </w:rPr>
              <w:t>and</w:t>
            </w:r>
            <w:r>
              <w:rPr>
                <w:spacing w:val="-8"/>
                <w:sz w:val="20"/>
              </w:rPr>
              <w:t xml:space="preserve"> </w:t>
            </w:r>
            <w:r>
              <w:rPr>
                <w:sz w:val="20"/>
              </w:rPr>
              <w:t>the</w:t>
            </w:r>
            <w:r>
              <w:rPr>
                <w:spacing w:val="-6"/>
                <w:sz w:val="20"/>
              </w:rPr>
              <w:t xml:space="preserve"> </w:t>
            </w:r>
            <w:r>
              <w:rPr>
                <w:sz w:val="20"/>
              </w:rPr>
              <w:t>Hot</w:t>
            </w:r>
            <w:r>
              <w:rPr>
                <w:spacing w:val="-4"/>
                <w:sz w:val="20"/>
              </w:rPr>
              <w:t xml:space="preserve"> </w:t>
            </w:r>
            <w:r>
              <w:rPr>
                <w:sz w:val="20"/>
              </w:rPr>
              <w:t>start</w:t>
            </w:r>
            <w:r>
              <w:rPr>
                <w:spacing w:val="-5"/>
                <w:sz w:val="20"/>
              </w:rPr>
              <w:t xml:space="preserve"> </w:t>
            </w:r>
            <w:r>
              <w:rPr>
                <w:sz w:val="20"/>
              </w:rPr>
              <w:t>time</w:t>
            </w:r>
            <w:r>
              <w:rPr>
                <w:spacing w:val="-6"/>
                <w:sz w:val="20"/>
              </w:rPr>
              <w:t xml:space="preserve"> </w:t>
            </w:r>
            <w:r>
              <w:rPr>
                <w:sz w:val="20"/>
              </w:rPr>
              <w:t>of</w:t>
            </w:r>
            <w:r>
              <w:rPr>
                <w:spacing w:val="-2"/>
                <w:sz w:val="20"/>
              </w:rPr>
              <w:t xml:space="preserve"> </w:t>
            </w:r>
            <w:r>
              <w:rPr>
                <w:sz w:val="20"/>
              </w:rPr>
              <w:t>1</w:t>
            </w:r>
            <w:r>
              <w:rPr>
                <w:spacing w:val="-5"/>
                <w:sz w:val="20"/>
              </w:rPr>
              <w:t xml:space="preserve"> s.</w:t>
            </w:r>
          </w:p>
        </w:tc>
        <w:tc>
          <w:tcPr>
            <w:tcW w:w="795" w:type="dxa"/>
          </w:tcPr>
          <w:p w14:paraId="66F3426E">
            <w:pPr>
              <w:pStyle w:val="13"/>
              <w:rPr>
                <w:b/>
                <w:sz w:val="20"/>
              </w:rPr>
            </w:pPr>
          </w:p>
          <w:p w14:paraId="1D486D53">
            <w:pPr>
              <w:pStyle w:val="13"/>
              <w:spacing w:before="106"/>
              <w:rPr>
                <w:b/>
                <w:sz w:val="20"/>
              </w:rPr>
            </w:pPr>
          </w:p>
          <w:p w14:paraId="7E96CA30">
            <w:pPr>
              <w:pStyle w:val="13"/>
              <w:ind w:left="57" w:right="9"/>
              <w:jc w:val="center"/>
              <w:rPr>
                <w:sz w:val="20"/>
              </w:rPr>
            </w:pPr>
            <w:r>
              <w:rPr>
                <w:spacing w:val="-5"/>
                <w:sz w:val="20"/>
              </w:rPr>
              <w:t>10</w:t>
            </w:r>
          </w:p>
        </w:tc>
      </w:tr>
      <w:tr w14:paraId="53A7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9" w:hRule="atLeast"/>
        </w:trPr>
        <w:tc>
          <w:tcPr>
            <w:tcW w:w="595" w:type="dxa"/>
          </w:tcPr>
          <w:p w14:paraId="5C596291">
            <w:pPr>
              <w:pStyle w:val="13"/>
              <w:rPr>
                <w:b/>
                <w:sz w:val="20"/>
              </w:rPr>
            </w:pPr>
          </w:p>
          <w:p w14:paraId="6C274763">
            <w:pPr>
              <w:pStyle w:val="13"/>
              <w:spacing w:before="106"/>
              <w:rPr>
                <w:b/>
                <w:sz w:val="20"/>
              </w:rPr>
            </w:pPr>
          </w:p>
          <w:p w14:paraId="39EAA4B1">
            <w:pPr>
              <w:pStyle w:val="13"/>
              <w:ind w:left="88" w:right="40"/>
              <w:jc w:val="center"/>
              <w:rPr>
                <w:sz w:val="20"/>
              </w:rPr>
            </w:pPr>
            <w:r>
              <w:rPr>
                <w:spacing w:val="-5"/>
                <w:sz w:val="20"/>
              </w:rPr>
              <w:t>89</w:t>
            </w:r>
          </w:p>
        </w:tc>
        <w:tc>
          <w:tcPr>
            <w:tcW w:w="2276" w:type="dxa"/>
          </w:tcPr>
          <w:p w14:paraId="79BCDA5C">
            <w:pPr>
              <w:pStyle w:val="13"/>
              <w:spacing w:before="108" w:line="278" w:lineRule="auto"/>
              <w:ind w:left="38" w:right="365"/>
              <w:rPr>
                <w:sz w:val="20"/>
              </w:rPr>
            </w:pPr>
            <w:r>
              <w:rPr>
                <w:sz w:val="20"/>
              </w:rPr>
              <w:t>GSM receiver (SIMCOM</w:t>
            </w:r>
            <w:r>
              <w:rPr>
                <w:spacing w:val="9"/>
                <w:sz w:val="20"/>
              </w:rPr>
              <w:t xml:space="preserve"> </w:t>
            </w:r>
            <w:r>
              <w:rPr>
                <w:sz w:val="20"/>
              </w:rPr>
              <w:t>SIM7020G</w:t>
            </w:r>
          </w:p>
          <w:p w14:paraId="5D12073D">
            <w:pPr>
              <w:pStyle w:val="13"/>
              <w:spacing w:line="227" w:lineRule="exact"/>
              <w:ind w:left="38"/>
              <w:rPr>
                <w:sz w:val="20"/>
              </w:rPr>
            </w:pPr>
            <w:r>
              <w:rPr>
                <w:spacing w:val="-4"/>
                <w:sz w:val="20"/>
              </w:rPr>
              <w:t>IoT Module</w:t>
            </w:r>
            <w:r>
              <w:rPr>
                <w:spacing w:val="-3"/>
                <w:sz w:val="20"/>
              </w:rPr>
              <w:t xml:space="preserve"> </w:t>
            </w:r>
            <w:r>
              <w:rPr>
                <w:spacing w:val="-4"/>
                <w:sz w:val="20"/>
              </w:rPr>
              <w:t>4G/LTE</w:t>
            </w:r>
          </w:p>
          <w:p w14:paraId="17AC86E7">
            <w:pPr>
              <w:pStyle w:val="13"/>
              <w:spacing w:before="4" w:line="260" w:lineRule="atLeast"/>
              <w:ind w:left="38"/>
              <w:rPr>
                <w:sz w:val="20"/>
              </w:rPr>
            </w:pPr>
            <w:r>
              <w:rPr>
                <w:sz w:val="20"/>
              </w:rPr>
              <w:t>NB-IoT</w:t>
            </w:r>
            <w:r>
              <w:rPr>
                <w:spacing w:val="-13"/>
                <w:sz w:val="20"/>
              </w:rPr>
              <w:t xml:space="preserve"> </w:t>
            </w:r>
            <w:r>
              <w:rPr>
                <w:sz w:val="20"/>
              </w:rPr>
              <w:t>Module</w:t>
            </w:r>
            <w:r>
              <w:rPr>
                <w:spacing w:val="-12"/>
                <w:sz w:val="20"/>
              </w:rPr>
              <w:t xml:space="preserve"> </w:t>
            </w:r>
            <w:r>
              <w:rPr>
                <w:sz w:val="20"/>
              </w:rPr>
              <w:t>with SIMCard</w:t>
            </w:r>
            <w:r>
              <w:rPr>
                <w:spacing w:val="40"/>
                <w:sz w:val="20"/>
              </w:rPr>
              <w:t xml:space="preserve"> </w:t>
            </w:r>
            <w:r>
              <w:rPr>
                <w:sz w:val="20"/>
              </w:rPr>
              <w:t>Slot)</w:t>
            </w:r>
          </w:p>
        </w:tc>
        <w:tc>
          <w:tcPr>
            <w:tcW w:w="6011" w:type="dxa"/>
          </w:tcPr>
          <w:p w14:paraId="50C01A4B">
            <w:pPr>
              <w:pStyle w:val="13"/>
              <w:rPr>
                <w:b/>
                <w:sz w:val="20"/>
              </w:rPr>
            </w:pPr>
          </w:p>
          <w:p w14:paraId="74BD88EF">
            <w:pPr>
              <w:pStyle w:val="13"/>
              <w:spacing w:before="106"/>
              <w:rPr>
                <w:b/>
                <w:sz w:val="20"/>
              </w:rPr>
            </w:pPr>
          </w:p>
          <w:p w14:paraId="263B22ED">
            <w:pPr>
              <w:pStyle w:val="13"/>
              <w:ind w:left="38"/>
              <w:rPr>
                <w:sz w:val="20"/>
              </w:rPr>
            </w:pPr>
            <w:r>
              <w:rPr>
                <w:spacing w:val="-2"/>
                <w:sz w:val="20"/>
              </w:rPr>
              <w:t>4g</w:t>
            </w:r>
            <w:r>
              <w:rPr>
                <w:spacing w:val="-5"/>
                <w:sz w:val="20"/>
              </w:rPr>
              <w:t xml:space="preserve"> </w:t>
            </w:r>
            <w:r>
              <w:rPr>
                <w:spacing w:val="-2"/>
                <w:sz w:val="20"/>
              </w:rPr>
              <w:t>SIMCOM</w:t>
            </w:r>
            <w:r>
              <w:rPr>
                <w:spacing w:val="-5"/>
                <w:sz w:val="20"/>
              </w:rPr>
              <w:t xml:space="preserve"> </w:t>
            </w:r>
            <w:r>
              <w:rPr>
                <w:spacing w:val="-2"/>
                <w:sz w:val="20"/>
              </w:rPr>
              <w:t>Module</w:t>
            </w:r>
          </w:p>
        </w:tc>
        <w:tc>
          <w:tcPr>
            <w:tcW w:w="795" w:type="dxa"/>
          </w:tcPr>
          <w:p w14:paraId="45B7995E">
            <w:pPr>
              <w:pStyle w:val="13"/>
              <w:rPr>
                <w:b/>
                <w:sz w:val="20"/>
              </w:rPr>
            </w:pPr>
          </w:p>
          <w:p w14:paraId="2F8378A0">
            <w:pPr>
              <w:pStyle w:val="13"/>
              <w:spacing w:before="106"/>
              <w:rPr>
                <w:b/>
                <w:sz w:val="20"/>
              </w:rPr>
            </w:pPr>
          </w:p>
          <w:p w14:paraId="61B764EB">
            <w:pPr>
              <w:pStyle w:val="13"/>
              <w:ind w:left="57" w:right="9"/>
              <w:jc w:val="center"/>
              <w:rPr>
                <w:sz w:val="20"/>
              </w:rPr>
            </w:pPr>
            <w:r>
              <w:rPr>
                <w:spacing w:val="-5"/>
                <w:sz w:val="20"/>
              </w:rPr>
              <w:t>10</w:t>
            </w:r>
          </w:p>
        </w:tc>
      </w:tr>
      <w:tr w14:paraId="3DF6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595" w:type="dxa"/>
          </w:tcPr>
          <w:p w14:paraId="5BFBCB15">
            <w:pPr>
              <w:pStyle w:val="13"/>
              <w:spacing w:before="159"/>
              <w:rPr>
                <w:b/>
                <w:sz w:val="20"/>
              </w:rPr>
            </w:pPr>
          </w:p>
          <w:p w14:paraId="65AADC5D">
            <w:pPr>
              <w:pStyle w:val="13"/>
              <w:ind w:left="88" w:right="40"/>
              <w:jc w:val="center"/>
              <w:rPr>
                <w:sz w:val="20"/>
              </w:rPr>
            </w:pPr>
            <w:r>
              <w:rPr>
                <w:spacing w:val="-5"/>
                <w:sz w:val="20"/>
              </w:rPr>
              <w:t>90</w:t>
            </w:r>
          </w:p>
        </w:tc>
        <w:tc>
          <w:tcPr>
            <w:tcW w:w="2276" w:type="dxa"/>
          </w:tcPr>
          <w:p w14:paraId="66D4BFAA">
            <w:pPr>
              <w:pStyle w:val="13"/>
              <w:spacing w:before="159"/>
              <w:rPr>
                <w:b/>
                <w:sz w:val="20"/>
              </w:rPr>
            </w:pPr>
          </w:p>
          <w:p w14:paraId="0AC9BB79">
            <w:pPr>
              <w:pStyle w:val="13"/>
              <w:ind w:left="38"/>
              <w:rPr>
                <w:sz w:val="20"/>
              </w:rPr>
            </w:pPr>
            <w:r>
              <w:rPr>
                <w:spacing w:val="-2"/>
                <w:sz w:val="20"/>
              </w:rPr>
              <w:t>GSM</w:t>
            </w:r>
            <w:r>
              <w:rPr>
                <w:spacing w:val="-8"/>
                <w:sz w:val="20"/>
              </w:rPr>
              <w:t xml:space="preserve"> </w:t>
            </w:r>
            <w:r>
              <w:rPr>
                <w:spacing w:val="-2"/>
                <w:sz w:val="20"/>
              </w:rPr>
              <w:t>Antenna</w:t>
            </w:r>
          </w:p>
        </w:tc>
        <w:tc>
          <w:tcPr>
            <w:tcW w:w="6011" w:type="dxa"/>
          </w:tcPr>
          <w:p w14:paraId="7829B4D8">
            <w:pPr>
              <w:pStyle w:val="13"/>
              <w:spacing w:before="115" w:line="276" w:lineRule="auto"/>
              <w:ind w:left="38" w:right="590"/>
              <w:rPr>
                <w:sz w:val="20"/>
              </w:rPr>
            </w:pPr>
            <w:r>
              <w:rPr>
                <w:sz w:val="20"/>
              </w:rPr>
              <w:t>Frequency</w:t>
            </w:r>
            <w:r>
              <w:rPr>
                <w:spacing w:val="-8"/>
                <w:sz w:val="20"/>
              </w:rPr>
              <w:t xml:space="preserve"> </w:t>
            </w:r>
            <w:r>
              <w:rPr>
                <w:sz w:val="20"/>
              </w:rPr>
              <w:t>(MHz):</w:t>
            </w:r>
            <w:r>
              <w:rPr>
                <w:spacing w:val="-6"/>
                <w:sz w:val="20"/>
              </w:rPr>
              <w:t xml:space="preserve"> </w:t>
            </w:r>
            <w:r>
              <w:rPr>
                <w:sz w:val="20"/>
              </w:rPr>
              <w:t>698-960MHz</w:t>
            </w:r>
            <w:r>
              <w:rPr>
                <w:spacing w:val="-5"/>
                <w:sz w:val="20"/>
              </w:rPr>
              <w:t xml:space="preserve"> </w:t>
            </w:r>
            <w:r>
              <w:rPr>
                <w:sz w:val="20"/>
              </w:rPr>
              <w:t>&amp;</w:t>
            </w:r>
            <w:r>
              <w:rPr>
                <w:spacing w:val="-4"/>
                <w:sz w:val="20"/>
              </w:rPr>
              <w:t xml:space="preserve"> </w:t>
            </w:r>
            <w:r>
              <w:rPr>
                <w:sz w:val="20"/>
              </w:rPr>
              <w:t>1710-2690</w:t>
            </w:r>
            <w:r>
              <w:rPr>
                <w:spacing w:val="-4"/>
                <w:sz w:val="20"/>
              </w:rPr>
              <w:t xml:space="preserve"> </w:t>
            </w:r>
            <w:r>
              <w:rPr>
                <w:sz w:val="20"/>
              </w:rPr>
              <w:t>MHz</w:t>
            </w:r>
            <w:r>
              <w:rPr>
                <w:spacing w:val="32"/>
                <w:sz w:val="20"/>
              </w:rPr>
              <w:t xml:space="preserve"> </w:t>
            </w:r>
            <w:r>
              <w:rPr>
                <w:sz w:val="20"/>
              </w:rPr>
              <w:t>Gain:</w:t>
            </w:r>
            <w:r>
              <w:rPr>
                <w:spacing w:val="-13"/>
                <w:sz w:val="20"/>
              </w:rPr>
              <w:t xml:space="preserve"> </w:t>
            </w:r>
            <w:r>
              <w:rPr>
                <w:sz w:val="20"/>
              </w:rPr>
              <w:t>2/5</w:t>
            </w:r>
            <w:r>
              <w:rPr>
                <w:spacing w:val="-12"/>
                <w:sz w:val="20"/>
              </w:rPr>
              <w:t xml:space="preserve"> </w:t>
            </w:r>
            <w:r>
              <w:rPr>
                <w:sz w:val="20"/>
              </w:rPr>
              <w:t>dBi Connector:SMA- Male Impedance (Ω) :50</w:t>
            </w:r>
            <w:r>
              <w:rPr>
                <w:spacing w:val="40"/>
                <w:sz w:val="20"/>
              </w:rPr>
              <w:t xml:space="preserve"> </w:t>
            </w:r>
            <w:r>
              <w:rPr>
                <w:sz w:val="20"/>
              </w:rPr>
              <w:t>VSWR: &lt; 2.0</w:t>
            </w:r>
          </w:p>
        </w:tc>
        <w:tc>
          <w:tcPr>
            <w:tcW w:w="795" w:type="dxa"/>
          </w:tcPr>
          <w:p w14:paraId="730BC2E5">
            <w:pPr>
              <w:pStyle w:val="13"/>
              <w:spacing w:before="159"/>
              <w:rPr>
                <w:b/>
                <w:sz w:val="20"/>
              </w:rPr>
            </w:pPr>
          </w:p>
          <w:p w14:paraId="2540B1EC">
            <w:pPr>
              <w:pStyle w:val="13"/>
              <w:ind w:left="57" w:right="9"/>
              <w:jc w:val="center"/>
              <w:rPr>
                <w:sz w:val="20"/>
              </w:rPr>
            </w:pPr>
            <w:r>
              <w:rPr>
                <w:spacing w:val="-5"/>
                <w:sz w:val="20"/>
              </w:rPr>
              <w:t>10</w:t>
            </w:r>
          </w:p>
        </w:tc>
      </w:tr>
      <w:tr w14:paraId="33AB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8" w:hRule="atLeast"/>
        </w:trPr>
        <w:tc>
          <w:tcPr>
            <w:tcW w:w="595" w:type="dxa"/>
          </w:tcPr>
          <w:p w14:paraId="2FB70D39">
            <w:pPr>
              <w:pStyle w:val="13"/>
              <w:rPr>
                <w:b/>
                <w:sz w:val="20"/>
              </w:rPr>
            </w:pPr>
          </w:p>
          <w:p w14:paraId="1C830186">
            <w:pPr>
              <w:pStyle w:val="13"/>
              <w:rPr>
                <w:b/>
                <w:sz w:val="20"/>
              </w:rPr>
            </w:pPr>
          </w:p>
          <w:p w14:paraId="68DE45E6">
            <w:pPr>
              <w:pStyle w:val="13"/>
              <w:rPr>
                <w:b/>
                <w:sz w:val="20"/>
              </w:rPr>
            </w:pPr>
          </w:p>
          <w:p w14:paraId="322C68B0">
            <w:pPr>
              <w:pStyle w:val="13"/>
              <w:spacing w:before="23"/>
              <w:rPr>
                <w:b/>
                <w:sz w:val="20"/>
              </w:rPr>
            </w:pPr>
          </w:p>
          <w:p w14:paraId="6CB9037F">
            <w:pPr>
              <w:pStyle w:val="13"/>
              <w:ind w:left="88" w:right="40"/>
              <w:jc w:val="center"/>
              <w:rPr>
                <w:sz w:val="20"/>
              </w:rPr>
            </w:pPr>
            <w:r>
              <w:rPr>
                <w:spacing w:val="-5"/>
                <w:sz w:val="20"/>
              </w:rPr>
              <w:t>91</w:t>
            </w:r>
          </w:p>
        </w:tc>
        <w:tc>
          <w:tcPr>
            <w:tcW w:w="2276" w:type="dxa"/>
          </w:tcPr>
          <w:p w14:paraId="10C81DFE">
            <w:pPr>
              <w:pStyle w:val="13"/>
              <w:rPr>
                <w:b/>
                <w:sz w:val="20"/>
              </w:rPr>
            </w:pPr>
          </w:p>
          <w:p w14:paraId="683360AE">
            <w:pPr>
              <w:pStyle w:val="13"/>
              <w:rPr>
                <w:b/>
                <w:sz w:val="20"/>
              </w:rPr>
            </w:pPr>
          </w:p>
          <w:p w14:paraId="1610D106">
            <w:pPr>
              <w:pStyle w:val="13"/>
              <w:spacing w:before="164"/>
              <w:rPr>
                <w:b/>
                <w:sz w:val="20"/>
              </w:rPr>
            </w:pPr>
          </w:p>
          <w:p w14:paraId="1E2F968B">
            <w:pPr>
              <w:pStyle w:val="13"/>
              <w:spacing w:line="276" w:lineRule="auto"/>
              <w:ind w:left="38"/>
              <w:rPr>
                <w:sz w:val="20"/>
              </w:rPr>
            </w:pPr>
            <w:r>
              <w:rPr>
                <w:spacing w:val="-4"/>
                <w:sz w:val="20"/>
              </w:rPr>
              <w:t>Zigbee</w:t>
            </w:r>
            <w:r>
              <w:rPr>
                <w:spacing w:val="-11"/>
                <w:sz w:val="20"/>
              </w:rPr>
              <w:t xml:space="preserve"> </w:t>
            </w:r>
            <w:r>
              <w:rPr>
                <w:spacing w:val="-4"/>
                <w:sz w:val="20"/>
              </w:rPr>
              <w:t>Module</w:t>
            </w:r>
            <w:r>
              <w:rPr>
                <w:spacing w:val="-9"/>
                <w:sz w:val="20"/>
              </w:rPr>
              <w:t xml:space="preserve"> </w:t>
            </w:r>
            <w:r>
              <w:rPr>
                <w:spacing w:val="-4"/>
                <w:sz w:val="20"/>
              </w:rPr>
              <w:t xml:space="preserve">with </w:t>
            </w:r>
            <w:r>
              <w:rPr>
                <w:sz w:val="20"/>
              </w:rPr>
              <w:t>breakout</w:t>
            </w:r>
            <w:r>
              <w:rPr>
                <w:spacing w:val="40"/>
                <w:sz w:val="20"/>
              </w:rPr>
              <w:t xml:space="preserve"> </w:t>
            </w:r>
            <w:r>
              <w:rPr>
                <w:sz w:val="20"/>
              </w:rPr>
              <w:t>board</w:t>
            </w:r>
          </w:p>
        </w:tc>
        <w:tc>
          <w:tcPr>
            <w:tcW w:w="6011" w:type="dxa"/>
          </w:tcPr>
          <w:p w14:paraId="22AF114A">
            <w:pPr>
              <w:pStyle w:val="13"/>
              <w:numPr>
                <w:ilvl w:val="0"/>
                <w:numId w:val="8"/>
              </w:numPr>
              <w:tabs>
                <w:tab w:val="left" w:pos="126"/>
              </w:tabs>
              <w:spacing w:before="122"/>
              <w:ind w:left="126" w:hanging="88"/>
              <w:rPr>
                <w:sz w:val="20"/>
              </w:rPr>
            </w:pPr>
            <w:r>
              <w:rPr>
                <w:sz w:val="20"/>
              </w:rPr>
              <w:t>Integrated,</w:t>
            </w:r>
            <w:r>
              <w:rPr>
                <w:spacing w:val="-11"/>
                <w:sz w:val="20"/>
              </w:rPr>
              <w:t xml:space="preserve"> </w:t>
            </w:r>
            <w:r>
              <w:rPr>
                <w:sz w:val="20"/>
              </w:rPr>
              <w:t>Wire</w:t>
            </w:r>
            <w:r>
              <w:rPr>
                <w:spacing w:val="-9"/>
                <w:sz w:val="20"/>
              </w:rPr>
              <w:t xml:space="preserve"> </w:t>
            </w:r>
            <w:r>
              <w:rPr>
                <w:spacing w:val="-2"/>
                <w:sz w:val="20"/>
              </w:rPr>
              <w:t>Antenna</w:t>
            </w:r>
          </w:p>
          <w:p w14:paraId="3136FF9A">
            <w:pPr>
              <w:pStyle w:val="13"/>
              <w:numPr>
                <w:ilvl w:val="0"/>
                <w:numId w:val="8"/>
              </w:numPr>
              <w:tabs>
                <w:tab w:val="left" w:pos="126"/>
              </w:tabs>
              <w:spacing w:before="49"/>
              <w:ind w:left="126" w:hanging="88"/>
              <w:rPr>
                <w:sz w:val="20"/>
              </w:rPr>
            </w:pPr>
            <w:r>
              <w:rPr>
                <w:spacing w:val="-2"/>
                <w:sz w:val="20"/>
              </w:rPr>
              <w:t>Interoperable</w:t>
            </w:r>
            <w:r>
              <w:rPr>
                <w:spacing w:val="-8"/>
                <w:sz w:val="20"/>
              </w:rPr>
              <w:t xml:space="preserve"> </w:t>
            </w:r>
            <w:r>
              <w:rPr>
                <w:spacing w:val="-2"/>
                <w:sz w:val="20"/>
              </w:rPr>
              <w:t>with</w:t>
            </w:r>
            <w:r>
              <w:rPr>
                <w:spacing w:val="-3"/>
                <w:sz w:val="20"/>
              </w:rPr>
              <w:t xml:space="preserve"> </w:t>
            </w:r>
            <w:r>
              <w:rPr>
                <w:spacing w:val="-2"/>
                <w:sz w:val="20"/>
              </w:rPr>
              <w:t>other</w:t>
            </w:r>
            <w:r>
              <w:rPr>
                <w:spacing w:val="-1"/>
                <w:sz w:val="20"/>
              </w:rPr>
              <w:t xml:space="preserve"> </w:t>
            </w:r>
            <w:r>
              <w:rPr>
                <w:spacing w:val="-2"/>
                <w:sz w:val="20"/>
              </w:rPr>
              <w:t>ZigBee-compliant</w:t>
            </w:r>
            <w:r>
              <w:rPr>
                <w:spacing w:val="-3"/>
                <w:sz w:val="20"/>
              </w:rPr>
              <w:t xml:space="preserve"> </w:t>
            </w:r>
            <w:r>
              <w:rPr>
                <w:spacing w:val="-2"/>
                <w:sz w:val="20"/>
              </w:rPr>
              <w:t>devices</w:t>
            </w:r>
          </w:p>
          <w:p w14:paraId="25F887DF">
            <w:pPr>
              <w:pStyle w:val="13"/>
              <w:numPr>
                <w:ilvl w:val="0"/>
                <w:numId w:val="8"/>
              </w:numPr>
              <w:tabs>
                <w:tab w:val="left" w:pos="126"/>
              </w:tabs>
              <w:spacing w:before="46" w:line="276" w:lineRule="auto"/>
              <w:ind w:right="507" w:firstLine="0"/>
              <w:rPr>
                <w:sz w:val="20"/>
              </w:rPr>
            </w:pPr>
            <w:r>
              <w:rPr>
                <w:spacing w:val="-2"/>
                <w:sz w:val="20"/>
              </w:rPr>
              <w:t>Programmable</w:t>
            </w:r>
            <w:r>
              <w:rPr>
                <w:spacing w:val="-9"/>
                <w:sz w:val="20"/>
              </w:rPr>
              <w:t xml:space="preserve"> </w:t>
            </w:r>
            <w:r>
              <w:rPr>
                <w:spacing w:val="-2"/>
                <w:sz w:val="20"/>
              </w:rPr>
              <w:t>versions</w:t>
            </w:r>
            <w:r>
              <w:rPr>
                <w:spacing w:val="-11"/>
                <w:sz w:val="20"/>
              </w:rPr>
              <w:t xml:space="preserve"> </w:t>
            </w:r>
            <w:r>
              <w:rPr>
                <w:spacing w:val="-2"/>
                <w:sz w:val="20"/>
              </w:rPr>
              <w:t>with</w:t>
            </w:r>
            <w:r>
              <w:rPr>
                <w:spacing w:val="-8"/>
                <w:sz w:val="20"/>
              </w:rPr>
              <w:t xml:space="preserve"> </w:t>
            </w:r>
            <w:r>
              <w:rPr>
                <w:spacing w:val="-2"/>
                <w:sz w:val="20"/>
              </w:rPr>
              <w:t>onboard</w:t>
            </w:r>
            <w:r>
              <w:rPr>
                <w:spacing w:val="-9"/>
                <w:sz w:val="20"/>
              </w:rPr>
              <w:t xml:space="preserve"> </w:t>
            </w:r>
            <w:r>
              <w:rPr>
                <w:spacing w:val="-2"/>
                <w:sz w:val="20"/>
              </w:rPr>
              <w:t>microprocessor</w:t>
            </w:r>
            <w:r>
              <w:rPr>
                <w:spacing w:val="-9"/>
                <w:sz w:val="20"/>
              </w:rPr>
              <w:t xml:space="preserve"> </w:t>
            </w:r>
            <w:r>
              <w:rPr>
                <w:spacing w:val="-2"/>
                <w:sz w:val="20"/>
              </w:rPr>
              <w:t>enable</w:t>
            </w:r>
            <w:r>
              <w:rPr>
                <w:spacing w:val="-7"/>
                <w:sz w:val="20"/>
              </w:rPr>
              <w:t xml:space="preserve"> </w:t>
            </w:r>
            <w:r>
              <w:rPr>
                <w:spacing w:val="-2"/>
                <w:sz w:val="20"/>
              </w:rPr>
              <w:t xml:space="preserve">custom </w:t>
            </w:r>
            <w:r>
              <w:rPr>
                <w:sz w:val="20"/>
              </w:rPr>
              <w:t>ZigBee application</w:t>
            </w:r>
            <w:r>
              <w:rPr>
                <w:spacing w:val="40"/>
                <w:sz w:val="20"/>
              </w:rPr>
              <w:t xml:space="preserve"> </w:t>
            </w:r>
            <w:r>
              <w:rPr>
                <w:sz w:val="20"/>
              </w:rPr>
              <w:t>development</w:t>
            </w:r>
          </w:p>
          <w:p w14:paraId="4A813015">
            <w:pPr>
              <w:pStyle w:val="13"/>
              <w:numPr>
                <w:ilvl w:val="0"/>
                <w:numId w:val="8"/>
              </w:numPr>
              <w:tabs>
                <w:tab w:val="left" w:pos="126"/>
              </w:tabs>
              <w:spacing w:before="1" w:line="276" w:lineRule="auto"/>
              <w:ind w:left="126" w:right="592"/>
              <w:rPr>
                <w:sz w:val="20"/>
              </w:rPr>
            </w:pPr>
            <w:r>
              <w:rPr>
                <w:sz w:val="20"/>
              </w:rPr>
              <w:t>Supports</w:t>
            </w:r>
            <w:r>
              <w:rPr>
                <w:spacing w:val="-13"/>
                <w:sz w:val="20"/>
              </w:rPr>
              <w:t xml:space="preserve"> </w:t>
            </w:r>
            <w:r>
              <w:rPr>
                <w:sz w:val="20"/>
              </w:rPr>
              <w:t>binding</w:t>
            </w:r>
            <w:r>
              <w:rPr>
                <w:spacing w:val="-12"/>
                <w:sz w:val="20"/>
              </w:rPr>
              <w:t xml:space="preserve"> </w:t>
            </w:r>
            <w:r>
              <w:rPr>
                <w:sz w:val="20"/>
              </w:rPr>
              <w:t>and</w:t>
            </w:r>
            <w:r>
              <w:rPr>
                <w:spacing w:val="-13"/>
                <w:sz w:val="20"/>
              </w:rPr>
              <w:t xml:space="preserve"> </w:t>
            </w:r>
            <w:r>
              <w:rPr>
                <w:sz w:val="20"/>
              </w:rPr>
              <w:t>multicasting</w:t>
            </w:r>
            <w:r>
              <w:rPr>
                <w:spacing w:val="-12"/>
                <w:sz w:val="20"/>
              </w:rPr>
              <w:t xml:space="preserve"> </w:t>
            </w:r>
            <w:r>
              <w:rPr>
                <w:sz w:val="20"/>
              </w:rPr>
              <w:t>for</w:t>
            </w:r>
            <w:r>
              <w:rPr>
                <w:spacing w:val="-13"/>
                <w:sz w:val="20"/>
              </w:rPr>
              <w:t xml:space="preserve"> </w:t>
            </w:r>
            <w:r>
              <w:rPr>
                <w:sz w:val="20"/>
              </w:rPr>
              <w:t>easy</w:t>
            </w:r>
            <w:r>
              <w:rPr>
                <w:spacing w:val="-12"/>
                <w:sz w:val="20"/>
              </w:rPr>
              <w:t xml:space="preserve"> </w:t>
            </w:r>
            <w:r>
              <w:rPr>
                <w:sz w:val="20"/>
              </w:rPr>
              <w:t>integration</w:t>
            </w:r>
            <w:r>
              <w:rPr>
                <w:spacing w:val="-12"/>
                <w:sz w:val="20"/>
              </w:rPr>
              <w:t xml:space="preserve"> </w:t>
            </w:r>
            <w:r>
              <w:rPr>
                <w:sz w:val="20"/>
              </w:rPr>
              <w:t>into</w:t>
            </w:r>
            <w:r>
              <w:rPr>
                <w:spacing w:val="-12"/>
                <w:sz w:val="20"/>
              </w:rPr>
              <w:t xml:space="preserve"> </w:t>
            </w:r>
            <w:r>
              <w:rPr>
                <w:sz w:val="20"/>
              </w:rPr>
              <w:t>a</w:t>
            </w:r>
            <w:r>
              <w:rPr>
                <w:spacing w:val="-13"/>
                <w:sz w:val="20"/>
              </w:rPr>
              <w:t xml:space="preserve"> </w:t>
            </w:r>
            <w:r>
              <w:rPr>
                <w:sz w:val="20"/>
              </w:rPr>
              <w:t>home automation</w:t>
            </w:r>
            <w:r>
              <w:rPr>
                <w:spacing w:val="-7"/>
                <w:sz w:val="20"/>
              </w:rPr>
              <w:t xml:space="preserve"> </w:t>
            </w:r>
            <w:r>
              <w:rPr>
                <w:sz w:val="20"/>
              </w:rPr>
              <w:t>platform</w:t>
            </w:r>
          </w:p>
          <w:p w14:paraId="591E66B3">
            <w:pPr>
              <w:pStyle w:val="13"/>
              <w:numPr>
                <w:ilvl w:val="0"/>
                <w:numId w:val="8"/>
              </w:numPr>
              <w:tabs>
                <w:tab w:val="left" w:pos="126"/>
              </w:tabs>
              <w:spacing w:before="14"/>
              <w:ind w:left="126" w:hanging="88"/>
              <w:rPr>
                <w:sz w:val="20"/>
              </w:rPr>
            </w:pPr>
            <w:r>
              <w:rPr>
                <w:sz w:val="20"/>
              </w:rPr>
              <w:t>Data</w:t>
            </w:r>
            <w:r>
              <w:rPr>
                <w:spacing w:val="-7"/>
                <w:sz w:val="20"/>
              </w:rPr>
              <w:t xml:space="preserve"> </w:t>
            </w:r>
            <w:r>
              <w:rPr>
                <w:sz w:val="20"/>
              </w:rPr>
              <w:t>Rate:</w:t>
            </w:r>
            <w:r>
              <w:rPr>
                <w:spacing w:val="-5"/>
                <w:sz w:val="20"/>
              </w:rPr>
              <w:t xml:space="preserve"> </w:t>
            </w:r>
            <w:r>
              <w:rPr>
                <w:sz w:val="20"/>
              </w:rPr>
              <w:t>RF</w:t>
            </w:r>
            <w:r>
              <w:rPr>
                <w:spacing w:val="-6"/>
                <w:sz w:val="20"/>
              </w:rPr>
              <w:t xml:space="preserve"> </w:t>
            </w:r>
            <w:r>
              <w:rPr>
                <w:sz w:val="20"/>
              </w:rPr>
              <w:t>250</w:t>
            </w:r>
            <w:r>
              <w:rPr>
                <w:spacing w:val="-7"/>
                <w:sz w:val="20"/>
              </w:rPr>
              <w:t xml:space="preserve"> </w:t>
            </w:r>
            <w:r>
              <w:rPr>
                <w:sz w:val="20"/>
              </w:rPr>
              <w:t>Kbps,</w:t>
            </w:r>
            <w:r>
              <w:rPr>
                <w:spacing w:val="-7"/>
                <w:sz w:val="20"/>
              </w:rPr>
              <w:t xml:space="preserve"> </w:t>
            </w:r>
            <w:r>
              <w:rPr>
                <w:sz w:val="20"/>
              </w:rPr>
              <w:t>Serial</w:t>
            </w:r>
            <w:r>
              <w:rPr>
                <w:spacing w:val="-5"/>
                <w:sz w:val="20"/>
              </w:rPr>
              <w:t xml:space="preserve"> </w:t>
            </w:r>
            <w:r>
              <w:rPr>
                <w:sz w:val="20"/>
              </w:rPr>
              <w:t>up</w:t>
            </w:r>
            <w:r>
              <w:rPr>
                <w:spacing w:val="-7"/>
                <w:sz w:val="20"/>
              </w:rPr>
              <w:t xml:space="preserve"> </w:t>
            </w:r>
            <w:r>
              <w:rPr>
                <w:sz w:val="20"/>
              </w:rPr>
              <w:t>to</w:t>
            </w:r>
            <w:r>
              <w:rPr>
                <w:spacing w:val="-7"/>
                <w:sz w:val="20"/>
              </w:rPr>
              <w:t xml:space="preserve"> </w:t>
            </w:r>
            <w:r>
              <w:rPr>
                <w:sz w:val="20"/>
              </w:rPr>
              <w:t>1</w:t>
            </w:r>
            <w:r>
              <w:rPr>
                <w:spacing w:val="-7"/>
                <w:sz w:val="20"/>
              </w:rPr>
              <w:t xml:space="preserve"> </w:t>
            </w:r>
            <w:r>
              <w:rPr>
                <w:spacing w:val="-4"/>
                <w:sz w:val="20"/>
              </w:rPr>
              <w:t>Mbps</w:t>
            </w:r>
          </w:p>
          <w:p w14:paraId="7E56CF65">
            <w:pPr>
              <w:pStyle w:val="13"/>
              <w:numPr>
                <w:ilvl w:val="0"/>
                <w:numId w:val="8"/>
              </w:numPr>
              <w:tabs>
                <w:tab w:val="left" w:pos="126"/>
              </w:tabs>
              <w:spacing w:before="46"/>
              <w:ind w:left="126" w:hanging="88"/>
              <w:rPr>
                <w:sz w:val="20"/>
              </w:rPr>
            </w:pPr>
            <w:r>
              <w:rPr>
                <w:sz w:val="20"/>
              </w:rPr>
              <w:t>Range:</w:t>
            </w:r>
            <w:r>
              <w:rPr>
                <w:spacing w:val="-8"/>
                <w:sz w:val="20"/>
              </w:rPr>
              <w:t xml:space="preserve"> </w:t>
            </w:r>
            <w:r>
              <w:rPr>
                <w:sz w:val="20"/>
              </w:rPr>
              <w:t>Indoor</w:t>
            </w:r>
            <w:r>
              <w:rPr>
                <w:spacing w:val="-6"/>
                <w:sz w:val="20"/>
              </w:rPr>
              <w:t xml:space="preserve"> </w:t>
            </w:r>
            <w:r>
              <w:rPr>
                <w:sz w:val="20"/>
              </w:rPr>
              <w:t>200</w:t>
            </w:r>
            <w:r>
              <w:rPr>
                <w:spacing w:val="-6"/>
                <w:sz w:val="20"/>
              </w:rPr>
              <w:t xml:space="preserve"> </w:t>
            </w:r>
            <w:r>
              <w:rPr>
                <w:sz w:val="20"/>
              </w:rPr>
              <w:t>ft</w:t>
            </w:r>
            <w:r>
              <w:rPr>
                <w:spacing w:val="-11"/>
                <w:sz w:val="20"/>
              </w:rPr>
              <w:t xml:space="preserve"> </w:t>
            </w:r>
            <w:r>
              <w:rPr>
                <w:sz w:val="20"/>
              </w:rPr>
              <w:t>(60</w:t>
            </w:r>
            <w:r>
              <w:rPr>
                <w:spacing w:val="-8"/>
                <w:sz w:val="20"/>
              </w:rPr>
              <w:t xml:space="preserve"> </w:t>
            </w:r>
            <w:r>
              <w:rPr>
                <w:sz w:val="20"/>
              </w:rPr>
              <w:t>m),</w:t>
            </w:r>
            <w:r>
              <w:rPr>
                <w:spacing w:val="-10"/>
                <w:sz w:val="20"/>
              </w:rPr>
              <w:t xml:space="preserve"> </w:t>
            </w:r>
            <w:r>
              <w:rPr>
                <w:sz w:val="20"/>
              </w:rPr>
              <w:t>Outdoor</w:t>
            </w:r>
            <w:r>
              <w:rPr>
                <w:spacing w:val="-6"/>
                <w:sz w:val="20"/>
              </w:rPr>
              <w:t xml:space="preserve"> </w:t>
            </w:r>
            <w:r>
              <w:rPr>
                <w:sz w:val="20"/>
              </w:rPr>
              <w:t>(LOS)</w:t>
            </w:r>
            <w:r>
              <w:rPr>
                <w:spacing w:val="-7"/>
                <w:sz w:val="20"/>
              </w:rPr>
              <w:t xml:space="preserve"> </w:t>
            </w:r>
            <w:r>
              <w:rPr>
                <w:sz w:val="20"/>
              </w:rPr>
              <w:t>4000</w:t>
            </w:r>
            <w:r>
              <w:rPr>
                <w:spacing w:val="-10"/>
                <w:sz w:val="20"/>
              </w:rPr>
              <w:t xml:space="preserve"> </w:t>
            </w:r>
            <w:r>
              <w:rPr>
                <w:sz w:val="20"/>
              </w:rPr>
              <w:t>ft</w:t>
            </w:r>
            <w:r>
              <w:rPr>
                <w:spacing w:val="-8"/>
                <w:sz w:val="20"/>
              </w:rPr>
              <w:t xml:space="preserve"> </w:t>
            </w:r>
            <w:r>
              <w:rPr>
                <w:sz w:val="20"/>
              </w:rPr>
              <w:t>(1200</w:t>
            </w:r>
            <w:r>
              <w:rPr>
                <w:spacing w:val="-10"/>
                <w:sz w:val="20"/>
              </w:rPr>
              <w:t xml:space="preserve"> </w:t>
            </w:r>
            <w:r>
              <w:rPr>
                <w:spacing w:val="-5"/>
                <w:sz w:val="20"/>
              </w:rPr>
              <w:t>m)</w:t>
            </w:r>
          </w:p>
        </w:tc>
        <w:tc>
          <w:tcPr>
            <w:tcW w:w="795" w:type="dxa"/>
          </w:tcPr>
          <w:p w14:paraId="635F44E2">
            <w:pPr>
              <w:pStyle w:val="13"/>
              <w:rPr>
                <w:b/>
                <w:sz w:val="20"/>
              </w:rPr>
            </w:pPr>
          </w:p>
          <w:p w14:paraId="58E28138">
            <w:pPr>
              <w:pStyle w:val="13"/>
              <w:rPr>
                <w:b/>
                <w:sz w:val="20"/>
              </w:rPr>
            </w:pPr>
          </w:p>
          <w:p w14:paraId="0484297F">
            <w:pPr>
              <w:pStyle w:val="13"/>
              <w:rPr>
                <w:b/>
                <w:sz w:val="20"/>
              </w:rPr>
            </w:pPr>
          </w:p>
          <w:p w14:paraId="5D38B30B">
            <w:pPr>
              <w:pStyle w:val="13"/>
              <w:spacing w:before="23"/>
              <w:rPr>
                <w:b/>
                <w:sz w:val="20"/>
              </w:rPr>
            </w:pPr>
          </w:p>
          <w:p w14:paraId="633998E4">
            <w:pPr>
              <w:pStyle w:val="13"/>
              <w:ind w:left="57" w:right="5"/>
              <w:jc w:val="center"/>
              <w:rPr>
                <w:sz w:val="20"/>
              </w:rPr>
            </w:pPr>
            <w:r>
              <w:rPr>
                <w:spacing w:val="-10"/>
                <w:sz w:val="20"/>
              </w:rPr>
              <w:t>3</w:t>
            </w:r>
          </w:p>
        </w:tc>
      </w:tr>
    </w:tbl>
    <w:p w14:paraId="4E7F188C">
      <w:pPr>
        <w:pStyle w:val="13"/>
        <w:jc w:val="center"/>
        <w:rPr>
          <w:sz w:val="20"/>
        </w:rPr>
        <w:sectPr>
          <w:type w:val="continuous"/>
          <w:pgSz w:w="12240" w:h="15840"/>
          <w:pgMar w:top="1940" w:right="720" w:bottom="130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1A9F8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595" w:type="dxa"/>
          </w:tcPr>
          <w:p w14:paraId="7CDD8EA5">
            <w:pPr>
              <w:pStyle w:val="13"/>
              <w:spacing w:before="103"/>
              <w:rPr>
                <w:b/>
                <w:sz w:val="20"/>
              </w:rPr>
            </w:pPr>
          </w:p>
          <w:p w14:paraId="5AB63D56">
            <w:pPr>
              <w:pStyle w:val="13"/>
              <w:spacing w:before="1"/>
              <w:ind w:left="88" w:right="40"/>
              <w:jc w:val="center"/>
              <w:rPr>
                <w:sz w:val="20"/>
              </w:rPr>
            </w:pPr>
            <w:r>
              <w:rPr>
                <w:spacing w:val="-5"/>
                <w:sz w:val="20"/>
              </w:rPr>
              <w:t>92</w:t>
            </w:r>
          </w:p>
        </w:tc>
        <w:tc>
          <w:tcPr>
            <w:tcW w:w="2276" w:type="dxa"/>
          </w:tcPr>
          <w:p w14:paraId="1C5BED94">
            <w:pPr>
              <w:pStyle w:val="13"/>
              <w:spacing w:before="106"/>
              <w:rPr>
                <w:b/>
                <w:sz w:val="20"/>
              </w:rPr>
            </w:pPr>
          </w:p>
          <w:p w14:paraId="0DB5F85F">
            <w:pPr>
              <w:pStyle w:val="13"/>
              <w:ind w:left="38"/>
              <w:rPr>
                <w:sz w:val="20"/>
              </w:rPr>
            </w:pPr>
            <w:r>
              <w:rPr>
                <w:sz w:val="20"/>
              </w:rPr>
              <w:t>HC-05</w:t>
            </w:r>
            <w:r>
              <w:rPr>
                <w:spacing w:val="-10"/>
                <w:sz w:val="20"/>
              </w:rPr>
              <w:t xml:space="preserve"> </w:t>
            </w:r>
            <w:r>
              <w:rPr>
                <w:spacing w:val="-2"/>
                <w:sz w:val="20"/>
              </w:rPr>
              <w:t>Bluetooth</w:t>
            </w:r>
          </w:p>
        </w:tc>
        <w:tc>
          <w:tcPr>
            <w:tcW w:w="6011" w:type="dxa"/>
          </w:tcPr>
          <w:p w14:paraId="1906116E">
            <w:pPr>
              <w:pStyle w:val="13"/>
              <w:spacing w:before="62" w:line="278" w:lineRule="auto"/>
              <w:ind w:left="38"/>
              <w:rPr>
                <w:sz w:val="20"/>
              </w:rPr>
            </w:pPr>
            <w:r>
              <w:rPr>
                <w:sz w:val="20"/>
              </w:rPr>
              <w:t>Operating</w:t>
            </w:r>
            <w:r>
              <w:rPr>
                <w:spacing w:val="-13"/>
                <w:sz w:val="20"/>
              </w:rPr>
              <w:t xml:space="preserve"> </w:t>
            </w:r>
            <w:r>
              <w:rPr>
                <w:sz w:val="20"/>
              </w:rPr>
              <w:t>Voltage:</w:t>
            </w:r>
            <w:r>
              <w:rPr>
                <w:spacing w:val="-12"/>
                <w:sz w:val="20"/>
              </w:rPr>
              <w:t xml:space="preserve"> </w:t>
            </w:r>
            <w:r>
              <w:rPr>
                <w:sz w:val="20"/>
              </w:rPr>
              <w:t>4V</w:t>
            </w:r>
            <w:r>
              <w:rPr>
                <w:spacing w:val="-13"/>
                <w:sz w:val="20"/>
              </w:rPr>
              <w:t xml:space="preserve"> </w:t>
            </w:r>
            <w:r>
              <w:rPr>
                <w:sz w:val="20"/>
              </w:rPr>
              <w:t>to</w:t>
            </w:r>
            <w:r>
              <w:rPr>
                <w:spacing w:val="-12"/>
                <w:sz w:val="20"/>
              </w:rPr>
              <w:t xml:space="preserve"> </w:t>
            </w:r>
            <w:r>
              <w:rPr>
                <w:sz w:val="20"/>
              </w:rPr>
              <w:t>6V</w:t>
            </w:r>
            <w:r>
              <w:rPr>
                <w:spacing w:val="-13"/>
                <w:sz w:val="20"/>
              </w:rPr>
              <w:t xml:space="preserve"> </w:t>
            </w:r>
            <w:r>
              <w:rPr>
                <w:sz w:val="20"/>
              </w:rPr>
              <w:t>(Typically</w:t>
            </w:r>
            <w:r>
              <w:rPr>
                <w:spacing w:val="-12"/>
                <w:sz w:val="20"/>
              </w:rPr>
              <w:t xml:space="preserve"> </w:t>
            </w:r>
            <w:r>
              <w:rPr>
                <w:sz w:val="20"/>
              </w:rPr>
              <w:t>+5V)</w:t>
            </w:r>
            <w:r>
              <w:rPr>
                <w:spacing w:val="25"/>
                <w:sz w:val="20"/>
              </w:rPr>
              <w:t xml:space="preserve"> </w:t>
            </w:r>
            <w:r>
              <w:rPr>
                <w:sz w:val="20"/>
              </w:rPr>
              <w:t>Operating</w:t>
            </w:r>
            <w:r>
              <w:rPr>
                <w:spacing w:val="-5"/>
                <w:sz w:val="20"/>
              </w:rPr>
              <w:t xml:space="preserve"> </w:t>
            </w:r>
            <w:r>
              <w:rPr>
                <w:sz w:val="20"/>
              </w:rPr>
              <w:t>Current:</w:t>
            </w:r>
            <w:r>
              <w:rPr>
                <w:spacing w:val="-6"/>
                <w:sz w:val="20"/>
              </w:rPr>
              <w:t xml:space="preserve"> </w:t>
            </w:r>
            <w:r>
              <w:rPr>
                <w:sz w:val="20"/>
              </w:rPr>
              <w:t>30mA Range:</w:t>
            </w:r>
            <w:r>
              <w:rPr>
                <w:spacing w:val="-9"/>
                <w:sz w:val="20"/>
              </w:rPr>
              <w:t xml:space="preserve"> </w:t>
            </w:r>
            <w:r>
              <w:rPr>
                <w:sz w:val="20"/>
              </w:rPr>
              <w:t>&lt;100m</w:t>
            </w:r>
          </w:p>
        </w:tc>
        <w:tc>
          <w:tcPr>
            <w:tcW w:w="795" w:type="dxa"/>
          </w:tcPr>
          <w:p w14:paraId="18D7764A">
            <w:pPr>
              <w:pStyle w:val="13"/>
              <w:spacing w:before="103"/>
              <w:rPr>
                <w:b/>
                <w:sz w:val="20"/>
              </w:rPr>
            </w:pPr>
          </w:p>
          <w:p w14:paraId="1CE1B9BF">
            <w:pPr>
              <w:pStyle w:val="13"/>
              <w:spacing w:before="1"/>
              <w:ind w:left="57" w:right="9"/>
              <w:jc w:val="center"/>
              <w:rPr>
                <w:sz w:val="20"/>
              </w:rPr>
            </w:pPr>
            <w:r>
              <w:rPr>
                <w:spacing w:val="-5"/>
                <w:sz w:val="20"/>
              </w:rPr>
              <w:t>25</w:t>
            </w:r>
          </w:p>
        </w:tc>
      </w:tr>
      <w:tr w14:paraId="4069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595" w:type="dxa"/>
          </w:tcPr>
          <w:p w14:paraId="74C19FBD">
            <w:pPr>
              <w:pStyle w:val="13"/>
              <w:spacing w:before="125"/>
              <w:rPr>
                <w:b/>
                <w:sz w:val="20"/>
              </w:rPr>
            </w:pPr>
          </w:p>
          <w:p w14:paraId="431A1470">
            <w:pPr>
              <w:pStyle w:val="13"/>
              <w:ind w:left="88" w:right="40"/>
              <w:jc w:val="center"/>
              <w:rPr>
                <w:sz w:val="20"/>
              </w:rPr>
            </w:pPr>
            <w:r>
              <w:rPr>
                <w:spacing w:val="-5"/>
                <w:sz w:val="20"/>
              </w:rPr>
              <w:t>93</w:t>
            </w:r>
          </w:p>
        </w:tc>
        <w:tc>
          <w:tcPr>
            <w:tcW w:w="2276" w:type="dxa"/>
          </w:tcPr>
          <w:p w14:paraId="5A8EF36A">
            <w:pPr>
              <w:pStyle w:val="13"/>
              <w:spacing w:before="127"/>
              <w:rPr>
                <w:b/>
                <w:sz w:val="20"/>
              </w:rPr>
            </w:pPr>
          </w:p>
          <w:p w14:paraId="391D0479">
            <w:pPr>
              <w:pStyle w:val="13"/>
              <w:spacing w:before="1"/>
              <w:ind w:left="38"/>
              <w:rPr>
                <w:sz w:val="20"/>
              </w:rPr>
            </w:pPr>
            <w:r>
              <w:rPr>
                <w:sz w:val="20"/>
              </w:rPr>
              <w:t>Nrf24l01</w:t>
            </w:r>
            <w:r>
              <w:rPr>
                <w:spacing w:val="-10"/>
                <w:sz w:val="20"/>
              </w:rPr>
              <w:t xml:space="preserve"> </w:t>
            </w:r>
            <w:r>
              <w:rPr>
                <w:sz w:val="20"/>
              </w:rPr>
              <w:t>RF</w:t>
            </w:r>
            <w:r>
              <w:rPr>
                <w:spacing w:val="-7"/>
                <w:sz w:val="20"/>
              </w:rPr>
              <w:t xml:space="preserve"> </w:t>
            </w:r>
            <w:r>
              <w:rPr>
                <w:spacing w:val="-2"/>
                <w:sz w:val="20"/>
              </w:rPr>
              <w:t>Transreceiver</w:t>
            </w:r>
          </w:p>
        </w:tc>
        <w:tc>
          <w:tcPr>
            <w:tcW w:w="6011" w:type="dxa"/>
          </w:tcPr>
          <w:p w14:paraId="29415D11">
            <w:pPr>
              <w:pStyle w:val="13"/>
              <w:spacing w:before="81" w:line="290" w:lineRule="auto"/>
              <w:ind w:left="38" w:right="918"/>
              <w:rPr>
                <w:sz w:val="20"/>
              </w:rPr>
            </w:pPr>
            <w:r>
              <w:rPr>
                <w:sz w:val="20"/>
              </w:rPr>
              <w:t>2.4GHz</w:t>
            </w:r>
            <w:r>
              <w:rPr>
                <w:spacing w:val="-13"/>
                <w:sz w:val="20"/>
              </w:rPr>
              <w:t xml:space="preserve"> </w:t>
            </w:r>
            <w:r>
              <w:rPr>
                <w:sz w:val="20"/>
              </w:rPr>
              <w:t>operation,</w:t>
            </w:r>
            <w:r>
              <w:rPr>
                <w:spacing w:val="-12"/>
                <w:sz w:val="20"/>
              </w:rPr>
              <w:t xml:space="preserve"> </w:t>
            </w:r>
            <w:r>
              <w:rPr>
                <w:sz w:val="20"/>
              </w:rPr>
              <w:t>250kbps,</w:t>
            </w:r>
            <w:r>
              <w:rPr>
                <w:spacing w:val="-13"/>
                <w:sz w:val="20"/>
              </w:rPr>
              <w:t xml:space="preserve"> </w:t>
            </w:r>
            <w:r>
              <w:rPr>
                <w:sz w:val="20"/>
              </w:rPr>
              <w:t>1Mbps</w:t>
            </w:r>
            <w:r>
              <w:rPr>
                <w:spacing w:val="-12"/>
                <w:sz w:val="20"/>
              </w:rPr>
              <w:t xml:space="preserve"> </w:t>
            </w:r>
            <w:r>
              <w:rPr>
                <w:sz w:val="20"/>
              </w:rPr>
              <w:t>and</w:t>
            </w:r>
            <w:r>
              <w:rPr>
                <w:spacing w:val="-13"/>
                <w:sz w:val="20"/>
              </w:rPr>
              <w:t xml:space="preserve"> </w:t>
            </w:r>
            <w:r>
              <w:rPr>
                <w:sz w:val="20"/>
              </w:rPr>
              <w:t>2Mbps</w:t>
            </w:r>
            <w:r>
              <w:rPr>
                <w:spacing w:val="-12"/>
                <w:sz w:val="20"/>
              </w:rPr>
              <w:t xml:space="preserve"> </w:t>
            </w:r>
            <w:r>
              <w:rPr>
                <w:sz w:val="20"/>
              </w:rPr>
              <w:t>on</w:t>
            </w:r>
            <w:r>
              <w:rPr>
                <w:spacing w:val="-13"/>
                <w:sz w:val="20"/>
              </w:rPr>
              <w:t xml:space="preserve"> </w:t>
            </w:r>
            <w:r>
              <w:rPr>
                <w:sz w:val="20"/>
              </w:rPr>
              <w:t>air</w:t>
            </w:r>
            <w:r>
              <w:rPr>
                <w:spacing w:val="-12"/>
                <w:sz w:val="20"/>
              </w:rPr>
              <w:t xml:space="preserve"> </w:t>
            </w:r>
            <w:r>
              <w:rPr>
                <w:sz w:val="20"/>
              </w:rPr>
              <w:t>data</w:t>
            </w:r>
            <w:r>
              <w:rPr>
                <w:spacing w:val="-13"/>
                <w:sz w:val="20"/>
              </w:rPr>
              <w:t xml:space="preserve"> </w:t>
            </w:r>
            <w:r>
              <w:rPr>
                <w:sz w:val="20"/>
              </w:rPr>
              <w:t>rates Ultra low</w:t>
            </w:r>
            <w:r>
              <w:rPr>
                <w:spacing w:val="-1"/>
                <w:sz w:val="20"/>
              </w:rPr>
              <w:t xml:space="preserve"> </w:t>
            </w:r>
            <w:r>
              <w:rPr>
                <w:sz w:val="20"/>
              </w:rPr>
              <w:t>power operation 11.3mA TX at 0dBm output power</w:t>
            </w:r>
          </w:p>
        </w:tc>
        <w:tc>
          <w:tcPr>
            <w:tcW w:w="795" w:type="dxa"/>
          </w:tcPr>
          <w:p w14:paraId="4B9C171D">
            <w:pPr>
              <w:pStyle w:val="13"/>
              <w:spacing w:before="125"/>
              <w:rPr>
                <w:b/>
                <w:sz w:val="20"/>
              </w:rPr>
            </w:pPr>
          </w:p>
          <w:p w14:paraId="3E2F8761">
            <w:pPr>
              <w:pStyle w:val="13"/>
              <w:ind w:left="57" w:right="9"/>
              <w:jc w:val="center"/>
              <w:rPr>
                <w:sz w:val="20"/>
              </w:rPr>
            </w:pPr>
            <w:r>
              <w:rPr>
                <w:spacing w:val="-5"/>
                <w:sz w:val="20"/>
              </w:rPr>
              <w:t>10</w:t>
            </w:r>
          </w:p>
        </w:tc>
      </w:tr>
      <w:tr w14:paraId="1BB2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0" w:hRule="atLeast"/>
        </w:trPr>
        <w:tc>
          <w:tcPr>
            <w:tcW w:w="595" w:type="dxa"/>
          </w:tcPr>
          <w:p w14:paraId="292955FF">
            <w:pPr>
              <w:pStyle w:val="13"/>
              <w:rPr>
                <w:b/>
                <w:sz w:val="20"/>
              </w:rPr>
            </w:pPr>
          </w:p>
          <w:p w14:paraId="31D4EE41">
            <w:pPr>
              <w:pStyle w:val="13"/>
              <w:spacing w:before="106"/>
              <w:rPr>
                <w:b/>
                <w:sz w:val="20"/>
              </w:rPr>
            </w:pPr>
          </w:p>
          <w:p w14:paraId="50C50C8D">
            <w:pPr>
              <w:pStyle w:val="13"/>
              <w:ind w:left="88" w:right="40"/>
              <w:jc w:val="center"/>
              <w:rPr>
                <w:sz w:val="20"/>
              </w:rPr>
            </w:pPr>
            <w:r>
              <w:rPr>
                <w:spacing w:val="-5"/>
                <w:sz w:val="20"/>
              </w:rPr>
              <w:t>94</w:t>
            </w:r>
          </w:p>
        </w:tc>
        <w:tc>
          <w:tcPr>
            <w:tcW w:w="2276" w:type="dxa"/>
          </w:tcPr>
          <w:p w14:paraId="327F6E5E">
            <w:pPr>
              <w:pStyle w:val="13"/>
              <w:rPr>
                <w:b/>
                <w:sz w:val="20"/>
              </w:rPr>
            </w:pPr>
          </w:p>
          <w:p w14:paraId="5DB9CA43">
            <w:pPr>
              <w:pStyle w:val="13"/>
              <w:spacing w:before="106"/>
              <w:rPr>
                <w:b/>
                <w:sz w:val="20"/>
              </w:rPr>
            </w:pPr>
          </w:p>
          <w:p w14:paraId="3B915C6F">
            <w:pPr>
              <w:pStyle w:val="13"/>
              <w:ind w:left="38"/>
              <w:rPr>
                <w:sz w:val="20"/>
              </w:rPr>
            </w:pPr>
            <w:r>
              <w:rPr>
                <w:sz w:val="20"/>
              </w:rPr>
              <w:t>RFID</w:t>
            </w:r>
            <w:r>
              <w:rPr>
                <w:spacing w:val="-10"/>
                <w:sz w:val="20"/>
              </w:rPr>
              <w:t xml:space="preserve"> </w:t>
            </w:r>
            <w:r>
              <w:rPr>
                <w:spacing w:val="-2"/>
                <w:sz w:val="20"/>
              </w:rPr>
              <w:t>Module</w:t>
            </w:r>
          </w:p>
        </w:tc>
        <w:tc>
          <w:tcPr>
            <w:tcW w:w="6011" w:type="dxa"/>
          </w:tcPr>
          <w:p w14:paraId="5293DDF9">
            <w:pPr>
              <w:pStyle w:val="13"/>
              <w:spacing w:before="108"/>
              <w:ind w:left="38"/>
              <w:rPr>
                <w:sz w:val="20"/>
              </w:rPr>
            </w:pPr>
            <w:r>
              <w:rPr>
                <w:sz w:val="20"/>
              </w:rPr>
              <w:t>Operating</w:t>
            </w:r>
            <w:r>
              <w:rPr>
                <w:spacing w:val="-9"/>
                <w:sz w:val="20"/>
              </w:rPr>
              <w:t xml:space="preserve"> </w:t>
            </w:r>
            <w:r>
              <w:rPr>
                <w:sz w:val="20"/>
              </w:rPr>
              <w:t>Voltage4.6</w:t>
            </w:r>
            <w:r>
              <w:rPr>
                <w:spacing w:val="-12"/>
                <w:sz w:val="20"/>
              </w:rPr>
              <w:t xml:space="preserve"> </w:t>
            </w:r>
            <w:r>
              <w:rPr>
                <w:sz w:val="20"/>
              </w:rPr>
              <w:t>V</w:t>
            </w:r>
            <w:r>
              <w:rPr>
                <w:spacing w:val="-10"/>
                <w:sz w:val="20"/>
              </w:rPr>
              <w:t xml:space="preserve"> </w:t>
            </w:r>
            <w:r>
              <w:rPr>
                <w:sz w:val="20"/>
              </w:rPr>
              <w:t>-</w:t>
            </w:r>
            <w:r>
              <w:rPr>
                <w:spacing w:val="-8"/>
                <w:sz w:val="20"/>
              </w:rPr>
              <w:t xml:space="preserve"> </w:t>
            </w:r>
            <w:r>
              <w:rPr>
                <w:sz w:val="20"/>
              </w:rPr>
              <w:t>5.4</w:t>
            </w:r>
            <w:r>
              <w:rPr>
                <w:spacing w:val="-12"/>
                <w:sz w:val="20"/>
              </w:rPr>
              <w:t xml:space="preserve"> </w:t>
            </w:r>
            <w:r>
              <w:rPr>
                <w:spacing w:val="-5"/>
                <w:sz w:val="20"/>
              </w:rPr>
              <w:t>VDC</w:t>
            </w:r>
          </w:p>
          <w:p w14:paraId="0DB77685">
            <w:pPr>
              <w:pStyle w:val="13"/>
              <w:spacing w:before="48" w:line="276" w:lineRule="auto"/>
              <w:ind w:left="38" w:right="452"/>
              <w:rPr>
                <w:sz w:val="20"/>
              </w:rPr>
            </w:pPr>
            <w:r>
              <w:rPr>
                <w:spacing w:val="-2"/>
                <w:sz w:val="20"/>
              </w:rPr>
              <w:t>Reading</w:t>
            </w:r>
            <w:r>
              <w:rPr>
                <w:spacing w:val="-8"/>
                <w:sz w:val="20"/>
              </w:rPr>
              <w:t xml:space="preserve"> </w:t>
            </w:r>
            <w:r>
              <w:rPr>
                <w:spacing w:val="-2"/>
                <w:sz w:val="20"/>
              </w:rPr>
              <w:t>Distance6-10</w:t>
            </w:r>
            <w:r>
              <w:rPr>
                <w:spacing w:val="-8"/>
                <w:sz w:val="20"/>
              </w:rPr>
              <w:t xml:space="preserve"> </w:t>
            </w:r>
            <w:r>
              <w:rPr>
                <w:spacing w:val="-2"/>
                <w:sz w:val="20"/>
              </w:rPr>
              <w:t>cm</w:t>
            </w:r>
            <w:r>
              <w:rPr>
                <w:spacing w:val="-8"/>
                <w:sz w:val="20"/>
              </w:rPr>
              <w:t xml:space="preserve"> </w:t>
            </w:r>
            <w:r>
              <w:rPr>
                <w:spacing w:val="-2"/>
                <w:sz w:val="20"/>
              </w:rPr>
              <w:t>Frequency125</w:t>
            </w:r>
            <w:r>
              <w:rPr>
                <w:spacing w:val="-8"/>
                <w:sz w:val="20"/>
              </w:rPr>
              <w:t xml:space="preserve"> </w:t>
            </w:r>
            <w:r>
              <w:rPr>
                <w:spacing w:val="-2"/>
                <w:sz w:val="20"/>
              </w:rPr>
              <w:t>kHz</w:t>
            </w:r>
            <w:r>
              <w:rPr>
                <w:spacing w:val="-8"/>
                <w:sz w:val="20"/>
              </w:rPr>
              <w:t xml:space="preserve"> </w:t>
            </w:r>
            <w:r>
              <w:rPr>
                <w:spacing w:val="-2"/>
                <w:sz w:val="20"/>
              </w:rPr>
              <w:t>Compatible</w:t>
            </w:r>
            <w:r>
              <w:rPr>
                <w:spacing w:val="-6"/>
                <w:sz w:val="20"/>
              </w:rPr>
              <w:t xml:space="preserve"> </w:t>
            </w:r>
            <w:r>
              <w:rPr>
                <w:spacing w:val="-2"/>
                <w:sz w:val="20"/>
              </w:rPr>
              <w:t>Card</w:t>
            </w:r>
            <w:r>
              <w:rPr>
                <w:spacing w:val="-8"/>
                <w:sz w:val="20"/>
              </w:rPr>
              <w:t xml:space="preserve"> </w:t>
            </w:r>
            <w:r>
              <w:rPr>
                <w:spacing w:val="-2"/>
                <w:sz w:val="20"/>
              </w:rPr>
              <w:t xml:space="preserve">Codes </w:t>
            </w:r>
            <w:r>
              <w:rPr>
                <w:sz w:val="20"/>
              </w:rPr>
              <w:t>Manchester64-bit,</w:t>
            </w:r>
            <w:r>
              <w:rPr>
                <w:spacing w:val="40"/>
                <w:sz w:val="20"/>
              </w:rPr>
              <w:t xml:space="preserve"> </w:t>
            </w:r>
            <w:r>
              <w:rPr>
                <w:sz w:val="20"/>
              </w:rPr>
              <w:t>modules64 Current Rating35 mA (Max)</w:t>
            </w:r>
          </w:p>
          <w:p w14:paraId="524A96B8">
            <w:pPr>
              <w:pStyle w:val="13"/>
              <w:spacing w:before="2"/>
              <w:ind w:left="38"/>
              <w:rPr>
                <w:sz w:val="20"/>
              </w:rPr>
            </w:pPr>
            <w:r>
              <w:rPr>
                <w:spacing w:val="-2"/>
                <w:sz w:val="20"/>
              </w:rPr>
              <w:t>OutputTTL</w:t>
            </w:r>
          </w:p>
        </w:tc>
        <w:tc>
          <w:tcPr>
            <w:tcW w:w="795" w:type="dxa"/>
          </w:tcPr>
          <w:p w14:paraId="1284F8D9">
            <w:pPr>
              <w:pStyle w:val="13"/>
              <w:rPr>
                <w:b/>
                <w:sz w:val="20"/>
              </w:rPr>
            </w:pPr>
          </w:p>
          <w:p w14:paraId="124B54CE">
            <w:pPr>
              <w:pStyle w:val="13"/>
              <w:spacing w:before="106"/>
              <w:rPr>
                <w:b/>
                <w:sz w:val="20"/>
              </w:rPr>
            </w:pPr>
          </w:p>
          <w:p w14:paraId="6F01309C">
            <w:pPr>
              <w:pStyle w:val="13"/>
              <w:ind w:left="57" w:right="9"/>
              <w:jc w:val="center"/>
              <w:rPr>
                <w:sz w:val="20"/>
              </w:rPr>
            </w:pPr>
            <w:r>
              <w:rPr>
                <w:spacing w:val="-5"/>
                <w:sz w:val="20"/>
              </w:rPr>
              <w:t>25</w:t>
            </w:r>
          </w:p>
        </w:tc>
      </w:tr>
      <w:tr w14:paraId="338A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595" w:type="dxa"/>
          </w:tcPr>
          <w:p w14:paraId="33635163">
            <w:pPr>
              <w:pStyle w:val="13"/>
              <w:spacing w:before="61"/>
              <w:rPr>
                <w:b/>
                <w:sz w:val="20"/>
              </w:rPr>
            </w:pPr>
          </w:p>
          <w:p w14:paraId="04360235">
            <w:pPr>
              <w:pStyle w:val="13"/>
              <w:ind w:left="88" w:right="40"/>
              <w:jc w:val="center"/>
              <w:rPr>
                <w:sz w:val="20"/>
              </w:rPr>
            </w:pPr>
            <w:r>
              <w:rPr>
                <w:spacing w:val="-5"/>
                <w:sz w:val="20"/>
              </w:rPr>
              <w:t>95</w:t>
            </w:r>
          </w:p>
        </w:tc>
        <w:tc>
          <w:tcPr>
            <w:tcW w:w="2276" w:type="dxa"/>
          </w:tcPr>
          <w:p w14:paraId="26FF6A6C">
            <w:pPr>
              <w:pStyle w:val="13"/>
              <w:spacing w:before="63"/>
              <w:rPr>
                <w:b/>
                <w:sz w:val="20"/>
              </w:rPr>
            </w:pPr>
          </w:p>
          <w:p w14:paraId="2FA2696F">
            <w:pPr>
              <w:pStyle w:val="13"/>
              <w:ind w:left="38"/>
              <w:rPr>
                <w:sz w:val="20"/>
              </w:rPr>
            </w:pPr>
            <w:r>
              <w:rPr>
                <w:sz w:val="20"/>
              </w:rPr>
              <w:t>RFID</w:t>
            </w:r>
            <w:r>
              <w:rPr>
                <w:spacing w:val="-10"/>
                <w:sz w:val="20"/>
              </w:rPr>
              <w:t xml:space="preserve"> </w:t>
            </w:r>
            <w:r>
              <w:rPr>
                <w:spacing w:val="-5"/>
                <w:sz w:val="20"/>
              </w:rPr>
              <w:t>Tag</w:t>
            </w:r>
          </w:p>
        </w:tc>
        <w:tc>
          <w:tcPr>
            <w:tcW w:w="6011" w:type="dxa"/>
          </w:tcPr>
          <w:p w14:paraId="04B383A5">
            <w:pPr>
              <w:pStyle w:val="13"/>
              <w:spacing w:before="108"/>
              <w:ind w:left="38"/>
              <w:rPr>
                <w:sz w:val="20"/>
              </w:rPr>
            </w:pPr>
            <w:r>
              <w:rPr>
                <w:spacing w:val="-2"/>
                <w:sz w:val="20"/>
              </w:rPr>
              <w:t>Type</w:t>
            </w:r>
            <w:r>
              <w:rPr>
                <w:spacing w:val="-6"/>
                <w:sz w:val="20"/>
              </w:rPr>
              <w:t xml:space="preserve"> </w:t>
            </w:r>
            <w:r>
              <w:rPr>
                <w:spacing w:val="-2"/>
                <w:sz w:val="20"/>
              </w:rPr>
              <w:t>:</w:t>
            </w:r>
            <w:r>
              <w:rPr>
                <w:spacing w:val="-7"/>
                <w:sz w:val="20"/>
              </w:rPr>
              <w:t xml:space="preserve"> </w:t>
            </w:r>
            <w:r>
              <w:rPr>
                <w:spacing w:val="-2"/>
                <w:sz w:val="20"/>
              </w:rPr>
              <w:t>Passive</w:t>
            </w:r>
            <w:r>
              <w:rPr>
                <w:spacing w:val="-6"/>
                <w:sz w:val="20"/>
              </w:rPr>
              <w:t xml:space="preserve"> </w:t>
            </w:r>
            <w:r>
              <w:rPr>
                <w:spacing w:val="-2"/>
                <w:sz w:val="20"/>
              </w:rPr>
              <w:t>RFID</w:t>
            </w:r>
            <w:r>
              <w:rPr>
                <w:spacing w:val="-5"/>
                <w:sz w:val="20"/>
              </w:rPr>
              <w:t xml:space="preserve"> </w:t>
            </w:r>
            <w:r>
              <w:rPr>
                <w:spacing w:val="-2"/>
                <w:sz w:val="20"/>
              </w:rPr>
              <w:t>Type</w:t>
            </w:r>
            <w:r>
              <w:rPr>
                <w:spacing w:val="-5"/>
                <w:sz w:val="20"/>
              </w:rPr>
              <w:t xml:space="preserve"> </w:t>
            </w:r>
            <w:r>
              <w:rPr>
                <w:spacing w:val="-2"/>
                <w:sz w:val="20"/>
              </w:rPr>
              <w:t>Of</w:t>
            </w:r>
            <w:r>
              <w:rPr>
                <w:spacing w:val="-8"/>
                <w:sz w:val="20"/>
              </w:rPr>
              <w:t xml:space="preserve"> </w:t>
            </w:r>
            <w:r>
              <w:rPr>
                <w:spacing w:val="-2"/>
                <w:sz w:val="20"/>
              </w:rPr>
              <w:t>System</w:t>
            </w:r>
          </w:p>
          <w:p w14:paraId="75CE0CE2">
            <w:pPr>
              <w:pStyle w:val="13"/>
              <w:spacing w:before="35"/>
              <w:ind w:left="38"/>
              <w:rPr>
                <w:sz w:val="20"/>
              </w:rPr>
            </w:pPr>
            <w:r>
              <w:rPr>
                <w:sz w:val="20"/>
              </w:rPr>
              <w:t>:</w:t>
            </w:r>
            <w:r>
              <w:rPr>
                <w:spacing w:val="-13"/>
                <w:sz w:val="20"/>
              </w:rPr>
              <w:t xml:space="preserve"> </w:t>
            </w:r>
            <w:r>
              <w:rPr>
                <w:sz w:val="20"/>
              </w:rPr>
              <w:t>RFID</w:t>
            </w:r>
            <w:r>
              <w:rPr>
                <w:spacing w:val="35"/>
                <w:sz w:val="20"/>
              </w:rPr>
              <w:t xml:space="preserve"> </w:t>
            </w:r>
            <w:r>
              <w:rPr>
                <w:sz w:val="20"/>
              </w:rPr>
              <w:t>Frequency</w:t>
            </w:r>
            <w:r>
              <w:rPr>
                <w:spacing w:val="-2"/>
                <w:sz w:val="20"/>
              </w:rPr>
              <w:t xml:space="preserve"> </w:t>
            </w:r>
            <w:r>
              <w:rPr>
                <w:sz w:val="20"/>
              </w:rPr>
              <w:t>:</w:t>
            </w:r>
            <w:r>
              <w:rPr>
                <w:spacing w:val="-6"/>
                <w:sz w:val="20"/>
              </w:rPr>
              <w:t xml:space="preserve"> </w:t>
            </w:r>
            <w:r>
              <w:rPr>
                <w:spacing w:val="-2"/>
                <w:sz w:val="20"/>
              </w:rPr>
              <w:t>125KHz</w:t>
            </w:r>
          </w:p>
        </w:tc>
        <w:tc>
          <w:tcPr>
            <w:tcW w:w="795" w:type="dxa"/>
          </w:tcPr>
          <w:p w14:paraId="7CD11FED">
            <w:pPr>
              <w:pStyle w:val="13"/>
              <w:spacing w:before="61"/>
              <w:rPr>
                <w:b/>
                <w:sz w:val="20"/>
              </w:rPr>
            </w:pPr>
          </w:p>
          <w:p w14:paraId="7DC2C19A">
            <w:pPr>
              <w:pStyle w:val="13"/>
              <w:ind w:left="57" w:right="9"/>
              <w:jc w:val="center"/>
              <w:rPr>
                <w:sz w:val="20"/>
              </w:rPr>
            </w:pPr>
            <w:r>
              <w:rPr>
                <w:spacing w:val="-5"/>
                <w:sz w:val="20"/>
              </w:rPr>
              <w:t>25</w:t>
            </w:r>
          </w:p>
        </w:tc>
      </w:tr>
      <w:tr w14:paraId="29CA3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595" w:type="dxa"/>
          </w:tcPr>
          <w:p w14:paraId="57755196">
            <w:pPr>
              <w:pStyle w:val="13"/>
              <w:spacing w:before="63"/>
              <w:rPr>
                <w:b/>
                <w:sz w:val="20"/>
              </w:rPr>
            </w:pPr>
          </w:p>
          <w:p w14:paraId="4AC7C274">
            <w:pPr>
              <w:pStyle w:val="13"/>
              <w:ind w:left="88" w:right="40"/>
              <w:jc w:val="center"/>
              <w:rPr>
                <w:sz w:val="20"/>
              </w:rPr>
            </w:pPr>
            <w:r>
              <w:rPr>
                <w:spacing w:val="-5"/>
                <w:sz w:val="20"/>
              </w:rPr>
              <w:t>96</w:t>
            </w:r>
          </w:p>
        </w:tc>
        <w:tc>
          <w:tcPr>
            <w:tcW w:w="2276" w:type="dxa"/>
          </w:tcPr>
          <w:p w14:paraId="6C7BC99C">
            <w:pPr>
              <w:pStyle w:val="13"/>
              <w:spacing w:before="65"/>
              <w:rPr>
                <w:b/>
                <w:sz w:val="20"/>
              </w:rPr>
            </w:pPr>
          </w:p>
          <w:p w14:paraId="63F24DF8">
            <w:pPr>
              <w:pStyle w:val="13"/>
              <w:ind w:left="38"/>
              <w:rPr>
                <w:sz w:val="20"/>
              </w:rPr>
            </w:pPr>
            <w:r>
              <w:rPr>
                <w:sz w:val="20"/>
              </w:rPr>
              <w:t>RF</w:t>
            </w:r>
            <w:r>
              <w:rPr>
                <w:spacing w:val="-8"/>
                <w:sz w:val="20"/>
              </w:rPr>
              <w:t xml:space="preserve"> </w:t>
            </w:r>
            <w:r>
              <w:rPr>
                <w:sz w:val="20"/>
              </w:rPr>
              <w:t>ID</w:t>
            </w:r>
            <w:r>
              <w:rPr>
                <w:spacing w:val="-2"/>
                <w:sz w:val="20"/>
              </w:rPr>
              <w:t xml:space="preserve"> </w:t>
            </w:r>
            <w:r>
              <w:rPr>
                <w:sz w:val="20"/>
              </w:rPr>
              <w:t>tag</w:t>
            </w:r>
            <w:r>
              <w:rPr>
                <w:spacing w:val="-4"/>
                <w:sz w:val="20"/>
              </w:rPr>
              <w:t xml:space="preserve"> </w:t>
            </w:r>
            <w:r>
              <w:rPr>
                <w:sz w:val="20"/>
              </w:rPr>
              <w:t>-</w:t>
            </w:r>
            <w:r>
              <w:rPr>
                <w:spacing w:val="-1"/>
                <w:sz w:val="20"/>
              </w:rPr>
              <w:t xml:space="preserve"> </w:t>
            </w:r>
            <w:r>
              <w:rPr>
                <w:sz w:val="20"/>
              </w:rPr>
              <w:t>card</w:t>
            </w:r>
            <w:r>
              <w:rPr>
                <w:spacing w:val="-4"/>
                <w:sz w:val="20"/>
              </w:rPr>
              <w:t xml:space="preserve"> type</w:t>
            </w:r>
          </w:p>
        </w:tc>
        <w:tc>
          <w:tcPr>
            <w:tcW w:w="6011" w:type="dxa"/>
          </w:tcPr>
          <w:p w14:paraId="61A61D4D">
            <w:pPr>
              <w:pStyle w:val="13"/>
              <w:spacing w:before="83" w:line="260" w:lineRule="atLeast"/>
              <w:ind w:left="38" w:right="1500"/>
              <w:rPr>
                <w:sz w:val="20"/>
              </w:rPr>
            </w:pPr>
            <w:r>
              <w:rPr>
                <w:sz w:val="20"/>
              </w:rPr>
              <w:t>Type</w:t>
            </w:r>
            <w:r>
              <w:rPr>
                <w:spacing w:val="-12"/>
                <w:sz w:val="20"/>
              </w:rPr>
              <w:t xml:space="preserve"> </w:t>
            </w:r>
            <w:r>
              <w:rPr>
                <w:sz w:val="20"/>
              </w:rPr>
              <w:t>:</w:t>
            </w:r>
            <w:r>
              <w:rPr>
                <w:spacing w:val="-12"/>
                <w:sz w:val="20"/>
              </w:rPr>
              <w:t xml:space="preserve"> </w:t>
            </w:r>
            <w:r>
              <w:rPr>
                <w:sz w:val="20"/>
              </w:rPr>
              <w:t>Active</w:t>
            </w:r>
            <w:r>
              <w:rPr>
                <w:spacing w:val="-13"/>
                <w:sz w:val="20"/>
              </w:rPr>
              <w:t xml:space="preserve"> </w:t>
            </w:r>
            <w:r>
              <w:rPr>
                <w:sz w:val="20"/>
              </w:rPr>
              <w:t>RFID</w:t>
            </w:r>
            <w:r>
              <w:rPr>
                <w:spacing w:val="-11"/>
                <w:sz w:val="20"/>
              </w:rPr>
              <w:t xml:space="preserve"> </w:t>
            </w:r>
            <w:r>
              <w:rPr>
                <w:sz w:val="20"/>
              </w:rPr>
              <w:t>Frequency</w:t>
            </w:r>
            <w:r>
              <w:rPr>
                <w:spacing w:val="-12"/>
                <w:sz w:val="20"/>
              </w:rPr>
              <w:t xml:space="preserve"> </w:t>
            </w:r>
            <w:r>
              <w:rPr>
                <w:sz w:val="20"/>
              </w:rPr>
              <w:t>:</w:t>
            </w:r>
            <w:r>
              <w:rPr>
                <w:spacing w:val="-12"/>
                <w:sz w:val="20"/>
              </w:rPr>
              <w:t xml:space="preserve"> </w:t>
            </w:r>
            <w:r>
              <w:rPr>
                <w:sz w:val="20"/>
              </w:rPr>
              <w:t>13.56</w:t>
            </w:r>
            <w:r>
              <w:rPr>
                <w:spacing w:val="-10"/>
                <w:sz w:val="20"/>
              </w:rPr>
              <w:t xml:space="preserve"> </w:t>
            </w:r>
            <w:r>
              <w:rPr>
                <w:sz w:val="20"/>
              </w:rPr>
              <w:t>kHz</w:t>
            </w:r>
            <w:r>
              <w:rPr>
                <w:spacing w:val="-13"/>
                <w:sz w:val="20"/>
              </w:rPr>
              <w:t xml:space="preserve"> </w:t>
            </w:r>
            <w:r>
              <w:rPr>
                <w:sz w:val="20"/>
              </w:rPr>
              <w:t>Weight</w:t>
            </w:r>
            <w:r>
              <w:rPr>
                <w:spacing w:val="-11"/>
                <w:sz w:val="20"/>
              </w:rPr>
              <w:t xml:space="preserve"> </w:t>
            </w:r>
            <w:r>
              <w:rPr>
                <w:sz w:val="20"/>
              </w:rPr>
              <w:t>:</w:t>
            </w:r>
            <w:r>
              <w:rPr>
                <w:spacing w:val="-12"/>
                <w:sz w:val="20"/>
              </w:rPr>
              <w:t xml:space="preserve"> </w:t>
            </w:r>
            <w:r>
              <w:rPr>
                <w:sz w:val="20"/>
              </w:rPr>
              <w:t>5.8 gm+/-0.5 gm</w:t>
            </w:r>
            <w:r>
              <w:rPr>
                <w:spacing w:val="40"/>
                <w:sz w:val="20"/>
              </w:rPr>
              <w:t xml:space="preserve"> </w:t>
            </w:r>
            <w:r>
              <w:rPr>
                <w:sz w:val="20"/>
              </w:rPr>
              <w:t>Temperature : -10 and +50 Deg C</w:t>
            </w:r>
          </w:p>
        </w:tc>
        <w:tc>
          <w:tcPr>
            <w:tcW w:w="795" w:type="dxa"/>
          </w:tcPr>
          <w:p w14:paraId="3CBEF6A1">
            <w:pPr>
              <w:pStyle w:val="13"/>
              <w:spacing w:before="63"/>
              <w:rPr>
                <w:b/>
                <w:sz w:val="20"/>
              </w:rPr>
            </w:pPr>
          </w:p>
          <w:p w14:paraId="0508484C">
            <w:pPr>
              <w:pStyle w:val="13"/>
              <w:ind w:left="57" w:right="9"/>
              <w:jc w:val="center"/>
              <w:rPr>
                <w:sz w:val="20"/>
              </w:rPr>
            </w:pPr>
            <w:r>
              <w:rPr>
                <w:spacing w:val="-5"/>
                <w:sz w:val="20"/>
              </w:rPr>
              <w:t>25</w:t>
            </w:r>
          </w:p>
        </w:tc>
      </w:tr>
      <w:tr w14:paraId="664F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2" w:hRule="atLeast"/>
        </w:trPr>
        <w:tc>
          <w:tcPr>
            <w:tcW w:w="595" w:type="dxa"/>
          </w:tcPr>
          <w:p w14:paraId="4E676639">
            <w:pPr>
              <w:pStyle w:val="13"/>
              <w:rPr>
                <w:b/>
                <w:sz w:val="20"/>
              </w:rPr>
            </w:pPr>
          </w:p>
          <w:p w14:paraId="6FC989D9">
            <w:pPr>
              <w:pStyle w:val="13"/>
              <w:spacing w:before="106"/>
              <w:rPr>
                <w:b/>
                <w:sz w:val="20"/>
              </w:rPr>
            </w:pPr>
          </w:p>
          <w:p w14:paraId="21BA2E50">
            <w:pPr>
              <w:pStyle w:val="13"/>
              <w:ind w:left="88" w:right="40"/>
              <w:jc w:val="center"/>
              <w:rPr>
                <w:sz w:val="20"/>
              </w:rPr>
            </w:pPr>
            <w:r>
              <w:rPr>
                <w:spacing w:val="-5"/>
                <w:sz w:val="20"/>
              </w:rPr>
              <w:t>97</w:t>
            </w:r>
          </w:p>
        </w:tc>
        <w:tc>
          <w:tcPr>
            <w:tcW w:w="2276" w:type="dxa"/>
          </w:tcPr>
          <w:p w14:paraId="7E8F7CDD">
            <w:pPr>
              <w:pStyle w:val="13"/>
              <w:rPr>
                <w:b/>
                <w:sz w:val="20"/>
              </w:rPr>
            </w:pPr>
          </w:p>
          <w:p w14:paraId="61B62744">
            <w:pPr>
              <w:pStyle w:val="13"/>
              <w:spacing w:before="106"/>
              <w:rPr>
                <w:b/>
                <w:sz w:val="20"/>
              </w:rPr>
            </w:pPr>
          </w:p>
          <w:p w14:paraId="240D34A5">
            <w:pPr>
              <w:pStyle w:val="13"/>
              <w:ind w:left="38"/>
              <w:rPr>
                <w:sz w:val="20"/>
              </w:rPr>
            </w:pPr>
            <w:r>
              <w:rPr>
                <w:spacing w:val="-2"/>
                <w:sz w:val="20"/>
              </w:rPr>
              <w:t>LoRa</w:t>
            </w:r>
            <w:r>
              <w:rPr>
                <w:spacing w:val="-8"/>
                <w:sz w:val="20"/>
              </w:rPr>
              <w:t xml:space="preserve"> </w:t>
            </w:r>
            <w:r>
              <w:rPr>
                <w:spacing w:val="-2"/>
                <w:sz w:val="20"/>
              </w:rPr>
              <w:t>Gateway</w:t>
            </w:r>
            <w:r>
              <w:rPr>
                <w:spacing w:val="-8"/>
                <w:sz w:val="20"/>
              </w:rPr>
              <w:t xml:space="preserve"> </w:t>
            </w:r>
            <w:r>
              <w:rPr>
                <w:spacing w:val="-2"/>
                <w:sz w:val="20"/>
              </w:rPr>
              <w:t>RG-</w:t>
            </w:r>
            <w:r>
              <w:rPr>
                <w:spacing w:val="-5"/>
                <w:sz w:val="20"/>
              </w:rPr>
              <w:t>01</w:t>
            </w:r>
          </w:p>
        </w:tc>
        <w:tc>
          <w:tcPr>
            <w:tcW w:w="6011" w:type="dxa"/>
          </w:tcPr>
          <w:p w14:paraId="29A968B9">
            <w:pPr>
              <w:pStyle w:val="13"/>
              <w:spacing w:before="110" w:line="276" w:lineRule="auto"/>
              <w:ind w:left="38" w:right="733"/>
              <w:rPr>
                <w:sz w:val="20"/>
              </w:rPr>
            </w:pPr>
            <w:r>
              <w:rPr>
                <w:sz w:val="20"/>
              </w:rPr>
              <w:t>Ai-Thinker</w:t>
            </w:r>
            <w:r>
              <w:rPr>
                <w:spacing w:val="-13"/>
                <w:sz w:val="20"/>
              </w:rPr>
              <w:t xml:space="preserve"> </w:t>
            </w:r>
            <w:r>
              <w:rPr>
                <w:sz w:val="20"/>
              </w:rPr>
              <w:t>LoRa</w:t>
            </w:r>
            <w:r>
              <w:rPr>
                <w:spacing w:val="-12"/>
                <w:sz w:val="20"/>
              </w:rPr>
              <w:t xml:space="preserve"> </w:t>
            </w:r>
            <w:r>
              <w:rPr>
                <w:sz w:val="20"/>
              </w:rPr>
              <w:t>Gateway</w:t>
            </w:r>
            <w:r>
              <w:rPr>
                <w:spacing w:val="-13"/>
                <w:sz w:val="20"/>
              </w:rPr>
              <w:t xml:space="preserve"> </w:t>
            </w:r>
            <w:r>
              <w:rPr>
                <w:sz w:val="20"/>
              </w:rPr>
              <w:t>(RG-01)</w:t>
            </w:r>
            <w:r>
              <w:rPr>
                <w:spacing w:val="-12"/>
                <w:sz w:val="20"/>
              </w:rPr>
              <w:t xml:space="preserve"> </w:t>
            </w:r>
            <w:r>
              <w:rPr>
                <w:sz w:val="20"/>
              </w:rPr>
              <w:t>,the</w:t>
            </w:r>
            <w:r>
              <w:rPr>
                <w:spacing w:val="-13"/>
                <w:sz w:val="20"/>
              </w:rPr>
              <w:t xml:space="preserve"> </w:t>
            </w:r>
            <w:r>
              <w:rPr>
                <w:sz w:val="20"/>
              </w:rPr>
              <w:t>gateway</w:t>
            </w:r>
            <w:r>
              <w:rPr>
                <w:spacing w:val="-12"/>
                <w:sz w:val="20"/>
              </w:rPr>
              <w:t xml:space="preserve"> </w:t>
            </w:r>
            <w:r>
              <w:rPr>
                <w:sz w:val="20"/>
              </w:rPr>
              <w:t>is</w:t>
            </w:r>
            <w:r>
              <w:rPr>
                <w:spacing w:val="-13"/>
                <w:sz w:val="20"/>
              </w:rPr>
              <w:t xml:space="preserve"> </w:t>
            </w:r>
            <w:r>
              <w:rPr>
                <w:sz w:val="20"/>
              </w:rPr>
              <w:t>used</w:t>
            </w:r>
            <w:r>
              <w:rPr>
                <w:spacing w:val="-12"/>
                <w:sz w:val="20"/>
              </w:rPr>
              <w:t xml:space="preserve"> </w:t>
            </w:r>
            <w:r>
              <w:rPr>
                <w:sz w:val="20"/>
              </w:rPr>
              <w:t>for</w:t>
            </w:r>
            <w:r>
              <w:rPr>
                <w:spacing w:val="-13"/>
                <w:sz w:val="20"/>
              </w:rPr>
              <w:t xml:space="preserve"> </w:t>
            </w:r>
            <w:r>
              <w:rPr>
                <w:sz w:val="20"/>
              </w:rPr>
              <w:t>ultra- long-distance spread</w:t>
            </w:r>
            <w:r>
              <w:rPr>
                <w:spacing w:val="40"/>
                <w:sz w:val="20"/>
              </w:rPr>
              <w:t xml:space="preserve"> </w:t>
            </w:r>
            <w:r>
              <w:rPr>
                <w:sz w:val="20"/>
              </w:rPr>
              <w:t>spectrum communication.</w:t>
            </w:r>
          </w:p>
          <w:p w14:paraId="63233F52">
            <w:pPr>
              <w:pStyle w:val="13"/>
              <w:spacing w:before="2"/>
              <w:ind w:left="38"/>
              <w:rPr>
                <w:sz w:val="20"/>
              </w:rPr>
            </w:pPr>
            <w:r>
              <w:rPr>
                <w:sz w:val="20"/>
              </w:rPr>
              <w:t>Built-in</w:t>
            </w:r>
            <w:r>
              <w:rPr>
                <w:spacing w:val="-13"/>
                <w:sz w:val="20"/>
              </w:rPr>
              <w:t xml:space="preserve"> </w:t>
            </w:r>
            <w:r>
              <w:rPr>
                <w:sz w:val="20"/>
              </w:rPr>
              <w:t>three</w:t>
            </w:r>
            <w:r>
              <w:rPr>
                <w:spacing w:val="-12"/>
                <w:sz w:val="20"/>
              </w:rPr>
              <w:t xml:space="preserve"> </w:t>
            </w:r>
            <w:r>
              <w:rPr>
                <w:sz w:val="20"/>
              </w:rPr>
              <w:t>RF</w:t>
            </w:r>
            <w:r>
              <w:rPr>
                <w:spacing w:val="-13"/>
                <w:sz w:val="20"/>
              </w:rPr>
              <w:t xml:space="preserve"> </w:t>
            </w:r>
            <w:r>
              <w:rPr>
                <w:sz w:val="20"/>
              </w:rPr>
              <w:t>chips</w:t>
            </w:r>
            <w:r>
              <w:rPr>
                <w:spacing w:val="-12"/>
                <w:sz w:val="20"/>
              </w:rPr>
              <w:t xml:space="preserve"> </w:t>
            </w:r>
            <w:r>
              <w:rPr>
                <w:sz w:val="20"/>
              </w:rPr>
              <w:t>SX1278</w:t>
            </w:r>
            <w:r>
              <w:rPr>
                <w:spacing w:val="-10"/>
                <w:sz w:val="20"/>
              </w:rPr>
              <w:t xml:space="preserve"> </w:t>
            </w:r>
            <w:r>
              <w:rPr>
                <w:sz w:val="20"/>
              </w:rPr>
              <w:t>has</w:t>
            </w:r>
            <w:r>
              <w:rPr>
                <w:spacing w:val="-12"/>
                <w:sz w:val="20"/>
              </w:rPr>
              <w:t xml:space="preserve"> </w:t>
            </w:r>
            <w:r>
              <w:rPr>
                <w:sz w:val="20"/>
              </w:rPr>
              <w:t>a</w:t>
            </w:r>
            <w:r>
              <w:rPr>
                <w:spacing w:val="-12"/>
                <w:sz w:val="20"/>
              </w:rPr>
              <w:t xml:space="preserve"> </w:t>
            </w:r>
            <w:r>
              <w:rPr>
                <w:sz w:val="20"/>
              </w:rPr>
              <w:t>high</w:t>
            </w:r>
            <w:r>
              <w:rPr>
                <w:spacing w:val="-12"/>
                <w:sz w:val="20"/>
              </w:rPr>
              <w:t xml:space="preserve"> </w:t>
            </w:r>
            <w:r>
              <w:rPr>
                <w:sz w:val="20"/>
              </w:rPr>
              <w:t>sensitivity</w:t>
            </w:r>
            <w:r>
              <w:rPr>
                <w:spacing w:val="-13"/>
                <w:sz w:val="20"/>
              </w:rPr>
              <w:t xml:space="preserve"> </w:t>
            </w:r>
            <w:r>
              <w:rPr>
                <w:sz w:val="20"/>
              </w:rPr>
              <w:t>of</w:t>
            </w:r>
            <w:r>
              <w:rPr>
                <w:spacing w:val="-8"/>
                <w:sz w:val="20"/>
              </w:rPr>
              <w:t xml:space="preserve"> </w:t>
            </w:r>
            <w:r>
              <w:rPr>
                <w:sz w:val="20"/>
              </w:rPr>
              <w:t>-148dBm</w:t>
            </w:r>
            <w:r>
              <w:rPr>
                <w:spacing w:val="-10"/>
                <w:sz w:val="20"/>
              </w:rPr>
              <w:t xml:space="preserve"> </w:t>
            </w:r>
            <w:r>
              <w:rPr>
                <w:sz w:val="20"/>
              </w:rPr>
              <w:t>and</w:t>
            </w:r>
            <w:r>
              <w:rPr>
                <w:spacing w:val="-12"/>
                <w:sz w:val="20"/>
              </w:rPr>
              <w:t xml:space="preserve"> </w:t>
            </w:r>
            <w:r>
              <w:rPr>
                <w:spacing w:val="-10"/>
                <w:sz w:val="20"/>
              </w:rPr>
              <w:t>a</w:t>
            </w:r>
          </w:p>
          <w:p w14:paraId="5A411CE1">
            <w:pPr>
              <w:pStyle w:val="13"/>
              <w:spacing w:before="4" w:line="260" w:lineRule="atLeast"/>
              <w:ind w:left="38" w:right="175"/>
              <w:rPr>
                <w:sz w:val="20"/>
              </w:rPr>
            </w:pPr>
            <w:r>
              <w:rPr>
                <w:sz w:val="20"/>
              </w:rPr>
              <w:t>power</w:t>
            </w:r>
            <w:r>
              <w:rPr>
                <w:spacing w:val="-10"/>
                <w:sz w:val="20"/>
              </w:rPr>
              <w:t xml:space="preserve"> </w:t>
            </w:r>
            <w:r>
              <w:rPr>
                <w:sz w:val="20"/>
              </w:rPr>
              <w:t>output</w:t>
            </w:r>
            <w:r>
              <w:rPr>
                <w:spacing w:val="-13"/>
                <w:sz w:val="20"/>
              </w:rPr>
              <w:t xml:space="preserve"> </w:t>
            </w:r>
            <w:r>
              <w:rPr>
                <w:sz w:val="20"/>
              </w:rPr>
              <w:t>of</w:t>
            </w:r>
            <w:r>
              <w:rPr>
                <w:spacing w:val="-10"/>
                <w:sz w:val="20"/>
              </w:rPr>
              <w:t xml:space="preserve"> </w:t>
            </w:r>
            <w:r>
              <w:rPr>
                <w:sz w:val="20"/>
              </w:rPr>
              <w:t>+</w:t>
            </w:r>
            <w:r>
              <w:rPr>
                <w:spacing w:val="32"/>
                <w:sz w:val="20"/>
              </w:rPr>
              <w:t xml:space="preserve"> </w:t>
            </w:r>
            <w:r>
              <w:rPr>
                <w:sz w:val="20"/>
              </w:rPr>
              <w:t>20dBm,</w:t>
            </w:r>
            <w:r>
              <w:rPr>
                <w:spacing w:val="-5"/>
                <w:sz w:val="20"/>
              </w:rPr>
              <w:t xml:space="preserve"> </w:t>
            </w:r>
            <w:r>
              <w:rPr>
                <w:sz w:val="20"/>
              </w:rPr>
              <w:t>long</w:t>
            </w:r>
            <w:r>
              <w:rPr>
                <w:spacing w:val="-4"/>
                <w:sz w:val="20"/>
              </w:rPr>
              <w:t xml:space="preserve"> </w:t>
            </w:r>
            <w:r>
              <w:rPr>
                <w:sz w:val="20"/>
              </w:rPr>
              <w:t>transmission</w:t>
            </w:r>
            <w:r>
              <w:rPr>
                <w:spacing w:val="-4"/>
                <w:sz w:val="20"/>
              </w:rPr>
              <w:t xml:space="preserve"> </w:t>
            </w:r>
            <w:r>
              <w:rPr>
                <w:sz w:val="20"/>
              </w:rPr>
              <w:t>distance,</w:t>
            </w:r>
            <w:r>
              <w:rPr>
                <w:spacing w:val="-5"/>
                <w:sz w:val="20"/>
              </w:rPr>
              <w:t xml:space="preserve"> </w:t>
            </w:r>
            <w:r>
              <w:rPr>
                <w:sz w:val="20"/>
              </w:rPr>
              <w:t>and</w:t>
            </w:r>
            <w:r>
              <w:rPr>
                <w:spacing w:val="-6"/>
                <w:sz w:val="20"/>
              </w:rPr>
              <w:t xml:space="preserve"> </w:t>
            </w:r>
            <w:r>
              <w:rPr>
                <w:sz w:val="20"/>
              </w:rPr>
              <w:t xml:space="preserve">high </w:t>
            </w:r>
            <w:r>
              <w:rPr>
                <w:spacing w:val="-2"/>
                <w:sz w:val="20"/>
              </w:rPr>
              <w:t>reliability;</w:t>
            </w:r>
          </w:p>
        </w:tc>
        <w:tc>
          <w:tcPr>
            <w:tcW w:w="795" w:type="dxa"/>
          </w:tcPr>
          <w:p w14:paraId="0EFDD9C1">
            <w:pPr>
              <w:pStyle w:val="13"/>
              <w:rPr>
                <w:b/>
                <w:sz w:val="20"/>
              </w:rPr>
            </w:pPr>
          </w:p>
          <w:p w14:paraId="3B9777D0">
            <w:pPr>
              <w:pStyle w:val="13"/>
              <w:spacing w:before="106"/>
              <w:rPr>
                <w:b/>
                <w:sz w:val="20"/>
              </w:rPr>
            </w:pPr>
          </w:p>
          <w:p w14:paraId="3CDC30F8">
            <w:pPr>
              <w:pStyle w:val="13"/>
              <w:ind w:left="57" w:right="5"/>
              <w:jc w:val="center"/>
              <w:rPr>
                <w:sz w:val="20"/>
              </w:rPr>
            </w:pPr>
            <w:r>
              <w:rPr>
                <w:spacing w:val="-10"/>
                <w:sz w:val="20"/>
              </w:rPr>
              <w:t>1</w:t>
            </w:r>
          </w:p>
        </w:tc>
      </w:tr>
      <w:tr w14:paraId="1425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595" w:type="dxa"/>
          </w:tcPr>
          <w:p w14:paraId="0D7EF346">
            <w:pPr>
              <w:pStyle w:val="13"/>
              <w:rPr>
                <w:b/>
                <w:sz w:val="20"/>
              </w:rPr>
            </w:pPr>
          </w:p>
          <w:p w14:paraId="5A476BD7">
            <w:pPr>
              <w:pStyle w:val="13"/>
              <w:spacing w:before="106"/>
              <w:rPr>
                <w:b/>
                <w:sz w:val="20"/>
              </w:rPr>
            </w:pPr>
          </w:p>
          <w:p w14:paraId="010105C7">
            <w:pPr>
              <w:pStyle w:val="13"/>
              <w:ind w:left="88" w:right="40"/>
              <w:jc w:val="center"/>
              <w:rPr>
                <w:sz w:val="20"/>
              </w:rPr>
            </w:pPr>
            <w:r>
              <w:rPr>
                <w:spacing w:val="-5"/>
                <w:sz w:val="20"/>
              </w:rPr>
              <w:t>98</w:t>
            </w:r>
          </w:p>
        </w:tc>
        <w:tc>
          <w:tcPr>
            <w:tcW w:w="2276" w:type="dxa"/>
          </w:tcPr>
          <w:p w14:paraId="1F4761A3">
            <w:pPr>
              <w:pStyle w:val="13"/>
              <w:spacing w:before="110" w:line="276" w:lineRule="auto"/>
              <w:ind w:left="38" w:right="113"/>
              <w:jc w:val="both"/>
              <w:rPr>
                <w:sz w:val="20"/>
              </w:rPr>
            </w:pPr>
            <w:r>
              <w:rPr>
                <w:sz w:val="20"/>
              </w:rPr>
              <w:t>LoRaWAN</w:t>
            </w:r>
            <w:r>
              <w:rPr>
                <w:spacing w:val="-4"/>
                <w:sz w:val="20"/>
              </w:rPr>
              <w:t xml:space="preserve"> </w:t>
            </w:r>
            <w:r>
              <w:rPr>
                <w:sz w:val="20"/>
              </w:rPr>
              <w:t>Nodes</w:t>
            </w:r>
            <w:r>
              <w:rPr>
                <w:spacing w:val="-4"/>
                <w:sz w:val="20"/>
              </w:rPr>
              <w:t xml:space="preserve"> </w:t>
            </w:r>
            <w:r>
              <w:rPr>
                <w:sz w:val="20"/>
              </w:rPr>
              <w:t>RA-08 Development</w:t>
            </w:r>
            <w:r>
              <w:rPr>
                <w:spacing w:val="-13"/>
                <w:sz w:val="20"/>
              </w:rPr>
              <w:t xml:space="preserve"> </w:t>
            </w:r>
            <w:r>
              <w:rPr>
                <w:sz w:val="20"/>
              </w:rPr>
              <w:t>Board/built- in</w:t>
            </w:r>
            <w:r>
              <w:rPr>
                <w:spacing w:val="40"/>
                <w:sz w:val="20"/>
              </w:rPr>
              <w:t xml:space="preserve"> </w:t>
            </w:r>
            <w:r>
              <w:rPr>
                <w:sz w:val="20"/>
              </w:rPr>
              <w:t>MCU/SMA Interface</w:t>
            </w:r>
          </w:p>
          <w:p w14:paraId="1079627E">
            <w:pPr>
              <w:pStyle w:val="13"/>
              <w:spacing w:line="229" w:lineRule="exact"/>
              <w:ind w:left="38"/>
              <w:jc w:val="both"/>
              <w:rPr>
                <w:sz w:val="20"/>
              </w:rPr>
            </w:pPr>
            <w:r>
              <w:rPr>
                <w:sz w:val="20"/>
              </w:rPr>
              <w:t>470MHz</w:t>
            </w:r>
            <w:r>
              <w:rPr>
                <w:spacing w:val="20"/>
                <w:sz w:val="20"/>
              </w:rPr>
              <w:t xml:space="preserve"> </w:t>
            </w:r>
            <w:r>
              <w:rPr>
                <w:spacing w:val="-2"/>
                <w:sz w:val="20"/>
              </w:rPr>
              <w:t>Antenna</w:t>
            </w:r>
          </w:p>
        </w:tc>
        <w:tc>
          <w:tcPr>
            <w:tcW w:w="6011" w:type="dxa"/>
          </w:tcPr>
          <w:p w14:paraId="1BC42433">
            <w:pPr>
              <w:pStyle w:val="13"/>
              <w:spacing w:before="129"/>
              <w:rPr>
                <w:b/>
                <w:sz w:val="20"/>
              </w:rPr>
            </w:pPr>
          </w:p>
          <w:p w14:paraId="4EAD7EFF">
            <w:pPr>
              <w:pStyle w:val="13"/>
              <w:spacing w:line="264" w:lineRule="exact"/>
              <w:ind w:left="38" w:right="175"/>
              <w:rPr>
                <w:sz w:val="20"/>
              </w:rPr>
            </w:pPr>
            <w:r>
              <w:rPr>
                <w:sz w:val="20"/>
              </w:rPr>
              <w:t>Ra-08 Ra-08H LoRaWAN RF Module Development Board 410- 525MHz</w:t>
            </w:r>
            <w:r>
              <w:rPr>
                <w:spacing w:val="-13"/>
                <w:sz w:val="20"/>
              </w:rPr>
              <w:t xml:space="preserve"> </w:t>
            </w:r>
            <w:r>
              <w:rPr>
                <w:sz w:val="20"/>
              </w:rPr>
              <w:t>803-930MHz</w:t>
            </w:r>
            <w:r>
              <w:rPr>
                <w:spacing w:val="28"/>
                <w:sz w:val="20"/>
              </w:rPr>
              <w:t xml:space="preserve"> </w:t>
            </w:r>
            <w:r>
              <w:rPr>
                <w:sz w:val="20"/>
              </w:rPr>
              <w:t>ASR6601</w:t>
            </w:r>
            <w:r>
              <w:rPr>
                <w:spacing w:val="-7"/>
                <w:sz w:val="20"/>
              </w:rPr>
              <w:t xml:space="preserve"> </w:t>
            </w:r>
            <w:r>
              <w:rPr>
                <w:sz w:val="20"/>
              </w:rPr>
              <w:t>Chip</w:t>
            </w:r>
            <w:r>
              <w:rPr>
                <w:spacing w:val="-7"/>
                <w:sz w:val="20"/>
              </w:rPr>
              <w:t xml:space="preserve"> </w:t>
            </w:r>
            <w:r>
              <w:rPr>
                <w:sz w:val="20"/>
              </w:rPr>
              <w:t>with</w:t>
            </w:r>
            <w:r>
              <w:rPr>
                <w:spacing w:val="-7"/>
                <w:sz w:val="20"/>
              </w:rPr>
              <w:t xml:space="preserve"> </w:t>
            </w:r>
            <w:r>
              <w:rPr>
                <w:sz w:val="20"/>
              </w:rPr>
              <w:t>MCU/SMA</w:t>
            </w:r>
            <w:r>
              <w:rPr>
                <w:spacing w:val="-8"/>
                <w:sz w:val="20"/>
              </w:rPr>
              <w:t xml:space="preserve"> </w:t>
            </w:r>
            <w:r>
              <w:rPr>
                <w:sz w:val="20"/>
              </w:rPr>
              <w:t>Interface External Antenna.</w:t>
            </w:r>
          </w:p>
        </w:tc>
        <w:tc>
          <w:tcPr>
            <w:tcW w:w="795" w:type="dxa"/>
          </w:tcPr>
          <w:p w14:paraId="70EDE340">
            <w:pPr>
              <w:pStyle w:val="13"/>
              <w:rPr>
                <w:b/>
                <w:sz w:val="20"/>
              </w:rPr>
            </w:pPr>
          </w:p>
          <w:p w14:paraId="7133F1E7">
            <w:pPr>
              <w:pStyle w:val="13"/>
              <w:spacing w:before="106"/>
              <w:rPr>
                <w:b/>
                <w:sz w:val="20"/>
              </w:rPr>
            </w:pPr>
          </w:p>
          <w:p w14:paraId="70D41B3C">
            <w:pPr>
              <w:pStyle w:val="13"/>
              <w:ind w:left="57" w:right="9"/>
              <w:jc w:val="center"/>
              <w:rPr>
                <w:sz w:val="20"/>
              </w:rPr>
            </w:pPr>
            <w:r>
              <w:rPr>
                <w:spacing w:val="-5"/>
                <w:sz w:val="20"/>
              </w:rPr>
              <w:t>10</w:t>
            </w:r>
          </w:p>
        </w:tc>
      </w:tr>
      <w:tr w14:paraId="5A18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595" w:type="dxa"/>
          </w:tcPr>
          <w:p w14:paraId="05147A58">
            <w:pPr>
              <w:pStyle w:val="13"/>
              <w:spacing w:before="135"/>
              <w:rPr>
                <w:b/>
                <w:sz w:val="20"/>
              </w:rPr>
            </w:pPr>
          </w:p>
          <w:p w14:paraId="7DA629FA">
            <w:pPr>
              <w:pStyle w:val="13"/>
              <w:ind w:left="88" w:right="40"/>
              <w:jc w:val="center"/>
              <w:rPr>
                <w:sz w:val="20"/>
              </w:rPr>
            </w:pPr>
            <w:r>
              <w:rPr>
                <w:spacing w:val="-5"/>
                <w:sz w:val="20"/>
              </w:rPr>
              <w:t>99</w:t>
            </w:r>
          </w:p>
        </w:tc>
        <w:tc>
          <w:tcPr>
            <w:tcW w:w="2276" w:type="dxa"/>
          </w:tcPr>
          <w:p w14:paraId="6AA55BDF">
            <w:pPr>
              <w:pStyle w:val="13"/>
              <w:spacing w:before="13"/>
              <w:rPr>
                <w:b/>
                <w:sz w:val="20"/>
              </w:rPr>
            </w:pPr>
          </w:p>
          <w:p w14:paraId="64C2642F">
            <w:pPr>
              <w:pStyle w:val="13"/>
              <w:spacing w:line="260" w:lineRule="atLeast"/>
              <w:ind w:left="38"/>
              <w:rPr>
                <w:sz w:val="20"/>
              </w:rPr>
            </w:pPr>
            <w:r>
              <w:rPr>
                <w:spacing w:val="-4"/>
                <w:sz w:val="20"/>
              </w:rPr>
              <w:t xml:space="preserve">Bi-Directional Logic Level </w:t>
            </w:r>
            <w:r>
              <w:rPr>
                <w:sz w:val="20"/>
              </w:rPr>
              <w:t>Converter (5V to 3.3V)</w:t>
            </w:r>
          </w:p>
        </w:tc>
        <w:tc>
          <w:tcPr>
            <w:tcW w:w="6011" w:type="dxa"/>
          </w:tcPr>
          <w:p w14:paraId="108A47AD">
            <w:pPr>
              <w:pStyle w:val="13"/>
              <w:spacing w:before="135"/>
              <w:rPr>
                <w:b/>
                <w:sz w:val="20"/>
              </w:rPr>
            </w:pPr>
          </w:p>
          <w:p w14:paraId="23EC8134">
            <w:pPr>
              <w:pStyle w:val="13"/>
              <w:ind w:left="38"/>
              <w:rPr>
                <w:sz w:val="20"/>
              </w:rPr>
            </w:pPr>
            <w:r>
              <w:rPr>
                <w:sz w:val="20"/>
              </w:rPr>
              <w:t>Comes</w:t>
            </w:r>
            <w:r>
              <w:rPr>
                <w:spacing w:val="-8"/>
                <w:sz w:val="20"/>
              </w:rPr>
              <w:t xml:space="preserve"> </w:t>
            </w:r>
            <w:r>
              <w:rPr>
                <w:sz w:val="20"/>
              </w:rPr>
              <w:t>with</w:t>
            </w:r>
            <w:r>
              <w:rPr>
                <w:spacing w:val="-7"/>
                <w:sz w:val="20"/>
              </w:rPr>
              <w:t xml:space="preserve"> </w:t>
            </w:r>
            <w:r>
              <w:rPr>
                <w:sz w:val="20"/>
              </w:rPr>
              <w:t>2</w:t>
            </w:r>
            <w:r>
              <w:rPr>
                <w:spacing w:val="-7"/>
                <w:sz w:val="20"/>
              </w:rPr>
              <w:t xml:space="preserve"> </w:t>
            </w:r>
            <w:r>
              <w:rPr>
                <w:sz w:val="20"/>
              </w:rPr>
              <w:t>rows</w:t>
            </w:r>
            <w:r>
              <w:rPr>
                <w:spacing w:val="-8"/>
                <w:sz w:val="20"/>
              </w:rPr>
              <w:t xml:space="preserve"> </w:t>
            </w:r>
            <w:r>
              <w:rPr>
                <w:sz w:val="20"/>
              </w:rPr>
              <w:t>of</w:t>
            </w:r>
            <w:r>
              <w:rPr>
                <w:spacing w:val="-5"/>
                <w:sz w:val="20"/>
              </w:rPr>
              <w:t xml:space="preserve"> </w:t>
            </w:r>
            <w:r>
              <w:rPr>
                <w:sz w:val="20"/>
              </w:rPr>
              <w:t>6</w:t>
            </w:r>
            <w:r>
              <w:rPr>
                <w:spacing w:val="-7"/>
                <w:sz w:val="20"/>
              </w:rPr>
              <w:t xml:space="preserve"> </w:t>
            </w:r>
            <w:r>
              <w:rPr>
                <w:sz w:val="20"/>
              </w:rPr>
              <w:t>pin,</w:t>
            </w:r>
            <w:r>
              <w:rPr>
                <w:spacing w:val="-7"/>
                <w:sz w:val="20"/>
              </w:rPr>
              <w:t xml:space="preserve"> </w:t>
            </w:r>
            <w:r>
              <w:rPr>
                <w:spacing w:val="-2"/>
                <w:sz w:val="20"/>
              </w:rPr>
              <w:t>unsoldered.</w:t>
            </w:r>
          </w:p>
        </w:tc>
        <w:tc>
          <w:tcPr>
            <w:tcW w:w="795" w:type="dxa"/>
          </w:tcPr>
          <w:p w14:paraId="43257B10">
            <w:pPr>
              <w:pStyle w:val="13"/>
              <w:spacing w:before="135"/>
              <w:rPr>
                <w:b/>
                <w:sz w:val="20"/>
              </w:rPr>
            </w:pPr>
          </w:p>
          <w:p w14:paraId="0FEEE01E">
            <w:pPr>
              <w:pStyle w:val="13"/>
              <w:ind w:left="57" w:right="13"/>
              <w:jc w:val="center"/>
              <w:rPr>
                <w:sz w:val="20"/>
              </w:rPr>
            </w:pPr>
            <w:r>
              <w:rPr>
                <w:spacing w:val="-5"/>
                <w:sz w:val="20"/>
              </w:rPr>
              <w:t>10</w:t>
            </w:r>
          </w:p>
        </w:tc>
      </w:tr>
      <w:tr w14:paraId="2524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595" w:type="dxa"/>
          </w:tcPr>
          <w:p w14:paraId="7EDBFA34">
            <w:pPr>
              <w:pStyle w:val="13"/>
              <w:spacing w:before="72"/>
              <w:rPr>
                <w:b/>
                <w:sz w:val="20"/>
              </w:rPr>
            </w:pPr>
          </w:p>
          <w:p w14:paraId="581A9586">
            <w:pPr>
              <w:pStyle w:val="13"/>
              <w:ind w:left="88" w:right="40"/>
              <w:jc w:val="center"/>
              <w:rPr>
                <w:sz w:val="20"/>
              </w:rPr>
            </w:pPr>
            <w:r>
              <w:rPr>
                <w:spacing w:val="-5"/>
                <w:sz w:val="20"/>
              </w:rPr>
              <w:t>100</w:t>
            </w:r>
          </w:p>
        </w:tc>
        <w:tc>
          <w:tcPr>
            <w:tcW w:w="2276" w:type="dxa"/>
          </w:tcPr>
          <w:p w14:paraId="0EE7209B">
            <w:pPr>
              <w:pStyle w:val="13"/>
              <w:spacing w:before="72"/>
              <w:rPr>
                <w:b/>
                <w:sz w:val="20"/>
              </w:rPr>
            </w:pPr>
          </w:p>
          <w:p w14:paraId="53DA9580">
            <w:pPr>
              <w:pStyle w:val="13"/>
              <w:ind w:left="38"/>
              <w:rPr>
                <w:sz w:val="20"/>
              </w:rPr>
            </w:pPr>
            <w:r>
              <w:rPr>
                <w:sz w:val="20"/>
              </w:rPr>
              <w:t>USB</w:t>
            </w:r>
            <w:r>
              <w:rPr>
                <w:spacing w:val="-8"/>
                <w:sz w:val="20"/>
              </w:rPr>
              <w:t xml:space="preserve"> </w:t>
            </w:r>
            <w:r>
              <w:rPr>
                <w:sz w:val="20"/>
              </w:rPr>
              <w:t>to</w:t>
            </w:r>
            <w:r>
              <w:rPr>
                <w:spacing w:val="-7"/>
                <w:sz w:val="20"/>
              </w:rPr>
              <w:t xml:space="preserve"> </w:t>
            </w:r>
            <w:r>
              <w:rPr>
                <w:spacing w:val="-2"/>
                <w:sz w:val="20"/>
              </w:rPr>
              <w:t>RS485</w:t>
            </w:r>
          </w:p>
        </w:tc>
        <w:tc>
          <w:tcPr>
            <w:tcW w:w="6011" w:type="dxa"/>
          </w:tcPr>
          <w:p w14:paraId="03A63C60">
            <w:pPr>
              <w:pStyle w:val="13"/>
              <w:spacing w:before="87" w:line="260" w:lineRule="atLeast"/>
              <w:ind w:left="38" w:right="452"/>
              <w:rPr>
                <w:sz w:val="20"/>
              </w:rPr>
            </w:pPr>
            <w:r>
              <w:rPr>
                <w:sz w:val="20"/>
              </w:rPr>
              <w:t>Load</w:t>
            </w:r>
            <w:r>
              <w:rPr>
                <w:spacing w:val="-13"/>
                <w:sz w:val="20"/>
              </w:rPr>
              <w:t xml:space="preserve"> </w:t>
            </w:r>
            <w:r>
              <w:rPr>
                <w:sz w:val="20"/>
              </w:rPr>
              <w:t>capacity:</w:t>
            </w:r>
            <w:r>
              <w:rPr>
                <w:spacing w:val="-12"/>
                <w:sz w:val="20"/>
              </w:rPr>
              <w:t xml:space="preserve"> </w:t>
            </w:r>
            <w:r>
              <w:rPr>
                <w:sz w:val="20"/>
              </w:rPr>
              <w:t>support</w:t>
            </w:r>
            <w:r>
              <w:rPr>
                <w:spacing w:val="-13"/>
                <w:sz w:val="20"/>
              </w:rPr>
              <w:t xml:space="preserve"> </w:t>
            </w:r>
            <w:r>
              <w:rPr>
                <w:sz w:val="20"/>
              </w:rPr>
              <w:t>multipoint,</w:t>
            </w:r>
            <w:r>
              <w:rPr>
                <w:spacing w:val="-12"/>
                <w:sz w:val="20"/>
              </w:rPr>
              <w:t xml:space="preserve"> </w:t>
            </w:r>
            <w:r>
              <w:rPr>
                <w:sz w:val="20"/>
              </w:rPr>
              <w:t>each</w:t>
            </w:r>
            <w:r>
              <w:rPr>
                <w:spacing w:val="-13"/>
                <w:sz w:val="20"/>
              </w:rPr>
              <w:t xml:space="preserve"> </w:t>
            </w:r>
            <w:r>
              <w:rPr>
                <w:sz w:val="20"/>
              </w:rPr>
              <w:t>converter</w:t>
            </w:r>
            <w:r>
              <w:rPr>
                <w:spacing w:val="-12"/>
                <w:sz w:val="20"/>
              </w:rPr>
              <w:t xml:space="preserve"> </w:t>
            </w:r>
            <w:r>
              <w:rPr>
                <w:sz w:val="20"/>
              </w:rPr>
              <w:t>allows</w:t>
            </w:r>
            <w:r>
              <w:rPr>
                <w:spacing w:val="-13"/>
                <w:sz w:val="20"/>
              </w:rPr>
              <w:t xml:space="preserve"> </w:t>
            </w:r>
            <w:r>
              <w:rPr>
                <w:sz w:val="20"/>
              </w:rPr>
              <w:t>RS485 interface device to</w:t>
            </w:r>
            <w:r>
              <w:rPr>
                <w:spacing w:val="40"/>
                <w:sz w:val="20"/>
              </w:rPr>
              <w:t xml:space="preserve"> </w:t>
            </w:r>
            <w:r>
              <w:rPr>
                <w:sz w:val="20"/>
              </w:rPr>
              <w:t>connect 32</w:t>
            </w:r>
          </w:p>
        </w:tc>
        <w:tc>
          <w:tcPr>
            <w:tcW w:w="795" w:type="dxa"/>
          </w:tcPr>
          <w:p w14:paraId="1B66DF6E">
            <w:pPr>
              <w:pStyle w:val="13"/>
              <w:spacing w:before="72"/>
              <w:rPr>
                <w:b/>
                <w:sz w:val="20"/>
              </w:rPr>
            </w:pPr>
          </w:p>
          <w:p w14:paraId="54964D69">
            <w:pPr>
              <w:pStyle w:val="13"/>
              <w:ind w:left="57" w:right="9"/>
              <w:jc w:val="center"/>
              <w:rPr>
                <w:sz w:val="20"/>
              </w:rPr>
            </w:pPr>
            <w:r>
              <w:rPr>
                <w:spacing w:val="-5"/>
                <w:sz w:val="20"/>
              </w:rPr>
              <w:t>10</w:t>
            </w:r>
          </w:p>
        </w:tc>
      </w:tr>
      <w:tr w14:paraId="6BDC9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95" w:type="dxa"/>
          </w:tcPr>
          <w:p w14:paraId="0793BF74">
            <w:pPr>
              <w:pStyle w:val="13"/>
              <w:spacing w:before="125"/>
              <w:rPr>
                <w:b/>
                <w:sz w:val="20"/>
              </w:rPr>
            </w:pPr>
          </w:p>
          <w:p w14:paraId="4A2480C9">
            <w:pPr>
              <w:pStyle w:val="13"/>
              <w:ind w:left="88" w:right="40"/>
              <w:jc w:val="center"/>
              <w:rPr>
                <w:sz w:val="20"/>
              </w:rPr>
            </w:pPr>
            <w:r>
              <w:rPr>
                <w:spacing w:val="-5"/>
                <w:sz w:val="20"/>
              </w:rPr>
              <w:t>101</w:t>
            </w:r>
          </w:p>
        </w:tc>
        <w:tc>
          <w:tcPr>
            <w:tcW w:w="2276" w:type="dxa"/>
          </w:tcPr>
          <w:p w14:paraId="756D68F9">
            <w:pPr>
              <w:pStyle w:val="13"/>
              <w:spacing w:before="127"/>
              <w:rPr>
                <w:b/>
                <w:sz w:val="20"/>
              </w:rPr>
            </w:pPr>
          </w:p>
          <w:p w14:paraId="0160FD04">
            <w:pPr>
              <w:pStyle w:val="13"/>
              <w:spacing w:before="1"/>
              <w:ind w:left="38"/>
              <w:rPr>
                <w:sz w:val="20"/>
              </w:rPr>
            </w:pPr>
            <w:r>
              <w:rPr>
                <w:sz w:val="20"/>
              </w:rPr>
              <w:t>USB</w:t>
            </w:r>
            <w:r>
              <w:rPr>
                <w:spacing w:val="-10"/>
                <w:sz w:val="20"/>
              </w:rPr>
              <w:t xml:space="preserve"> </w:t>
            </w:r>
            <w:r>
              <w:rPr>
                <w:sz w:val="20"/>
              </w:rPr>
              <w:t>to</w:t>
            </w:r>
            <w:r>
              <w:rPr>
                <w:spacing w:val="-4"/>
                <w:sz w:val="20"/>
              </w:rPr>
              <w:t xml:space="preserve"> </w:t>
            </w:r>
            <w:r>
              <w:rPr>
                <w:spacing w:val="-2"/>
                <w:sz w:val="20"/>
              </w:rPr>
              <w:t>RS232</w:t>
            </w:r>
          </w:p>
        </w:tc>
        <w:tc>
          <w:tcPr>
            <w:tcW w:w="6011" w:type="dxa"/>
          </w:tcPr>
          <w:p w14:paraId="00D72CF1">
            <w:pPr>
              <w:pStyle w:val="13"/>
              <w:spacing w:before="5" w:line="273" w:lineRule="auto"/>
              <w:ind w:left="38" w:right="175"/>
              <w:rPr>
                <w:sz w:val="20"/>
              </w:rPr>
            </w:pPr>
            <w:r>
              <w:rPr>
                <w:sz w:val="20"/>
              </w:rPr>
              <w:t>The USB-232-2 is a bi-directional USB powered RS232 to USB converter</w:t>
            </w:r>
            <w:r>
              <w:rPr>
                <w:spacing w:val="-12"/>
                <w:sz w:val="20"/>
              </w:rPr>
              <w:t xml:space="preserve"> </w:t>
            </w:r>
            <w:r>
              <w:rPr>
                <w:sz w:val="20"/>
              </w:rPr>
              <w:t>which</w:t>
            </w:r>
            <w:r>
              <w:rPr>
                <w:spacing w:val="-12"/>
                <w:sz w:val="20"/>
              </w:rPr>
              <w:t xml:space="preserve"> </w:t>
            </w:r>
            <w:r>
              <w:rPr>
                <w:sz w:val="20"/>
              </w:rPr>
              <w:t>makes</w:t>
            </w:r>
            <w:r>
              <w:rPr>
                <w:spacing w:val="-11"/>
                <w:sz w:val="20"/>
              </w:rPr>
              <w:t xml:space="preserve"> </w:t>
            </w:r>
            <w:r>
              <w:rPr>
                <w:sz w:val="20"/>
              </w:rPr>
              <w:t>a</w:t>
            </w:r>
            <w:r>
              <w:rPr>
                <w:spacing w:val="33"/>
                <w:sz w:val="20"/>
              </w:rPr>
              <w:t xml:space="preserve"> </w:t>
            </w:r>
            <w:r>
              <w:rPr>
                <w:sz w:val="20"/>
              </w:rPr>
              <w:t>full-duplex</w:t>
            </w:r>
            <w:r>
              <w:rPr>
                <w:spacing w:val="-3"/>
                <w:sz w:val="20"/>
              </w:rPr>
              <w:t xml:space="preserve"> </w:t>
            </w:r>
            <w:r>
              <w:rPr>
                <w:sz w:val="20"/>
              </w:rPr>
              <w:t>RS232</w:t>
            </w:r>
            <w:r>
              <w:rPr>
                <w:spacing w:val="-5"/>
                <w:sz w:val="20"/>
              </w:rPr>
              <w:t xml:space="preserve"> </w:t>
            </w:r>
            <w:r>
              <w:rPr>
                <w:sz w:val="20"/>
              </w:rPr>
              <w:t>port</w:t>
            </w:r>
            <w:r>
              <w:rPr>
                <w:spacing w:val="-5"/>
                <w:sz w:val="20"/>
              </w:rPr>
              <w:t xml:space="preserve"> </w:t>
            </w:r>
            <w:r>
              <w:rPr>
                <w:sz w:val="20"/>
              </w:rPr>
              <w:t>available</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PC</w:t>
            </w:r>
            <w:r>
              <w:rPr>
                <w:spacing w:val="-5"/>
                <w:sz w:val="20"/>
              </w:rPr>
              <w:t xml:space="preserve"> </w:t>
            </w:r>
            <w:r>
              <w:rPr>
                <w:sz w:val="20"/>
              </w:rPr>
              <w:t>via</w:t>
            </w:r>
          </w:p>
          <w:p w14:paraId="59E3CCA7">
            <w:pPr>
              <w:pStyle w:val="13"/>
              <w:spacing w:before="1"/>
              <w:ind w:left="38"/>
              <w:rPr>
                <w:sz w:val="20"/>
              </w:rPr>
            </w:pPr>
            <w:r>
              <w:rPr>
                <w:sz w:val="20"/>
              </w:rPr>
              <w:t>the</w:t>
            </w:r>
            <w:r>
              <w:rPr>
                <w:spacing w:val="-4"/>
                <w:sz w:val="20"/>
              </w:rPr>
              <w:t xml:space="preserve"> </w:t>
            </w:r>
            <w:r>
              <w:rPr>
                <w:sz w:val="20"/>
              </w:rPr>
              <w:t>USB</w:t>
            </w:r>
            <w:r>
              <w:rPr>
                <w:spacing w:val="-4"/>
                <w:sz w:val="20"/>
              </w:rPr>
              <w:t xml:space="preserve"> port</w:t>
            </w:r>
          </w:p>
        </w:tc>
        <w:tc>
          <w:tcPr>
            <w:tcW w:w="795" w:type="dxa"/>
          </w:tcPr>
          <w:p w14:paraId="132F035D">
            <w:pPr>
              <w:pStyle w:val="13"/>
              <w:spacing w:before="125"/>
              <w:rPr>
                <w:b/>
                <w:sz w:val="20"/>
              </w:rPr>
            </w:pPr>
          </w:p>
          <w:p w14:paraId="0DA0C61A">
            <w:pPr>
              <w:pStyle w:val="13"/>
              <w:ind w:left="57" w:right="9"/>
              <w:jc w:val="center"/>
              <w:rPr>
                <w:sz w:val="20"/>
              </w:rPr>
            </w:pPr>
            <w:r>
              <w:rPr>
                <w:spacing w:val="-5"/>
                <w:sz w:val="20"/>
              </w:rPr>
              <w:t>10</w:t>
            </w:r>
          </w:p>
        </w:tc>
      </w:tr>
      <w:tr w14:paraId="32598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trPr>
        <w:tc>
          <w:tcPr>
            <w:tcW w:w="595" w:type="dxa"/>
          </w:tcPr>
          <w:p w14:paraId="08FC9D35">
            <w:pPr>
              <w:pStyle w:val="13"/>
              <w:rPr>
                <w:b/>
                <w:sz w:val="20"/>
              </w:rPr>
            </w:pPr>
          </w:p>
          <w:p w14:paraId="5E27B705">
            <w:pPr>
              <w:pStyle w:val="13"/>
              <w:rPr>
                <w:b/>
                <w:sz w:val="20"/>
              </w:rPr>
            </w:pPr>
          </w:p>
          <w:p w14:paraId="34A52092">
            <w:pPr>
              <w:pStyle w:val="13"/>
              <w:spacing w:before="182"/>
              <w:rPr>
                <w:b/>
                <w:sz w:val="20"/>
              </w:rPr>
            </w:pPr>
          </w:p>
          <w:p w14:paraId="3DDF4E24">
            <w:pPr>
              <w:pStyle w:val="13"/>
              <w:ind w:left="88" w:right="40"/>
              <w:jc w:val="center"/>
              <w:rPr>
                <w:sz w:val="20"/>
              </w:rPr>
            </w:pPr>
            <w:r>
              <w:rPr>
                <w:spacing w:val="-5"/>
                <w:sz w:val="20"/>
              </w:rPr>
              <w:t>102</w:t>
            </w:r>
          </w:p>
        </w:tc>
        <w:tc>
          <w:tcPr>
            <w:tcW w:w="2276" w:type="dxa"/>
          </w:tcPr>
          <w:p w14:paraId="3AC59165">
            <w:pPr>
              <w:pStyle w:val="13"/>
              <w:rPr>
                <w:b/>
                <w:sz w:val="20"/>
              </w:rPr>
            </w:pPr>
          </w:p>
          <w:p w14:paraId="4867B31F">
            <w:pPr>
              <w:pStyle w:val="13"/>
              <w:rPr>
                <w:b/>
                <w:sz w:val="20"/>
              </w:rPr>
            </w:pPr>
          </w:p>
          <w:p w14:paraId="4D4F8786">
            <w:pPr>
              <w:pStyle w:val="13"/>
              <w:spacing w:before="2"/>
              <w:rPr>
                <w:b/>
                <w:sz w:val="20"/>
              </w:rPr>
            </w:pPr>
          </w:p>
          <w:p w14:paraId="7F0F02A8">
            <w:pPr>
              <w:pStyle w:val="13"/>
              <w:spacing w:line="276" w:lineRule="auto"/>
              <w:ind w:left="38" w:right="513"/>
              <w:rPr>
                <w:sz w:val="20"/>
              </w:rPr>
            </w:pPr>
            <w:r>
              <w:rPr>
                <w:sz w:val="20"/>
              </w:rPr>
              <w:t>Module Ethernet Network</w:t>
            </w:r>
            <w:r>
              <w:rPr>
                <w:spacing w:val="9"/>
                <w:sz w:val="20"/>
              </w:rPr>
              <w:t xml:space="preserve"> </w:t>
            </w:r>
            <w:r>
              <w:rPr>
                <w:sz w:val="20"/>
              </w:rPr>
              <w:t>Module</w:t>
            </w:r>
            <w:r>
              <w:rPr>
                <w:spacing w:val="-12"/>
                <w:sz w:val="20"/>
              </w:rPr>
              <w:t xml:space="preserve"> </w:t>
            </w:r>
            <w:r>
              <w:rPr>
                <w:sz w:val="20"/>
              </w:rPr>
              <w:t>for Arduino/ Any MCU</w:t>
            </w:r>
          </w:p>
        </w:tc>
        <w:tc>
          <w:tcPr>
            <w:tcW w:w="6011" w:type="dxa"/>
          </w:tcPr>
          <w:p w14:paraId="7DE5E535">
            <w:pPr>
              <w:pStyle w:val="13"/>
              <w:spacing w:before="2" w:line="276" w:lineRule="auto"/>
              <w:ind w:left="38" w:right="174"/>
              <w:rPr>
                <w:sz w:val="20"/>
              </w:rPr>
            </w:pPr>
            <w:r>
              <w:rPr>
                <w:spacing w:val="-2"/>
                <w:sz w:val="20"/>
              </w:rPr>
              <w:t>Fully</w:t>
            </w:r>
            <w:r>
              <w:rPr>
                <w:spacing w:val="-13"/>
                <w:sz w:val="20"/>
              </w:rPr>
              <w:t xml:space="preserve"> </w:t>
            </w:r>
            <w:r>
              <w:rPr>
                <w:spacing w:val="-2"/>
                <w:sz w:val="20"/>
              </w:rPr>
              <w:t>Compatible</w:t>
            </w:r>
            <w:r>
              <w:rPr>
                <w:spacing w:val="-14"/>
                <w:sz w:val="20"/>
              </w:rPr>
              <w:t xml:space="preserve"> </w:t>
            </w:r>
            <w:r>
              <w:rPr>
                <w:spacing w:val="-2"/>
                <w:sz w:val="20"/>
              </w:rPr>
              <w:t>with</w:t>
            </w:r>
            <w:r>
              <w:rPr>
                <w:spacing w:val="-13"/>
                <w:sz w:val="20"/>
              </w:rPr>
              <w:t xml:space="preserve"> </w:t>
            </w:r>
            <w:r>
              <w:rPr>
                <w:spacing w:val="-2"/>
                <w:sz w:val="20"/>
              </w:rPr>
              <w:t>10/100/1000Base-T</w:t>
            </w:r>
            <w:r>
              <w:rPr>
                <w:spacing w:val="-14"/>
                <w:sz w:val="20"/>
              </w:rPr>
              <w:t xml:space="preserve"> </w:t>
            </w:r>
            <w:r>
              <w:rPr>
                <w:spacing w:val="-2"/>
                <w:sz w:val="20"/>
              </w:rPr>
              <w:t>Networks</w:t>
            </w:r>
            <w:r>
              <w:rPr>
                <w:spacing w:val="-15"/>
                <w:sz w:val="20"/>
              </w:rPr>
              <w:t xml:space="preserve"> </w:t>
            </w:r>
            <w:r>
              <w:rPr>
                <w:spacing w:val="-2"/>
                <w:sz w:val="20"/>
              </w:rPr>
              <w:t>Integrated</w:t>
            </w:r>
            <w:r>
              <w:rPr>
                <w:spacing w:val="-13"/>
                <w:sz w:val="20"/>
              </w:rPr>
              <w:t xml:space="preserve"> </w:t>
            </w:r>
            <w:r>
              <w:rPr>
                <w:spacing w:val="-2"/>
                <w:sz w:val="20"/>
              </w:rPr>
              <w:t>MAC</w:t>
            </w:r>
            <w:r>
              <w:rPr>
                <w:spacing w:val="-15"/>
                <w:sz w:val="20"/>
              </w:rPr>
              <w:t xml:space="preserve"> </w:t>
            </w:r>
            <w:r>
              <w:rPr>
                <w:spacing w:val="-2"/>
                <w:sz w:val="20"/>
              </w:rPr>
              <w:t xml:space="preserve">and </w:t>
            </w:r>
            <w:r>
              <w:rPr>
                <w:sz w:val="20"/>
              </w:rPr>
              <w:t>10Base-T</w:t>
            </w:r>
            <w:r>
              <w:rPr>
                <w:spacing w:val="20"/>
                <w:sz w:val="20"/>
              </w:rPr>
              <w:t xml:space="preserve"> </w:t>
            </w:r>
            <w:r>
              <w:rPr>
                <w:sz w:val="20"/>
              </w:rPr>
              <w:t>PHY</w:t>
            </w:r>
            <w:r>
              <w:rPr>
                <w:spacing w:val="76"/>
                <w:sz w:val="20"/>
              </w:rPr>
              <w:t xml:space="preserve"> </w:t>
            </w:r>
            <w:r>
              <w:rPr>
                <w:sz w:val="20"/>
              </w:rPr>
              <w:t>Supports One 10Base-T Port with Automatic Polarity Detection and Correction Supports</w:t>
            </w:r>
            <w:r>
              <w:rPr>
                <w:spacing w:val="40"/>
                <w:sz w:val="20"/>
              </w:rPr>
              <w:t xml:space="preserve"> </w:t>
            </w:r>
            <w:r>
              <w:rPr>
                <w:sz w:val="20"/>
              </w:rPr>
              <w:t>Full and Half-Duplex modes Programmable</w:t>
            </w:r>
            <w:r>
              <w:rPr>
                <w:spacing w:val="80"/>
                <w:sz w:val="20"/>
              </w:rPr>
              <w:t xml:space="preserve"> </w:t>
            </w:r>
            <w:r>
              <w:rPr>
                <w:sz w:val="20"/>
              </w:rPr>
              <w:t>Automatic</w:t>
            </w:r>
            <w:r>
              <w:rPr>
                <w:spacing w:val="80"/>
                <w:sz w:val="20"/>
              </w:rPr>
              <w:t xml:space="preserve"> </w:t>
            </w:r>
            <w:r>
              <w:rPr>
                <w:sz w:val="20"/>
              </w:rPr>
              <w:t>Retransmit</w:t>
            </w:r>
            <w:r>
              <w:rPr>
                <w:spacing w:val="80"/>
                <w:sz w:val="20"/>
              </w:rPr>
              <w:t xml:space="preserve"> </w:t>
            </w:r>
            <w:r>
              <w:rPr>
                <w:sz w:val="20"/>
              </w:rPr>
              <w:t>on</w:t>
            </w:r>
            <w:r>
              <w:rPr>
                <w:spacing w:val="80"/>
                <w:sz w:val="20"/>
              </w:rPr>
              <w:t xml:space="preserve"> </w:t>
            </w:r>
            <w:r>
              <w:rPr>
                <w:sz w:val="20"/>
              </w:rPr>
              <w:t>Collision</w:t>
            </w:r>
            <w:r>
              <w:rPr>
                <w:spacing w:val="80"/>
                <w:sz w:val="20"/>
              </w:rPr>
              <w:t xml:space="preserve"> </w:t>
            </w:r>
            <w:r>
              <w:rPr>
                <w:sz w:val="20"/>
              </w:rPr>
              <w:t>Programmable Automatic</w:t>
            </w:r>
            <w:r>
              <w:rPr>
                <w:spacing w:val="26"/>
                <w:sz w:val="20"/>
              </w:rPr>
              <w:t xml:space="preserve"> </w:t>
            </w:r>
            <w:r>
              <w:rPr>
                <w:sz w:val="20"/>
              </w:rPr>
              <w:t>Rejection</w:t>
            </w:r>
            <w:r>
              <w:rPr>
                <w:spacing w:val="25"/>
                <w:sz w:val="20"/>
              </w:rPr>
              <w:t xml:space="preserve"> </w:t>
            </w:r>
            <w:r>
              <w:rPr>
                <w:sz w:val="20"/>
              </w:rPr>
              <w:t>of</w:t>
            </w:r>
            <w:r>
              <w:rPr>
                <w:spacing w:val="58"/>
                <w:w w:val="150"/>
                <w:sz w:val="20"/>
              </w:rPr>
              <w:t xml:space="preserve"> </w:t>
            </w:r>
            <w:r>
              <w:rPr>
                <w:sz w:val="20"/>
              </w:rPr>
              <w:t>Erroneous</w:t>
            </w:r>
            <w:r>
              <w:rPr>
                <w:spacing w:val="28"/>
                <w:sz w:val="20"/>
              </w:rPr>
              <w:t xml:space="preserve"> </w:t>
            </w:r>
            <w:r>
              <w:rPr>
                <w:sz w:val="20"/>
              </w:rPr>
              <w:t>Packets</w:t>
            </w:r>
            <w:r>
              <w:rPr>
                <w:spacing w:val="27"/>
                <w:sz w:val="20"/>
              </w:rPr>
              <w:t xml:space="preserve"> </w:t>
            </w:r>
            <w:r>
              <w:rPr>
                <w:sz w:val="20"/>
              </w:rPr>
              <w:t>SPI</w:t>
            </w:r>
            <w:r>
              <w:rPr>
                <w:spacing w:val="29"/>
                <w:sz w:val="20"/>
              </w:rPr>
              <w:t xml:space="preserve"> </w:t>
            </w:r>
            <w:r>
              <w:rPr>
                <w:sz w:val="20"/>
              </w:rPr>
              <w:t>Interface</w:t>
            </w:r>
            <w:r>
              <w:rPr>
                <w:spacing w:val="29"/>
                <w:sz w:val="20"/>
              </w:rPr>
              <w:t xml:space="preserve"> </w:t>
            </w:r>
            <w:r>
              <w:rPr>
                <w:sz w:val="20"/>
              </w:rPr>
              <w:t>with</w:t>
            </w:r>
            <w:r>
              <w:rPr>
                <w:spacing w:val="29"/>
                <w:sz w:val="20"/>
              </w:rPr>
              <w:t xml:space="preserve"> </w:t>
            </w:r>
            <w:r>
              <w:rPr>
                <w:spacing w:val="-4"/>
                <w:sz w:val="20"/>
              </w:rPr>
              <w:t>Clock</w:t>
            </w:r>
          </w:p>
          <w:p w14:paraId="77971DF5">
            <w:pPr>
              <w:pStyle w:val="13"/>
              <w:spacing w:before="1"/>
              <w:ind w:left="38"/>
              <w:rPr>
                <w:sz w:val="20"/>
              </w:rPr>
            </w:pPr>
            <w:r>
              <w:rPr>
                <w:sz w:val="20"/>
              </w:rPr>
              <w:t>Speeds</w:t>
            </w:r>
            <w:r>
              <w:rPr>
                <w:spacing w:val="-4"/>
                <w:sz w:val="20"/>
              </w:rPr>
              <w:t xml:space="preserve"> </w:t>
            </w:r>
            <w:r>
              <w:rPr>
                <w:sz w:val="20"/>
              </w:rPr>
              <w:t>Up</w:t>
            </w:r>
            <w:r>
              <w:rPr>
                <w:spacing w:val="-2"/>
                <w:sz w:val="20"/>
              </w:rPr>
              <w:t xml:space="preserve"> </w:t>
            </w:r>
            <w:r>
              <w:rPr>
                <w:sz w:val="20"/>
              </w:rPr>
              <w:t>to</w:t>
            </w:r>
            <w:r>
              <w:rPr>
                <w:spacing w:val="-2"/>
                <w:sz w:val="20"/>
              </w:rPr>
              <w:t xml:space="preserve"> </w:t>
            </w:r>
            <w:r>
              <w:rPr>
                <w:spacing w:val="-7"/>
                <w:sz w:val="20"/>
              </w:rPr>
              <w:t>20</w:t>
            </w:r>
          </w:p>
        </w:tc>
        <w:tc>
          <w:tcPr>
            <w:tcW w:w="795" w:type="dxa"/>
          </w:tcPr>
          <w:p w14:paraId="7B653C02">
            <w:pPr>
              <w:pStyle w:val="13"/>
              <w:rPr>
                <w:b/>
                <w:sz w:val="20"/>
              </w:rPr>
            </w:pPr>
          </w:p>
          <w:p w14:paraId="75BC0A3D">
            <w:pPr>
              <w:pStyle w:val="13"/>
              <w:rPr>
                <w:b/>
                <w:sz w:val="20"/>
              </w:rPr>
            </w:pPr>
          </w:p>
          <w:p w14:paraId="49E1CD8E">
            <w:pPr>
              <w:pStyle w:val="13"/>
              <w:spacing w:before="182"/>
              <w:rPr>
                <w:b/>
                <w:sz w:val="20"/>
              </w:rPr>
            </w:pPr>
          </w:p>
          <w:p w14:paraId="7697A31D">
            <w:pPr>
              <w:pStyle w:val="13"/>
              <w:ind w:left="57" w:right="5"/>
              <w:jc w:val="center"/>
              <w:rPr>
                <w:sz w:val="20"/>
              </w:rPr>
            </w:pPr>
            <w:r>
              <w:rPr>
                <w:spacing w:val="-10"/>
                <w:sz w:val="20"/>
              </w:rPr>
              <w:t>5</w:t>
            </w:r>
          </w:p>
        </w:tc>
      </w:tr>
      <w:tr w14:paraId="19F0D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6" w:hRule="atLeast"/>
        </w:trPr>
        <w:tc>
          <w:tcPr>
            <w:tcW w:w="595" w:type="dxa"/>
          </w:tcPr>
          <w:p w14:paraId="301A40ED">
            <w:pPr>
              <w:pStyle w:val="13"/>
              <w:rPr>
                <w:b/>
                <w:sz w:val="20"/>
              </w:rPr>
            </w:pPr>
          </w:p>
          <w:p w14:paraId="7A397EFD">
            <w:pPr>
              <w:pStyle w:val="13"/>
              <w:spacing w:before="106"/>
              <w:rPr>
                <w:b/>
                <w:sz w:val="20"/>
              </w:rPr>
            </w:pPr>
          </w:p>
          <w:p w14:paraId="0AC9A746">
            <w:pPr>
              <w:pStyle w:val="13"/>
              <w:ind w:left="88" w:right="40"/>
              <w:jc w:val="center"/>
              <w:rPr>
                <w:sz w:val="20"/>
              </w:rPr>
            </w:pPr>
            <w:r>
              <w:rPr>
                <w:spacing w:val="-5"/>
                <w:sz w:val="20"/>
              </w:rPr>
              <w:t>103</w:t>
            </w:r>
          </w:p>
        </w:tc>
        <w:tc>
          <w:tcPr>
            <w:tcW w:w="2276" w:type="dxa"/>
          </w:tcPr>
          <w:p w14:paraId="7522E98A">
            <w:pPr>
              <w:pStyle w:val="13"/>
              <w:rPr>
                <w:b/>
                <w:sz w:val="20"/>
              </w:rPr>
            </w:pPr>
          </w:p>
          <w:p w14:paraId="57664D6A">
            <w:pPr>
              <w:pStyle w:val="13"/>
              <w:spacing w:before="106"/>
              <w:rPr>
                <w:b/>
                <w:sz w:val="20"/>
              </w:rPr>
            </w:pPr>
          </w:p>
          <w:p w14:paraId="0AB4C622">
            <w:pPr>
              <w:pStyle w:val="13"/>
              <w:ind w:left="38"/>
              <w:rPr>
                <w:sz w:val="20"/>
              </w:rPr>
            </w:pPr>
            <w:r>
              <w:rPr>
                <w:sz w:val="20"/>
              </w:rPr>
              <w:t>Breadboard</w:t>
            </w:r>
            <w:r>
              <w:rPr>
                <w:spacing w:val="-11"/>
                <w:sz w:val="20"/>
              </w:rPr>
              <w:t xml:space="preserve"> </w:t>
            </w:r>
            <w:r>
              <w:rPr>
                <w:sz w:val="20"/>
              </w:rPr>
              <w:t>-</w:t>
            </w:r>
            <w:r>
              <w:rPr>
                <w:spacing w:val="-8"/>
                <w:sz w:val="20"/>
              </w:rPr>
              <w:t xml:space="preserve"> </w:t>
            </w:r>
            <w:r>
              <w:rPr>
                <w:sz w:val="20"/>
              </w:rPr>
              <w:t>800</w:t>
            </w:r>
            <w:r>
              <w:rPr>
                <w:spacing w:val="-9"/>
                <w:sz w:val="20"/>
              </w:rPr>
              <w:t xml:space="preserve"> </w:t>
            </w:r>
            <w:r>
              <w:rPr>
                <w:spacing w:val="-2"/>
                <w:sz w:val="20"/>
              </w:rPr>
              <w:t>points</w:t>
            </w:r>
          </w:p>
        </w:tc>
        <w:tc>
          <w:tcPr>
            <w:tcW w:w="6011" w:type="dxa"/>
          </w:tcPr>
          <w:p w14:paraId="5421CC09">
            <w:pPr>
              <w:pStyle w:val="13"/>
              <w:spacing w:before="63"/>
              <w:rPr>
                <w:b/>
                <w:sz w:val="20"/>
              </w:rPr>
            </w:pPr>
          </w:p>
          <w:p w14:paraId="2F9D4C43">
            <w:pPr>
              <w:pStyle w:val="13"/>
              <w:spacing w:line="276" w:lineRule="auto"/>
              <w:ind w:left="38" w:right="2134"/>
              <w:rPr>
                <w:sz w:val="20"/>
              </w:rPr>
            </w:pPr>
            <w:r>
              <w:rPr>
                <w:spacing w:val="-2"/>
                <w:sz w:val="20"/>
              </w:rPr>
              <w:t>Solderless</w:t>
            </w:r>
            <w:r>
              <w:rPr>
                <w:spacing w:val="-11"/>
                <w:sz w:val="20"/>
              </w:rPr>
              <w:t xml:space="preserve"> </w:t>
            </w:r>
            <w:r>
              <w:rPr>
                <w:spacing w:val="-2"/>
                <w:sz w:val="20"/>
              </w:rPr>
              <w:t>breadboard</w:t>
            </w:r>
            <w:r>
              <w:rPr>
                <w:spacing w:val="-10"/>
                <w:sz w:val="20"/>
              </w:rPr>
              <w:t xml:space="preserve"> </w:t>
            </w:r>
            <w:r>
              <w:rPr>
                <w:spacing w:val="-2"/>
                <w:sz w:val="20"/>
              </w:rPr>
              <w:t>with</w:t>
            </w:r>
            <w:r>
              <w:rPr>
                <w:spacing w:val="-11"/>
                <w:sz w:val="20"/>
              </w:rPr>
              <w:t xml:space="preserve"> </w:t>
            </w:r>
            <w:r>
              <w:rPr>
                <w:spacing w:val="-2"/>
                <w:sz w:val="20"/>
              </w:rPr>
              <w:t>840</w:t>
            </w:r>
            <w:r>
              <w:rPr>
                <w:spacing w:val="-10"/>
                <w:sz w:val="20"/>
              </w:rPr>
              <w:t xml:space="preserve"> </w:t>
            </w:r>
            <w:r>
              <w:rPr>
                <w:spacing w:val="-2"/>
                <w:sz w:val="20"/>
              </w:rPr>
              <w:t xml:space="preserve">points </w:t>
            </w:r>
            <w:r>
              <w:rPr>
                <w:sz w:val="20"/>
              </w:rPr>
              <w:t>Completely reusable and have a</w:t>
            </w:r>
          </w:p>
          <w:p w14:paraId="40837BC2">
            <w:pPr>
              <w:pStyle w:val="13"/>
              <w:spacing w:before="1"/>
              <w:ind w:left="38"/>
              <w:rPr>
                <w:sz w:val="20"/>
              </w:rPr>
            </w:pPr>
            <w:r>
              <w:rPr>
                <w:spacing w:val="-2"/>
                <w:sz w:val="20"/>
              </w:rPr>
              <w:t xml:space="preserve">self-adhesive </w:t>
            </w:r>
            <w:r>
              <w:rPr>
                <w:spacing w:val="-4"/>
                <w:sz w:val="20"/>
              </w:rPr>
              <w:t>back</w:t>
            </w:r>
          </w:p>
        </w:tc>
        <w:tc>
          <w:tcPr>
            <w:tcW w:w="795" w:type="dxa"/>
          </w:tcPr>
          <w:p w14:paraId="0F2F9E04">
            <w:pPr>
              <w:pStyle w:val="13"/>
              <w:rPr>
                <w:b/>
                <w:sz w:val="20"/>
              </w:rPr>
            </w:pPr>
          </w:p>
          <w:p w14:paraId="30CDBF71">
            <w:pPr>
              <w:pStyle w:val="13"/>
              <w:spacing w:before="106"/>
              <w:rPr>
                <w:b/>
                <w:sz w:val="20"/>
              </w:rPr>
            </w:pPr>
          </w:p>
          <w:p w14:paraId="60363089">
            <w:pPr>
              <w:pStyle w:val="13"/>
              <w:ind w:left="57" w:right="9"/>
              <w:jc w:val="center"/>
              <w:rPr>
                <w:sz w:val="20"/>
              </w:rPr>
            </w:pPr>
            <w:r>
              <w:rPr>
                <w:spacing w:val="-5"/>
                <w:sz w:val="20"/>
              </w:rPr>
              <w:t>25</w:t>
            </w:r>
          </w:p>
        </w:tc>
      </w:tr>
      <w:tr w14:paraId="4BA0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595" w:type="dxa"/>
          </w:tcPr>
          <w:p w14:paraId="46EDFC1C">
            <w:pPr>
              <w:pStyle w:val="13"/>
              <w:spacing w:before="178"/>
              <w:rPr>
                <w:b/>
                <w:sz w:val="20"/>
              </w:rPr>
            </w:pPr>
          </w:p>
          <w:p w14:paraId="32EDA3A0">
            <w:pPr>
              <w:pStyle w:val="13"/>
              <w:ind w:left="88" w:right="40"/>
              <w:jc w:val="center"/>
              <w:rPr>
                <w:sz w:val="20"/>
              </w:rPr>
            </w:pPr>
            <w:r>
              <w:rPr>
                <w:spacing w:val="-5"/>
                <w:sz w:val="20"/>
              </w:rPr>
              <w:t>104</w:t>
            </w:r>
          </w:p>
        </w:tc>
        <w:tc>
          <w:tcPr>
            <w:tcW w:w="2276" w:type="dxa"/>
          </w:tcPr>
          <w:p w14:paraId="61AB08B7">
            <w:pPr>
              <w:pStyle w:val="13"/>
              <w:spacing w:before="182"/>
              <w:rPr>
                <w:b/>
                <w:sz w:val="20"/>
              </w:rPr>
            </w:pPr>
          </w:p>
          <w:p w14:paraId="797A3B47">
            <w:pPr>
              <w:pStyle w:val="13"/>
              <w:spacing w:before="1"/>
              <w:ind w:left="38"/>
              <w:rPr>
                <w:sz w:val="20"/>
              </w:rPr>
            </w:pPr>
            <w:r>
              <w:rPr>
                <w:sz w:val="20"/>
              </w:rPr>
              <w:t>Breadboard</w:t>
            </w:r>
            <w:r>
              <w:rPr>
                <w:spacing w:val="-11"/>
                <w:sz w:val="20"/>
              </w:rPr>
              <w:t xml:space="preserve"> </w:t>
            </w:r>
            <w:r>
              <w:rPr>
                <w:sz w:val="20"/>
              </w:rPr>
              <w:t>-</w:t>
            </w:r>
            <w:r>
              <w:rPr>
                <w:spacing w:val="-9"/>
                <w:sz w:val="20"/>
              </w:rPr>
              <w:t xml:space="preserve"> </w:t>
            </w:r>
            <w:r>
              <w:rPr>
                <w:spacing w:val="-2"/>
                <w:sz w:val="20"/>
              </w:rPr>
              <w:t>400points</w:t>
            </w:r>
          </w:p>
        </w:tc>
        <w:tc>
          <w:tcPr>
            <w:tcW w:w="6011" w:type="dxa"/>
          </w:tcPr>
          <w:p w14:paraId="61411B16">
            <w:pPr>
              <w:pStyle w:val="13"/>
              <w:spacing w:before="137"/>
              <w:ind w:left="38"/>
              <w:rPr>
                <w:sz w:val="20"/>
              </w:rPr>
            </w:pPr>
            <w:r>
              <w:rPr>
                <w:sz w:val="20"/>
              </w:rPr>
              <w:t>400</w:t>
            </w:r>
            <w:r>
              <w:rPr>
                <w:spacing w:val="-7"/>
                <w:sz w:val="20"/>
              </w:rPr>
              <w:t xml:space="preserve"> </w:t>
            </w:r>
            <w:r>
              <w:rPr>
                <w:sz w:val="20"/>
              </w:rPr>
              <w:t>tie</w:t>
            </w:r>
            <w:r>
              <w:rPr>
                <w:spacing w:val="-6"/>
                <w:sz w:val="20"/>
              </w:rPr>
              <w:t xml:space="preserve"> </w:t>
            </w:r>
            <w:r>
              <w:rPr>
                <w:spacing w:val="-2"/>
                <w:sz w:val="20"/>
              </w:rPr>
              <w:t>points</w:t>
            </w:r>
          </w:p>
          <w:p w14:paraId="19B9046B">
            <w:pPr>
              <w:pStyle w:val="13"/>
              <w:spacing w:before="16" w:line="260" w:lineRule="atLeast"/>
              <w:ind w:left="38" w:right="2771"/>
              <w:rPr>
                <w:sz w:val="20"/>
              </w:rPr>
            </w:pPr>
            <w:r>
              <w:rPr>
                <w:sz w:val="20"/>
              </w:rPr>
              <w:t>2 Power lanes, Total 100 tie points in power</w:t>
            </w:r>
            <w:r>
              <w:rPr>
                <w:spacing w:val="-13"/>
                <w:sz w:val="20"/>
              </w:rPr>
              <w:t xml:space="preserve"> </w:t>
            </w:r>
            <w:r>
              <w:rPr>
                <w:sz w:val="20"/>
              </w:rPr>
              <w:t>lanes</w:t>
            </w:r>
            <w:r>
              <w:rPr>
                <w:spacing w:val="27"/>
                <w:sz w:val="20"/>
              </w:rPr>
              <w:t xml:space="preserve"> </w:t>
            </w:r>
            <w:r>
              <w:rPr>
                <w:sz w:val="20"/>
              </w:rPr>
              <w:t>1</w:t>
            </w:r>
            <w:r>
              <w:rPr>
                <w:spacing w:val="-6"/>
                <w:sz w:val="20"/>
              </w:rPr>
              <w:t xml:space="preserve"> </w:t>
            </w:r>
            <w:r>
              <w:rPr>
                <w:sz w:val="20"/>
              </w:rPr>
              <w:t>Double</w:t>
            </w:r>
            <w:r>
              <w:rPr>
                <w:spacing w:val="-6"/>
                <w:sz w:val="20"/>
              </w:rPr>
              <w:t xml:space="preserve"> </w:t>
            </w:r>
            <w:r>
              <w:rPr>
                <w:sz w:val="20"/>
              </w:rPr>
              <w:t>strip,</w:t>
            </w:r>
            <w:r>
              <w:rPr>
                <w:spacing w:val="-6"/>
                <w:sz w:val="20"/>
              </w:rPr>
              <w:t xml:space="preserve"> </w:t>
            </w:r>
            <w:r>
              <w:rPr>
                <w:sz w:val="20"/>
              </w:rPr>
              <w:t>Total</w:t>
            </w:r>
            <w:r>
              <w:rPr>
                <w:spacing w:val="-6"/>
                <w:sz w:val="20"/>
              </w:rPr>
              <w:t xml:space="preserve"> </w:t>
            </w:r>
            <w:r>
              <w:rPr>
                <w:sz w:val="20"/>
              </w:rPr>
              <w:t>300</w:t>
            </w:r>
          </w:p>
        </w:tc>
        <w:tc>
          <w:tcPr>
            <w:tcW w:w="795" w:type="dxa"/>
          </w:tcPr>
          <w:p w14:paraId="69EB4626">
            <w:pPr>
              <w:pStyle w:val="13"/>
              <w:spacing w:before="178"/>
              <w:rPr>
                <w:b/>
                <w:sz w:val="20"/>
              </w:rPr>
            </w:pPr>
          </w:p>
          <w:p w14:paraId="01EF1260">
            <w:pPr>
              <w:pStyle w:val="13"/>
              <w:ind w:left="57" w:right="9"/>
              <w:jc w:val="center"/>
              <w:rPr>
                <w:sz w:val="20"/>
              </w:rPr>
            </w:pPr>
            <w:r>
              <w:rPr>
                <w:spacing w:val="-5"/>
                <w:sz w:val="20"/>
              </w:rPr>
              <w:t>10</w:t>
            </w:r>
          </w:p>
        </w:tc>
      </w:tr>
    </w:tbl>
    <w:p w14:paraId="6AA4E058">
      <w:pPr>
        <w:pStyle w:val="13"/>
        <w:jc w:val="center"/>
        <w:rPr>
          <w:sz w:val="20"/>
        </w:rPr>
        <w:sectPr>
          <w:type w:val="continuous"/>
          <w:pgSz w:w="12240" w:h="15840"/>
          <w:pgMar w:top="1940" w:right="720" w:bottom="130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362BC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trPr>
        <w:tc>
          <w:tcPr>
            <w:tcW w:w="595" w:type="dxa"/>
          </w:tcPr>
          <w:p w14:paraId="523F7DBD">
            <w:pPr>
              <w:pStyle w:val="13"/>
              <w:rPr>
                <w:sz w:val="18"/>
              </w:rPr>
            </w:pPr>
          </w:p>
        </w:tc>
        <w:tc>
          <w:tcPr>
            <w:tcW w:w="2276" w:type="dxa"/>
          </w:tcPr>
          <w:p w14:paraId="68C79978">
            <w:pPr>
              <w:pStyle w:val="13"/>
              <w:rPr>
                <w:sz w:val="18"/>
              </w:rPr>
            </w:pPr>
          </w:p>
        </w:tc>
        <w:tc>
          <w:tcPr>
            <w:tcW w:w="6011" w:type="dxa"/>
          </w:tcPr>
          <w:p w14:paraId="4C577A51">
            <w:pPr>
              <w:pStyle w:val="13"/>
              <w:spacing w:before="2"/>
              <w:ind w:left="38"/>
              <w:rPr>
                <w:sz w:val="20"/>
              </w:rPr>
            </w:pPr>
            <w:r>
              <w:rPr>
                <w:sz w:val="20"/>
              </w:rPr>
              <w:t>tie</w:t>
            </w:r>
            <w:r>
              <w:rPr>
                <w:spacing w:val="-2"/>
                <w:sz w:val="20"/>
              </w:rPr>
              <w:t xml:space="preserve"> points</w:t>
            </w:r>
          </w:p>
        </w:tc>
        <w:tc>
          <w:tcPr>
            <w:tcW w:w="795" w:type="dxa"/>
          </w:tcPr>
          <w:p w14:paraId="52FC5A94">
            <w:pPr>
              <w:pStyle w:val="13"/>
              <w:rPr>
                <w:sz w:val="18"/>
              </w:rPr>
            </w:pPr>
          </w:p>
        </w:tc>
      </w:tr>
      <w:tr w14:paraId="3106D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2" w:hRule="atLeast"/>
        </w:trPr>
        <w:tc>
          <w:tcPr>
            <w:tcW w:w="595" w:type="dxa"/>
          </w:tcPr>
          <w:p w14:paraId="47B872C1">
            <w:pPr>
              <w:pStyle w:val="13"/>
              <w:spacing w:before="130"/>
              <w:rPr>
                <w:b/>
                <w:sz w:val="20"/>
              </w:rPr>
            </w:pPr>
          </w:p>
          <w:p w14:paraId="0A17368D">
            <w:pPr>
              <w:pStyle w:val="13"/>
              <w:ind w:left="88" w:right="40"/>
              <w:jc w:val="center"/>
              <w:rPr>
                <w:sz w:val="20"/>
              </w:rPr>
            </w:pPr>
            <w:r>
              <w:rPr>
                <w:spacing w:val="-5"/>
                <w:sz w:val="20"/>
              </w:rPr>
              <w:t>105</w:t>
            </w:r>
          </w:p>
        </w:tc>
        <w:tc>
          <w:tcPr>
            <w:tcW w:w="2276" w:type="dxa"/>
          </w:tcPr>
          <w:p w14:paraId="379469EF">
            <w:pPr>
              <w:pStyle w:val="13"/>
              <w:spacing w:before="135"/>
              <w:rPr>
                <w:b/>
                <w:sz w:val="20"/>
              </w:rPr>
            </w:pPr>
          </w:p>
          <w:p w14:paraId="53B0BDD4">
            <w:pPr>
              <w:pStyle w:val="13"/>
              <w:ind w:left="38"/>
              <w:rPr>
                <w:sz w:val="20"/>
              </w:rPr>
            </w:pPr>
            <w:r>
              <w:rPr>
                <w:sz w:val="20"/>
              </w:rPr>
              <w:t>9V</w:t>
            </w:r>
            <w:r>
              <w:rPr>
                <w:spacing w:val="-8"/>
                <w:sz w:val="20"/>
              </w:rPr>
              <w:t xml:space="preserve"> </w:t>
            </w:r>
            <w:r>
              <w:rPr>
                <w:sz w:val="20"/>
              </w:rPr>
              <w:t>battery</w:t>
            </w:r>
            <w:r>
              <w:rPr>
                <w:spacing w:val="-10"/>
                <w:sz w:val="20"/>
              </w:rPr>
              <w:t xml:space="preserve"> </w:t>
            </w:r>
            <w:r>
              <w:rPr>
                <w:sz w:val="20"/>
              </w:rPr>
              <w:t>&amp;</w:t>
            </w:r>
            <w:r>
              <w:rPr>
                <w:spacing w:val="-6"/>
                <w:sz w:val="20"/>
              </w:rPr>
              <w:t xml:space="preserve"> </w:t>
            </w:r>
            <w:r>
              <w:rPr>
                <w:spacing w:val="-4"/>
                <w:sz w:val="20"/>
              </w:rPr>
              <w:t>Clip</w:t>
            </w:r>
          </w:p>
        </w:tc>
        <w:tc>
          <w:tcPr>
            <w:tcW w:w="6011" w:type="dxa"/>
          </w:tcPr>
          <w:p w14:paraId="3E6F5D36">
            <w:pPr>
              <w:pStyle w:val="13"/>
              <w:spacing w:before="11"/>
              <w:rPr>
                <w:b/>
                <w:sz w:val="20"/>
              </w:rPr>
            </w:pPr>
          </w:p>
          <w:p w14:paraId="5157A95F">
            <w:pPr>
              <w:pStyle w:val="13"/>
              <w:spacing w:line="260" w:lineRule="atLeast"/>
              <w:ind w:left="38" w:right="4784"/>
              <w:rPr>
                <w:sz w:val="20"/>
              </w:rPr>
            </w:pPr>
            <w:r>
              <w:rPr>
                <w:spacing w:val="-2"/>
                <w:sz w:val="20"/>
              </w:rPr>
              <w:t>9V</w:t>
            </w:r>
            <w:r>
              <w:rPr>
                <w:spacing w:val="-11"/>
                <w:sz w:val="20"/>
              </w:rPr>
              <w:t xml:space="preserve"> </w:t>
            </w:r>
            <w:r>
              <w:rPr>
                <w:spacing w:val="-2"/>
                <w:sz w:val="20"/>
              </w:rPr>
              <w:t>battery</w:t>
            </w:r>
            <w:r>
              <w:rPr>
                <w:spacing w:val="-10"/>
                <w:sz w:val="20"/>
              </w:rPr>
              <w:t xml:space="preserve"> </w:t>
            </w:r>
            <w:r>
              <w:rPr>
                <w:spacing w:val="-2"/>
                <w:sz w:val="20"/>
              </w:rPr>
              <w:t xml:space="preserve">and </w:t>
            </w:r>
            <w:r>
              <w:rPr>
                <w:sz w:val="20"/>
              </w:rPr>
              <w:t>buckle.</w:t>
            </w:r>
            <w:r>
              <w:rPr>
                <w:spacing w:val="40"/>
                <w:sz w:val="20"/>
              </w:rPr>
              <w:t xml:space="preserve"> </w:t>
            </w:r>
            <w:r>
              <w:rPr>
                <w:sz w:val="20"/>
              </w:rPr>
              <w:t>Wire Length:</w:t>
            </w:r>
            <w:r>
              <w:rPr>
                <w:spacing w:val="-13"/>
                <w:sz w:val="20"/>
              </w:rPr>
              <w:t xml:space="preserve"> </w:t>
            </w:r>
            <w:r>
              <w:rPr>
                <w:sz w:val="20"/>
              </w:rPr>
              <w:t>15cm.</w:t>
            </w:r>
          </w:p>
        </w:tc>
        <w:tc>
          <w:tcPr>
            <w:tcW w:w="795" w:type="dxa"/>
          </w:tcPr>
          <w:p w14:paraId="2B0989AA">
            <w:pPr>
              <w:pStyle w:val="13"/>
              <w:spacing w:before="130"/>
              <w:rPr>
                <w:b/>
                <w:sz w:val="20"/>
              </w:rPr>
            </w:pPr>
          </w:p>
          <w:p w14:paraId="27F304AB">
            <w:pPr>
              <w:pStyle w:val="13"/>
              <w:ind w:left="57" w:right="9"/>
              <w:jc w:val="center"/>
              <w:rPr>
                <w:sz w:val="20"/>
              </w:rPr>
            </w:pPr>
            <w:r>
              <w:rPr>
                <w:spacing w:val="-5"/>
                <w:sz w:val="20"/>
              </w:rPr>
              <w:t>25</w:t>
            </w:r>
          </w:p>
        </w:tc>
      </w:tr>
      <w:tr w14:paraId="3578D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trPr>
        <w:tc>
          <w:tcPr>
            <w:tcW w:w="595" w:type="dxa"/>
          </w:tcPr>
          <w:p w14:paraId="6ED8CB15">
            <w:pPr>
              <w:pStyle w:val="13"/>
              <w:spacing w:before="163"/>
              <w:rPr>
                <w:b/>
                <w:sz w:val="20"/>
              </w:rPr>
            </w:pPr>
          </w:p>
          <w:p w14:paraId="0DF3E8A8">
            <w:pPr>
              <w:pStyle w:val="13"/>
              <w:spacing w:before="1"/>
              <w:ind w:left="88" w:right="40"/>
              <w:jc w:val="center"/>
              <w:rPr>
                <w:sz w:val="20"/>
              </w:rPr>
            </w:pPr>
            <w:r>
              <w:rPr>
                <w:spacing w:val="-5"/>
                <w:sz w:val="20"/>
              </w:rPr>
              <w:t>106</w:t>
            </w:r>
          </w:p>
        </w:tc>
        <w:tc>
          <w:tcPr>
            <w:tcW w:w="2276" w:type="dxa"/>
          </w:tcPr>
          <w:p w14:paraId="61312A9A">
            <w:pPr>
              <w:pStyle w:val="13"/>
              <w:spacing w:before="120"/>
              <w:ind w:left="38"/>
              <w:rPr>
                <w:sz w:val="20"/>
              </w:rPr>
            </w:pPr>
            <w:r>
              <w:rPr>
                <w:sz w:val="20"/>
              </w:rPr>
              <w:t>3.7V</w:t>
            </w:r>
            <w:r>
              <w:rPr>
                <w:spacing w:val="-9"/>
                <w:sz w:val="20"/>
              </w:rPr>
              <w:t xml:space="preserve"> </w:t>
            </w:r>
            <w:r>
              <w:rPr>
                <w:spacing w:val="-2"/>
                <w:sz w:val="20"/>
              </w:rPr>
              <w:t>1000mAH</w:t>
            </w:r>
          </w:p>
          <w:p w14:paraId="363C5147">
            <w:pPr>
              <w:pStyle w:val="13"/>
              <w:spacing w:before="48" w:line="276" w:lineRule="auto"/>
              <w:ind w:left="38"/>
              <w:rPr>
                <w:sz w:val="20"/>
              </w:rPr>
            </w:pPr>
            <w:r>
              <w:rPr>
                <w:sz w:val="20"/>
              </w:rPr>
              <w:t>(Lithium</w:t>
            </w:r>
            <w:r>
              <w:rPr>
                <w:spacing w:val="-13"/>
                <w:sz w:val="20"/>
              </w:rPr>
              <w:t xml:space="preserve"> </w:t>
            </w:r>
            <w:r>
              <w:rPr>
                <w:sz w:val="20"/>
              </w:rPr>
              <w:t>Polymer)</w:t>
            </w:r>
            <w:r>
              <w:rPr>
                <w:spacing w:val="-12"/>
                <w:sz w:val="20"/>
              </w:rPr>
              <w:t xml:space="preserve"> </w:t>
            </w:r>
            <w:r>
              <w:rPr>
                <w:sz w:val="20"/>
              </w:rPr>
              <w:t>Lipo Rechargeable</w:t>
            </w:r>
            <w:r>
              <w:rPr>
                <w:spacing w:val="-5"/>
                <w:sz w:val="20"/>
              </w:rPr>
              <w:t xml:space="preserve"> </w:t>
            </w:r>
            <w:r>
              <w:rPr>
                <w:sz w:val="20"/>
              </w:rPr>
              <w:t>Battery</w:t>
            </w:r>
          </w:p>
          <w:p w14:paraId="4306E9E2">
            <w:pPr>
              <w:pStyle w:val="13"/>
              <w:spacing w:line="230" w:lineRule="exact"/>
              <w:ind w:left="38"/>
              <w:rPr>
                <w:sz w:val="20"/>
              </w:rPr>
            </w:pPr>
            <w:r>
              <w:rPr>
                <w:spacing w:val="-2"/>
                <w:sz w:val="20"/>
              </w:rPr>
              <w:t>Model</w:t>
            </w:r>
          </w:p>
        </w:tc>
        <w:tc>
          <w:tcPr>
            <w:tcW w:w="6011" w:type="dxa"/>
          </w:tcPr>
          <w:p w14:paraId="7B475BD0">
            <w:pPr>
              <w:pStyle w:val="13"/>
              <w:spacing w:before="120" w:line="276" w:lineRule="auto"/>
              <w:ind w:left="38"/>
              <w:rPr>
                <w:sz w:val="20"/>
              </w:rPr>
            </w:pPr>
            <w:r>
              <w:rPr>
                <w:spacing w:val="-2"/>
                <w:sz w:val="20"/>
              </w:rPr>
              <w:t>Nominal</w:t>
            </w:r>
            <w:r>
              <w:rPr>
                <w:spacing w:val="-7"/>
                <w:sz w:val="20"/>
              </w:rPr>
              <w:t xml:space="preserve"> </w:t>
            </w:r>
            <w:r>
              <w:rPr>
                <w:spacing w:val="-2"/>
                <w:sz w:val="20"/>
              </w:rPr>
              <w:t>voltage:</w:t>
            </w:r>
            <w:r>
              <w:rPr>
                <w:spacing w:val="-7"/>
                <w:sz w:val="20"/>
              </w:rPr>
              <w:t xml:space="preserve"> </w:t>
            </w:r>
            <w:r>
              <w:rPr>
                <w:spacing w:val="-2"/>
                <w:sz w:val="20"/>
              </w:rPr>
              <w:t>3.7V</w:t>
            </w:r>
            <w:r>
              <w:rPr>
                <w:spacing w:val="-7"/>
                <w:sz w:val="20"/>
              </w:rPr>
              <w:t xml:space="preserve"> </w:t>
            </w:r>
            <w:r>
              <w:rPr>
                <w:spacing w:val="-2"/>
                <w:sz w:val="20"/>
              </w:rPr>
              <w:t>Charging</w:t>
            </w:r>
            <w:r>
              <w:rPr>
                <w:spacing w:val="-6"/>
                <w:sz w:val="20"/>
              </w:rPr>
              <w:t xml:space="preserve"> </w:t>
            </w:r>
            <w:r>
              <w:rPr>
                <w:spacing w:val="-2"/>
                <w:sz w:val="20"/>
              </w:rPr>
              <w:t>voltage:</w:t>
            </w:r>
            <w:r>
              <w:rPr>
                <w:spacing w:val="-7"/>
                <w:sz w:val="20"/>
              </w:rPr>
              <w:t xml:space="preserve"> </w:t>
            </w:r>
            <w:r>
              <w:rPr>
                <w:spacing w:val="-2"/>
                <w:sz w:val="20"/>
              </w:rPr>
              <w:t>4.2V</w:t>
            </w:r>
            <w:r>
              <w:rPr>
                <w:spacing w:val="-7"/>
                <w:sz w:val="20"/>
              </w:rPr>
              <w:t xml:space="preserve"> </w:t>
            </w:r>
            <w:r>
              <w:rPr>
                <w:spacing w:val="-2"/>
                <w:sz w:val="20"/>
              </w:rPr>
              <w:t>Nominal</w:t>
            </w:r>
            <w:r>
              <w:rPr>
                <w:spacing w:val="-7"/>
                <w:sz w:val="20"/>
              </w:rPr>
              <w:t xml:space="preserve"> </w:t>
            </w:r>
            <w:r>
              <w:rPr>
                <w:spacing w:val="-2"/>
                <w:sz w:val="20"/>
              </w:rPr>
              <w:t>capacity:</w:t>
            </w:r>
            <w:r>
              <w:rPr>
                <w:spacing w:val="-7"/>
                <w:sz w:val="20"/>
              </w:rPr>
              <w:t xml:space="preserve"> </w:t>
            </w:r>
            <w:r>
              <w:rPr>
                <w:spacing w:val="-2"/>
                <w:sz w:val="20"/>
              </w:rPr>
              <w:t xml:space="preserve">500mAh </w:t>
            </w:r>
            <w:r>
              <w:rPr>
                <w:sz w:val="20"/>
              </w:rPr>
              <w:t>Operating</w:t>
            </w:r>
            <w:r>
              <w:rPr>
                <w:spacing w:val="40"/>
                <w:sz w:val="20"/>
              </w:rPr>
              <w:t xml:space="preserve"> </w:t>
            </w:r>
            <w:r>
              <w:rPr>
                <w:sz w:val="20"/>
              </w:rPr>
              <w:t>temperature: -10 to 50°C</w:t>
            </w:r>
          </w:p>
          <w:p w14:paraId="7B9A3D29">
            <w:pPr>
              <w:pStyle w:val="13"/>
              <w:spacing w:before="1"/>
              <w:ind w:left="38"/>
              <w:rPr>
                <w:sz w:val="20"/>
              </w:rPr>
            </w:pPr>
            <w:r>
              <w:rPr>
                <w:spacing w:val="-2"/>
                <w:sz w:val="20"/>
              </w:rPr>
              <w:t>Discharging</w:t>
            </w:r>
            <w:r>
              <w:rPr>
                <w:spacing w:val="1"/>
                <w:sz w:val="20"/>
              </w:rPr>
              <w:t xml:space="preserve"> </w:t>
            </w:r>
            <w:r>
              <w:rPr>
                <w:spacing w:val="-2"/>
                <w:sz w:val="20"/>
              </w:rPr>
              <w:t>cut-off</w:t>
            </w:r>
            <w:r>
              <w:rPr>
                <w:spacing w:val="4"/>
                <w:sz w:val="20"/>
              </w:rPr>
              <w:t xml:space="preserve"> </w:t>
            </w:r>
            <w:r>
              <w:rPr>
                <w:spacing w:val="-2"/>
                <w:sz w:val="20"/>
              </w:rPr>
              <w:t>voltage:3.2V</w:t>
            </w:r>
          </w:p>
        </w:tc>
        <w:tc>
          <w:tcPr>
            <w:tcW w:w="795" w:type="dxa"/>
          </w:tcPr>
          <w:p w14:paraId="67293ECF">
            <w:pPr>
              <w:pStyle w:val="13"/>
              <w:spacing w:before="163"/>
              <w:rPr>
                <w:b/>
                <w:sz w:val="20"/>
              </w:rPr>
            </w:pPr>
          </w:p>
          <w:p w14:paraId="345B8136">
            <w:pPr>
              <w:pStyle w:val="13"/>
              <w:spacing w:before="1"/>
              <w:ind w:left="57" w:right="9"/>
              <w:jc w:val="center"/>
              <w:rPr>
                <w:sz w:val="20"/>
              </w:rPr>
            </w:pPr>
            <w:r>
              <w:rPr>
                <w:spacing w:val="-5"/>
                <w:sz w:val="20"/>
              </w:rPr>
              <w:t>25</w:t>
            </w:r>
          </w:p>
        </w:tc>
      </w:tr>
      <w:tr w14:paraId="0ECF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595" w:type="dxa"/>
          </w:tcPr>
          <w:p w14:paraId="7710CA9D">
            <w:pPr>
              <w:pStyle w:val="13"/>
              <w:spacing w:before="113"/>
              <w:rPr>
                <w:b/>
                <w:sz w:val="20"/>
              </w:rPr>
            </w:pPr>
          </w:p>
          <w:p w14:paraId="5A39D109">
            <w:pPr>
              <w:pStyle w:val="13"/>
              <w:ind w:left="88" w:right="40"/>
              <w:jc w:val="center"/>
              <w:rPr>
                <w:sz w:val="20"/>
              </w:rPr>
            </w:pPr>
            <w:r>
              <w:rPr>
                <w:spacing w:val="-5"/>
                <w:sz w:val="20"/>
              </w:rPr>
              <w:t>107</w:t>
            </w:r>
          </w:p>
        </w:tc>
        <w:tc>
          <w:tcPr>
            <w:tcW w:w="2276" w:type="dxa"/>
          </w:tcPr>
          <w:p w14:paraId="7715249A">
            <w:pPr>
              <w:pStyle w:val="13"/>
              <w:spacing w:before="115"/>
              <w:rPr>
                <w:b/>
                <w:sz w:val="20"/>
              </w:rPr>
            </w:pPr>
          </w:p>
          <w:p w14:paraId="012A1C17">
            <w:pPr>
              <w:pStyle w:val="13"/>
              <w:spacing w:before="1"/>
              <w:ind w:left="38"/>
              <w:rPr>
                <w:sz w:val="20"/>
              </w:rPr>
            </w:pPr>
            <w:r>
              <w:rPr>
                <w:sz w:val="20"/>
              </w:rPr>
              <w:t>11.1v</w:t>
            </w:r>
            <w:r>
              <w:rPr>
                <w:spacing w:val="-11"/>
                <w:sz w:val="20"/>
              </w:rPr>
              <w:t xml:space="preserve"> </w:t>
            </w:r>
            <w:r>
              <w:rPr>
                <w:sz w:val="20"/>
              </w:rPr>
              <w:t>Lipo</w:t>
            </w:r>
            <w:r>
              <w:rPr>
                <w:spacing w:val="-11"/>
                <w:sz w:val="20"/>
              </w:rPr>
              <w:t xml:space="preserve"> </w:t>
            </w:r>
            <w:r>
              <w:rPr>
                <w:spacing w:val="-2"/>
                <w:sz w:val="20"/>
              </w:rPr>
              <w:t>Battery</w:t>
            </w:r>
          </w:p>
        </w:tc>
        <w:tc>
          <w:tcPr>
            <w:tcW w:w="6011" w:type="dxa"/>
          </w:tcPr>
          <w:p w14:paraId="47844073">
            <w:pPr>
              <w:pStyle w:val="13"/>
              <w:spacing w:before="161"/>
              <w:ind w:left="38"/>
              <w:rPr>
                <w:sz w:val="20"/>
              </w:rPr>
            </w:pPr>
            <w:r>
              <w:rPr>
                <w:sz w:val="20"/>
              </w:rPr>
              <w:t>11.1V</w:t>
            </w:r>
            <w:r>
              <w:rPr>
                <w:spacing w:val="-12"/>
                <w:sz w:val="20"/>
              </w:rPr>
              <w:t xml:space="preserve"> </w:t>
            </w:r>
            <w:r>
              <w:rPr>
                <w:sz w:val="20"/>
              </w:rPr>
              <w:t>,</w:t>
            </w:r>
            <w:r>
              <w:rPr>
                <w:spacing w:val="-11"/>
                <w:sz w:val="20"/>
              </w:rPr>
              <w:t xml:space="preserve"> </w:t>
            </w:r>
            <w:r>
              <w:rPr>
                <w:spacing w:val="-2"/>
                <w:sz w:val="20"/>
              </w:rPr>
              <w:t>5200mAH</w:t>
            </w:r>
          </w:p>
        </w:tc>
        <w:tc>
          <w:tcPr>
            <w:tcW w:w="795" w:type="dxa"/>
          </w:tcPr>
          <w:p w14:paraId="37A9480E">
            <w:pPr>
              <w:pStyle w:val="13"/>
              <w:spacing w:before="113"/>
              <w:rPr>
                <w:b/>
                <w:sz w:val="20"/>
              </w:rPr>
            </w:pPr>
          </w:p>
          <w:p w14:paraId="743E22F0">
            <w:pPr>
              <w:pStyle w:val="13"/>
              <w:ind w:left="57" w:right="5"/>
              <w:jc w:val="center"/>
              <w:rPr>
                <w:sz w:val="20"/>
              </w:rPr>
            </w:pPr>
            <w:r>
              <w:rPr>
                <w:spacing w:val="-10"/>
                <w:sz w:val="20"/>
              </w:rPr>
              <w:t>3</w:t>
            </w:r>
          </w:p>
        </w:tc>
      </w:tr>
      <w:tr w14:paraId="6036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595" w:type="dxa"/>
          </w:tcPr>
          <w:p w14:paraId="43B9EC55">
            <w:pPr>
              <w:pStyle w:val="13"/>
              <w:spacing w:before="72"/>
              <w:rPr>
                <w:b/>
                <w:sz w:val="20"/>
              </w:rPr>
            </w:pPr>
          </w:p>
          <w:p w14:paraId="4EAC4FCC">
            <w:pPr>
              <w:pStyle w:val="13"/>
              <w:ind w:left="88" w:right="40"/>
              <w:jc w:val="center"/>
              <w:rPr>
                <w:sz w:val="20"/>
              </w:rPr>
            </w:pPr>
            <w:r>
              <w:rPr>
                <w:spacing w:val="-5"/>
                <w:sz w:val="20"/>
              </w:rPr>
              <w:t>108</w:t>
            </w:r>
          </w:p>
        </w:tc>
        <w:tc>
          <w:tcPr>
            <w:tcW w:w="2276" w:type="dxa"/>
          </w:tcPr>
          <w:p w14:paraId="437E138F">
            <w:pPr>
              <w:pStyle w:val="13"/>
              <w:spacing w:before="72"/>
              <w:rPr>
                <w:b/>
                <w:sz w:val="20"/>
              </w:rPr>
            </w:pPr>
          </w:p>
          <w:p w14:paraId="56C1359B">
            <w:pPr>
              <w:pStyle w:val="13"/>
              <w:ind w:left="38"/>
              <w:rPr>
                <w:sz w:val="20"/>
              </w:rPr>
            </w:pPr>
            <w:r>
              <w:rPr>
                <w:sz w:val="20"/>
              </w:rPr>
              <w:t>18650</w:t>
            </w:r>
            <w:r>
              <w:rPr>
                <w:spacing w:val="-9"/>
                <w:sz w:val="20"/>
              </w:rPr>
              <w:t xml:space="preserve"> </w:t>
            </w:r>
            <w:r>
              <w:rPr>
                <w:sz w:val="20"/>
              </w:rPr>
              <w:t>liion</w:t>
            </w:r>
            <w:r>
              <w:rPr>
                <w:spacing w:val="-12"/>
                <w:sz w:val="20"/>
              </w:rPr>
              <w:t xml:space="preserve"> </w:t>
            </w:r>
            <w:r>
              <w:rPr>
                <w:spacing w:val="-2"/>
                <w:sz w:val="20"/>
              </w:rPr>
              <w:t>battery</w:t>
            </w:r>
          </w:p>
        </w:tc>
        <w:tc>
          <w:tcPr>
            <w:tcW w:w="6011" w:type="dxa"/>
          </w:tcPr>
          <w:p w14:paraId="4D326149">
            <w:pPr>
              <w:pStyle w:val="13"/>
              <w:spacing w:before="26"/>
              <w:ind w:left="38"/>
              <w:rPr>
                <w:sz w:val="20"/>
              </w:rPr>
            </w:pPr>
            <w:r>
              <w:rPr>
                <w:spacing w:val="-2"/>
                <w:sz w:val="20"/>
              </w:rPr>
              <w:t>2000mah</w:t>
            </w:r>
          </w:p>
          <w:p w14:paraId="20CB0F87">
            <w:pPr>
              <w:pStyle w:val="13"/>
              <w:spacing w:before="9" w:line="260" w:lineRule="atLeast"/>
              <w:ind w:left="38" w:right="2703"/>
              <w:rPr>
                <w:sz w:val="20"/>
              </w:rPr>
            </w:pPr>
            <w:r>
              <w:rPr>
                <w:spacing w:val="-2"/>
                <w:sz w:val="20"/>
              </w:rPr>
              <w:t>Shape:</w:t>
            </w:r>
            <w:r>
              <w:rPr>
                <w:spacing w:val="-11"/>
                <w:sz w:val="20"/>
              </w:rPr>
              <w:t xml:space="preserve"> </w:t>
            </w:r>
            <w:r>
              <w:rPr>
                <w:spacing w:val="-2"/>
                <w:sz w:val="20"/>
              </w:rPr>
              <w:t>Cylindrical</w:t>
            </w:r>
            <w:r>
              <w:rPr>
                <w:spacing w:val="-10"/>
                <w:sz w:val="20"/>
              </w:rPr>
              <w:t xml:space="preserve"> </w:t>
            </w:r>
            <w:r>
              <w:rPr>
                <w:spacing w:val="-2"/>
                <w:sz w:val="20"/>
              </w:rPr>
              <w:t>Battery.</w:t>
            </w:r>
            <w:r>
              <w:rPr>
                <w:spacing w:val="-11"/>
                <w:sz w:val="20"/>
              </w:rPr>
              <w:t xml:space="preserve"> </w:t>
            </w:r>
            <w:r>
              <w:rPr>
                <w:spacing w:val="-2"/>
                <w:sz w:val="20"/>
              </w:rPr>
              <w:t>Battery</w:t>
            </w:r>
            <w:r>
              <w:rPr>
                <w:spacing w:val="-10"/>
                <w:sz w:val="20"/>
              </w:rPr>
              <w:t xml:space="preserve"> </w:t>
            </w:r>
            <w:r>
              <w:rPr>
                <w:spacing w:val="-2"/>
                <w:sz w:val="20"/>
              </w:rPr>
              <w:t xml:space="preserve">Type: </w:t>
            </w:r>
            <w:r>
              <w:rPr>
                <w:sz w:val="20"/>
              </w:rPr>
              <w:t>Lithium-Ion</w:t>
            </w:r>
            <w:r>
              <w:rPr>
                <w:spacing w:val="40"/>
                <w:sz w:val="20"/>
              </w:rPr>
              <w:t xml:space="preserve"> </w:t>
            </w:r>
            <w:r>
              <w:rPr>
                <w:sz w:val="20"/>
              </w:rPr>
              <w:t>Battery.</w:t>
            </w:r>
          </w:p>
        </w:tc>
        <w:tc>
          <w:tcPr>
            <w:tcW w:w="795" w:type="dxa"/>
          </w:tcPr>
          <w:p w14:paraId="291F7800">
            <w:pPr>
              <w:pStyle w:val="13"/>
              <w:spacing w:before="72"/>
              <w:rPr>
                <w:b/>
                <w:sz w:val="20"/>
              </w:rPr>
            </w:pPr>
          </w:p>
          <w:p w14:paraId="374B5631">
            <w:pPr>
              <w:pStyle w:val="13"/>
              <w:ind w:left="57" w:right="9"/>
              <w:jc w:val="center"/>
              <w:rPr>
                <w:sz w:val="20"/>
              </w:rPr>
            </w:pPr>
            <w:r>
              <w:rPr>
                <w:spacing w:val="-5"/>
                <w:sz w:val="20"/>
              </w:rPr>
              <w:t>10</w:t>
            </w:r>
          </w:p>
        </w:tc>
      </w:tr>
      <w:tr w14:paraId="6D9B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2" w:hRule="atLeast"/>
        </w:trPr>
        <w:tc>
          <w:tcPr>
            <w:tcW w:w="595" w:type="dxa"/>
          </w:tcPr>
          <w:p w14:paraId="22070808">
            <w:pPr>
              <w:pStyle w:val="13"/>
              <w:rPr>
                <w:b/>
                <w:sz w:val="20"/>
              </w:rPr>
            </w:pPr>
          </w:p>
          <w:p w14:paraId="02CBD1FC">
            <w:pPr>
              <w:pStyle w:val="13"/>
              <w:spacing w:before="106"/>
              <w:rPr>
                <w:b/>
                <w:sz w:val="20"/>
              </w:rPr>
            </w:pPr>
          </w:p>
          <w:p w14:paraId="60435110">
            <w:pPr>
              <w:pStyle w:val="13"/>
              <w:ind w:left="88" w:right="40"/>
              <w:jc w:val="center"/>
              <w:rPr>
                <w:sz w:val="20"/>
              </w:rPr>
            </w:pPr>
            <w:r>
              <w:rPr>
                <w:spacing w:val="-5"/>
                <w:sz w:val="20"/>
              </w:rPr>
              <w:t>109</w:t>
            </w:r>
          </w:p>
        </w:tc>
        <w:tc>
          <w:tcPr>
            <w:tcW w:w="2276" w:type="dxa"/>
          </w:tcPr>
          <w:p w14:paraId="1189CC94">
            <w:pPr>
              <w:pStyle w:val="13"/>
              <w:rPr>
                <w:b/>
                <w:sz w:val="20"/>
              </w:rPr>
            </w:pPr>
          </w:p>
          <w:p w14:paraId="6E79F43F">
            <w:pPr>
              <w:pStyle w:val="13"/>
              <w:spacing w:before="106"/>
              <w:rPr>
                <w:b/>
                <w:sz w:val="20"/>
              </w:rPr>
            </w:pPr>
          </w:p>
          <w:p w14:paraId="579C14B7">
            <w:pPr>
              <w:pStyle w:val="13"/>
              <w:ind w:left="38"/>
              <w:rPr>
                <w:sz w:val="20"/>
              </w:rPr>
            </w:pPr>
            <w:r>
              <w:rPr>
                <w:sz w:val="20"/>
              </w:rPr>
              <w:t>2</w:t>
            </w:r>
            <w:r>
              <w:rPr>
                <w:spacing w:val="-7"/>
                <w:sz w:val="20"/>
              </w:rPr>
              <w:t xml:space="preserve"> </w:t>
            </w:r>
            <w:r>
              <w:rPr>
                <w:sz w:val="20"/>
              </w:rPr>
              <w:t>Axis</w:t>
            </w:r>
            <w:r>
              <w:rPr>
                <w:spacing w:val="-5"/>
                <w:sz w:val="20"/>
              </w:rPr>
              <w:t xml:space="preserve"> </w:t>
            </w:r>
            <w:r>
              <w:rPr>
                <w:spacing w:val="-2"/>
                <w:sz w:val="20"/>
              </w:rPr>
              <w:t>Joystick</w:t>
            </w:r>
          </w:p>
        </w:tc>
        <w:tc>
          <w:tcPr>
            <w:tcW w:w="6011" w:type="dxa"/>
          </w:tcPr>
          <w:p w14:paraId="19D385D4">
            <w:pPr>
              <w:pStyle w:val="13"/>
              <w:spacing w:before="108"/>
              <w:ind w:left="38"/>
              <w:rPr>
                <w:sz w:val="20"/>
              </w:rPr>
            </w:pPr>
            <w:r>
              <w:rPr>
                <w:spacing w:val="-2"/>
                <w:sz w:val="20"/>
              </w:rPr>
              <w:t>Power: 0.01</w:t>
            </w:r>
            <w:r>
              <w:rPr>
                <w:spacing w:val="-4"/>
                <w:sz w:val="20"/>
              </w:rPr>
              <w:t xml:space="preserve"> </w:t>
            </w:r>
            <w:r>
              <w:rPr>
                <w:spacing w:val="-10"/>
                <w:sz w:val="20"/>
              </w:rPr>
              <w:t>W</w:t>
            </w:r>
          </w:p>
          <w:p w14:paraId="62C1C538">
            <w:pPr>
              <w:pStyle w:val="13"/>
              <w:spacing w:before="48"/>
              <w:ind w:left="38"/>
              <w:rPr>
                <w:sz w:val="20"/>
              </w:rPr>
            </w:pPr>
            <w:r>
              <w:rPr>
                <w:spacing w:val="-2"/>
                <w:sz w:val="20"/>
              </w:rPr>
              <w:t>Interface:</w:t>
            </w:r>
            <w:r>
              <w:rPr>
                <w:spacing w:val="-1"/>
                <w:sz w:val="20"/>
              </w:rPr>
              <w:t xml:space="preserve"> </w:t>
            </w:r>
            <w:r>
              <w:rPr>
                <w:spacing w:val="-2"/>
                <w:sz w:val="20"/>
              </w:rPr>
              <w:t>Dual 10</w:t>
            </w:r>
            <w:r>
              <w:rPr>
                <w:spacing w:val="-1"/>
                <w:sz w:val="20"/>
              </w:rPr>
              <w:t xml:space="preserve"> </w:t>
            </w:r>
            <w:r>
              <w:rPr>
                <w:spacing w:val="-2"/>
                <w:sz w:val="20"/>
              </w:rPr>
              <w:t>k-ohm</w:t>
            </w:r>
            <w:r>
              <w:rPr>
                <w:spacing w:val="2"/>
                <w:sz w:val="20"/>
              </w:rPr>
              <w:t xml:space="preserve"> </w:t>
            </w:r>
            <w:r>
              <w:rPr>
                <w:spacing w:val="-2"/>
                <w:sz w:val="20"/>
              </w:rPr>
              <w:t>potentiometers</w:t>
            </w:r>
            <w:r>
              <w:rPr>
                <w:sz w:val="20"/>
              </w:rPr>
              <w:t xml:space="preserve"> </w:t>
            </w:r>
            <w:r>
              <w:rPr>
                <w:spacing w:val="-2"/>
                <w:sz w:val="20"/>
              </w:rPr>
              <w:t>with common</w:t>
            </w:r>
            <w:r>
              <w:rPr>
                <w:spacing w:val="3"/>
                <w:sz w:val="20"/>
              </w:rPr>
              <w:t xml:space="preserve"> </w:t>
            </w:r>
            <w:r>
              <w:rPr>
                <w:spacing w:val="-2"/>
                <w:sz w:val="20"/>
              </w:rPr>
              <w:t>ground</w:t>
            </w:r>
          </w:p>
          <w:p w14:paraId="3EB7DFD1">
            <w:pPr>
              <w:pStyle w:val="13"/>
              <w:spacing w:before="19" w:line="260" w:lineRule="atLeast"/>
              <w:ind w:left="38"/>
              <w:rPr>
                <w:sz w:val="20"/>
              </w:rPr>
            </w:pPr>
            <w:r>
              <w:rPr>
                <w:sz w:val="20"/>
              </w:rPr>
              <w:t>Dimensions: 1.64″ H x</w:t>
            </w:r>
            <w:r>
              <w:rPr>
                <w:spacing w:val="-1"/>
                <w:sz w:val="20"/>
              </w:rPr>
              <w:t xml:space="preserve"> </w:t>
            </w:r>
            <w:r>
              <w:rPr>
                <w:sz w:val="20"/>
              </w:rPr>
              <w:t>1.40″ L x</w:t>
            </w:r>
            <w:r>
              <w:rPr>
                <w:spacing w:val="-1"/>
                <w:sz w:val="20"/>
              </w:rPr>
              <w:t xml:space="preserve"> </w:t>
            </w:r>
            <w:r>
              <w:rPr>
                <w:sz w:val="20"/>
              </w:rPr>
              <w:t>1.10″ W (41.67 mm H x 35.56 mm L x 27.94</w:t>
            </w:r>
            <w:r>
              <w:rPr>
                <w:spacing w:val="-8"/>
                <w:sz w:val="20"/>
              </w:rPr>
              <w:t xml:space="preserve"> </w:t>
            </w:r>
            <w:r>
              <w:rPr>
                <w:sz w:val="20"/>
              </w:rPr>
              <w:t>mm</w:t>
            </w:r>
            <w:r>
              <w:rPr>
                <w:spacing w:val="-7"/>
                <w:sz w:val="20"/>
              </w:rPr>
              <w:t xml:space="preserve"> </w:t>
            </w:r>
            <w:r>
              <w:rPr>
                <w:sz w:val="20"/>
              </w:rPr>
              <w:t>W)</w:t>
            </w:r>
            <w:r>
              <w:rPr>
                <w:spacing w:val="36"/>
                <w:sz w:val="20"/>
              </w:rPr>
              <w:t xml:space="preserve"> </w:t>
            </w:r>
            <w:r>
              <w:rPr>
                <w:sz w:val="20"/>
              </w:rPr>
              <w:t>Operating</w:t>
            </w:r>
            <w:r>
              <w:rPr>
                <w:spacing w:val="-3"/>
                <w:sz w:val="20"/>
              </w:rPr>
              <w:t xml:space="preserve"> </w:t>
            </w:r>
            <w:r>
              <w:rPr>
                <w:sz w:val="20"/>
              </w:rPr>
              <w:t>temp</w:t>
            </w:r>
            <w:r>
              <w:rPr>
                <w:spacing w:val="-5"/>
                <w:sz w:val="20"/>
              </w:rPr>
              <w:t xml:space="preserve"> </w:t>
            </w:r>
            <w:r>
              <w:rPr>
                <w:sz w:val="20"/>
              </w:rPr>
              <w:t>range:</w:t>
            </w:r>
            <w:r>
              <w:rPr>
                <w:spacing w:val="-4"/>
                <w:sz w:val="20"/>
              </w:rPr>
              <w:t xml:space="preserve"> </w:t>
            </w:r>
            <w:r>
              <w:rPr>
                <w:sz w:val="20"/>
              </w:rPr>
              <w:t>+32</w:t>
            </w:r>
            <w:r>
              <w:rPr>
                <w:spacing w:val="-3"/>
                <w:sz w:val="20"/>
              </w:rPr>
              <w:t xml:space="preserve"> </w:t>
            </w:r>
            <w:r>
              <w:rPr>
                <w:sz w:val="20"/>
              </w:rPr>
              <w:t>°F</w:t>
            </w:r>
            <w:r>
              <w:rPr>
                <w:spacing w:val="-5"/>
                <w:sz w:val="20"/>
              </w:rPr>
              <w:t xml:space="preserve"> </w:t>
            </w:r>
            <w:r>
              <w:rPr>
                <w:sz w:val="20"/>
              </w:rPr>
              <w:t>to</w:t>
            </w:r>
            <w:r>
              <w:rPr>
                <w:spacing w:val="-3"/>
                <w:sz w:val="20"/>
              </w:rPr>
              <w:t xml:space="preserve"> </w:t>
            </w:r>
            <w:r>
              <w:rPr>
                <w:sz w:val="20"/>
              </w:rPr>
              <w:t>+158</w:t>
            </w:r>
            <w:r>
              <w:rPr>
                <w:spacing w:val="-3"/>
                <w:sz w:val="20"/>
              </w:rPr>
              <w:t xml:space="preserve"> </w:t>
            </w:r>
            <w:r>
              <w:rPr>
                <w:sz w:val="20"/>
              </w:rPr>
              <w:t>°F</w:t>
            </w:r>
            <w:r>
              <w:rPr>
                <w:spacing w:val="-5"/>
                <w:sz w:val="20"/>
              </w:rPr>
              <w:t xml:space="preserve"> </w:t>
            </w:r>
            <w:r>
              <w:rPr>
                <w:sz w:val="20"/>
              </w:rPr>
              <w:t>(0</w:t>
            </w:r>
            <w:r>
              <w:rPr>
                <w:spacing w:val="-3"/>
                <w:sz w:val="20"/>
              </w:rPr>
              <w:t xml:space="preserve"> </w:t>
            </w:r>
            <w:r>
              <w:rPr>
                <w:sz w:val="20"/>
              </w:rPr>
              <w:t>°C</w:t>
            </w:r>
            <w:r>
              <w:rPr>
                <w:spacing w:val="-5"/>
                <w:sz w:val="20"/>
              </w:rPr>
              <w:t xml:space="preserve"> </w:t>
            </w:r>
            <w:r>
              <w:rPr>
                <w:sz w:val="20"/>
              </w:rPr>
              <w:t>to</w:t>
            </w:r>
            <w:r>
              <w:rPr>
                <w:spacing w:val="-3"/>
                <w:sz w:val="20"/>
              </w:rPr>
              <w:t xml:space="preserve"> </w:t>
            </w:r>
            <w:r>
              <w:rPr>
                <w:sz w:val="20"/>
              </w:rPr>
              <w:t>+70</w:t>
            </w:r>
            <w:r>
              <w:rPr>
                <w:spacing w:val="-3"/>
                <w:sz w:val="20"/>
              </w:rPr>
              <w:t xml:space="preserve"> </w:t>
            </w:r>
            <w:r>
              <w:rPr>
                <w:sz w:val="20"/>
              </w:rPr>
              <w:t>°C)</w:t>
            </w:r>
          </w:p>
        </w:tc>
        <w:tc>
          <w:tcPr>
            <w:tcW w:w="795" w:type="dxa"/>
          </w:tcPr>
          <w:p w14:paraId="2F123309">
            <w:pPr>
              <w:pStyle w:val="13"/>
              <w:rPr>
                <w:b/>
                <w:sz w:val="20"/>
              </w:rPr>
            </w:pPr>
          </w:p>
          <w:p w14:paraId="683CBF80">
            <w:pPr>
              <w:pStyle w:val="13"/>
              <w:spacing w:before="106"/>
              <w:rPr>
                <w:b/>
                <w:sz w:val="20"/>
              </w:rPr>
            </w:pPr>
          </w:p>
          <w:p w14:paraId="7D8B8C87">
            <w:pPr>
              <w:pStyle w:val="13"/>
              <w:ind w:left="57" w:right="9"/>
              <w:jc w:val="center"/>
              <w:rPr>
                <w:sz w:val="20"/>
              </w:rPr>
            </w:pPr>
            <w:r>
              <w:rPr>
                <w:spacing w:val="-5"/>
                <w:sz w:val="20"/>
              </w:rPr>
              <w:t>25</w:t>
            </w:r>
          </w:p>
        </w:tc>
      </w:tr>
      <w:tr w14:paraId="699B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6" w:hRule="atLeast"/>
        </w:trPr>
        <w:tc>
          <w:tcPr>
            <w:tcW w:w="595" w:type="dxa"/>
          </w:tcPr>
          <w:p w14:paraId="734D4CD1">
            <w:pPr>
              <w:pStyle w:val="13"/>
              <w:rPr>
                <w:b/>
                <w:sz w:val="20"/>
              </w:rPr>
            </w:pPr>
          </w:p>
          <w:p w14:paraId="7788F611">
            <w:pPr>
              <w:pStyle w:val="13"/>
              <w:spacing w:before="104"/>
              <w:rPr>
                <w:b/>
                <w:sz w:val="20"/>
              </w:rPr>
            </w:pPr>
          </w:p>
          <w:p w14:paraId="5C54EC06">
            <w:pPr>
              <w:pStyle w:val="13"/>
              <w:ind w:left="88" w:right="40"/>
              <w:jc w:val="center"/>
              <w:rPr>
                <w:sz w:val="20"/>
              </w:rPr>
            </w:pPr>
            <w:r>
              <w:rPr>
                <w:spacing w:val="-5"/>
                <w:sz w:val="20"/>
              </w:rPr>
              <w:t>110</w:t>
            </w:r>
          </w:p>
        </w:tc>
        <w:tc>
          <w:tcPr>
            <w:tcW w:w="2276" w:type="dxa"/>
          </w:tcPr>
          <w:p w14:paraId="40EF9A24">
            <w:pPr>
              <w:pStyle w:val="13"/>
              <w:rPr>
                <w:b/>
                <w:sz w:val="20"/>
              </w:rPr>
            </w:pPr>
          </w:p>
          <w:p w14:paraId="42F92980">
            <w:pPr>
              <w:pStyle w:val="13"/>
              <w:spacing w:before="107"/>
              <w:rPr>
                <w:b/>
                <w:sz w:val="20"/>
              </w:rPr>
            </w:pPr>
          </w:p>
          <w:p w14:paraId="6BB9E5D8">
            <w:pPr>
              <w:pStyle w:val="13"/>
              <w:ind w:left="38"/>
              <w:rPr>
                <w:sz w:val="20"/>
              </w:rPr>
            </w:pPr>
            <w:r>
              <w:rPr>
                <w:sz w:val="20"/>
              </w:rPr>
              <w:t>RF</w:t>
            </w:r>
            <w:r>
              <w:rPr>
                <w:spacing w:val="-12"/>
                <w:sz w:val="20"/>
              </w:rPr>
              <w:t xml:space="preserve"> </w:t>
            </w:r>
            <w:r>
              <w:rPr>
                <w:sz w:val="20"/>
              </w:rPr>
              <w:t>Module</w:t>
            </w:r>
            <w:r>
              <w:rPr>
                <w:spacing w:val="-10"/>
                <w:sz w:val="20"/>
              </w:rPr>
              <w:t xml:space="preserve"> </w:t>
            </w:r>
            <w:r>
              <w:rPr>
                <w:spacing w:val="-5"/>
                <w:sz w:val="20"/>
              </w:rPr>
              <w:t>set</w:t>
            </w:r>
          </w:p>
        </w:tc>
        <w:tc>
          <w:tcPr>
            <w:tcW w:w="6011" w:type="dxa"/>
          </w:tcPr>
          <w:p w14:paraId="55B38135">
            <w:pPr>
              <w:pStyle w:val="13"/>
              <w:spacing w:before="108" w:line="290" w:lineRule="auto"/>
              <w:ind w:left="38" w:right="2973"/>
              <w:rPr>
                <w:sz w:val="20"/>
              </w:rPr>
            </w:pPr>
            <w:r>
              <w:rPr>
                <w:sz w:val="20"/>
              </w:rPr>
              <w:t>Operating frequency – 434MHz</w:t>
            </w:r>
            <w:r>
              <w:rPr>
                <w:spacing w:val="40"/>
                <w:sz w:val="20"/>
              </w:rPr>
              <w:t xml:space="preserve"> </w:t>
            </w:r>
            <w:r>
              <w:rPr>
                <w:spacing w:val="-2"/>
                <w:sz w:val="20"/>
              </w:rPr>
              <w:t>500ft</w:t>
            </w:r>
            <w:r>
              <w:rPr>
                <w:spacing w:val="-6"/>
                <w:sz w:val="20"/>
              </w:rPr>
              <w:t xml:space="preserve"> </w:t>
            </w:r>
            <w:r>
              <w:rPr>
                <w:spacing w:val="-2"/>
                <w:sz w:val="20"/>
              </w:rPr>
              <w:t>range</w:t>
            </w:r>
            <w:r>
              <w:rPr>
                <w:spacing w:val="-5"/>
                <w:sz w:val="20"/>
              </w:rPr>
              <w:t xml:space="preserve"> </w:t>
            </w:r>
            <w:r>
              <w:rPr>
                <w:spacing w:val="-2"/>
                <w:sz w:val="20"/>
              </w:rPr>
              <w:t>(given</w:t>
            </w:r>
            <w:r>
              <w:rPr>
                <w:spacing w:val="-6"/>
                <w:sz w:val="20"/>
              </w:rPr>
              <w:t xml:space="preserve"> </w:t>
            </w:r>
            <w:r>
              <w:rPr>
                <w:spacing w:val="-2"/>
                <w:sz w:val="20"/>
              </w:rPr>
              <w:t>perfect</w:t>
            </w:r>
            <w:r>
              <w:rPr>
                <w:spacing w:val="-3"/>
                <w:sz w:val="20"/>
              </w:rPr>
              <w:t xml:space="preserve"> </w:t>
            </w:r>
            <w:r>
              <w:rPr>
                <w:spacing w:val="-2"/>
                <w:sz w:val="20"/>
              </w:rPr>
              <w:t>conditions)</w:t>
            </w:r>
          </w:p>
          <w:p w14:paraId="6270C444">
            <w:pPr>
              <w:pStyle w:val="13"/>
              <w:spacing w:before="1" w:line="273" w:lineRule="auto"/>
              <w:ind w:left="38" w:right="4265"/>
              <w:rPr>
                <w:sz w:val="20"/>
              </w:rPr>
            </w:pPr>
            <w:r>
              <w:rPr>
                <w:sz w:val="20"/>
              </w:rPr>
              <w:t>1.8</w:t>
            </w:r>
            <w:r>
              <w:rPr>
                <w:spacing w:val="-13"/>
                <w:sz w:val="20"/>
              </w:rPr>
              <w:t xml:space="preserve"> </w:t>
            </w:r>
            <w:r>
              <w:rPr>
                <w:sz w:val="20"/>
              </w:rPr>
              <w:t>-</w:t>
            </w:r>
            <w:r>
              <w:rPr>
                <w:spacing w:val="-12"/>
                <w:sz w:val="20"/>
              </w:rPr>
              <w:t xml:space="preserve"> </w:t>
            </w:r>
            <w:r>
              <w:rPr>
                <w:sz w:val="20"/>
              </w:rPr>
              <w:t>5.5V</w:t>
            </w:r>
            <w:r>
              <w:rPr>
                <w:spacing w:val="-13"/>
                <w:sz w:val="20"/>
              </w:rPr>
              <w:t xml:space="preserve"> </w:t>
            </w:r>
            <w:r>
              <w:rPr>
                <w:sz w:val="20"/>
              </w:rPr>
              <w:t>DC</w:t>
            </w:r>
            <w:r>
              <w:rPr>
                <w:spacing w:val="-12"/>
                <w:sz w:val="20"/>
              </w:rPr>
              <w:t xml:space="preserve"> </w:t>
            </w:r>
            <w:r>
              <w:rPr>
                <w:sz w:val="20"/>
              </w:rPr>
              <w:t>supply voltage</w:t>
            </w:r>
            <w:r>
              <w:rPr>
                <w:spacing w:val="40"/>
                <w:sz w:val="20"/>
              </w:rPr>
              <w:t xml:space="preserve"> </w:t>
            </w:r>
            <w:r>
              <w:rPr>
                <w:sz w:val="20"/>
              </w:rPr>
              <w:t>Pin out is</w:t>
            </w:r>
          </w:p>
          <w:p w14:paraId="1B2641C4">
            <w:pPr>
              <w:pStyle w:val="13"/>
              <w:spacing w:before="3"/>
              <w:ind w:left="38"/>
              <w:rPr>
                <w:sz w:val="20"/>
              </w:rPr>
            </w:pPr>
            <w:r>
              <w:rPr>
                <w:sz w:val="20"/>
              </w:rPr>
              <w:t>printed</w:t>
            </w:r>
            <w:r>
              <w:rPr>
                <w:spacing w:val="-6"/>
                <w:sz w:val="20"/>
              </w:rPr>
              <w:t xml:space="preserve"> </w:t>
            </w:r>
            <w:r>
              <w:rPr>
                <w:sz w:val="20"/>
              </w:rPr>
              <w:t>on</w:t>
            </w:r>
            <w:r>
              <w:rPr>
                <w:spacing w:val="-9"/>
                <w:sz w:val="20"/>
              </w:rPr>
              <w:t xml:space="preserve"> </w:t>
            </w:r>
            <w:r>
              <w:rPr>
                <w:spacing w:val="-2"/>
                <w:sz w:val="20"/>
              </w:rPr>
              <w:t>module</w:t>
            </w:r>
          </w:p>
        </w:tc>
        <w:tc>
          <w:tcPr>
            <w:tcW w:w="795" w:type="dxa"/>
          </w:tcPr>
          <w:p w14:paraId="25B5C69C">
            <w:pPr>
              <w:pStyle w:val="13"/>
              <w:rPr>
                <w:b/>
                <w:sz w:val="20"/>
              </w:rPr>
            </w:pPr>
          </w:p>
          <w:p w14:paraId="4991104F">
            <w:pPr>
              <w:pStyle w:val="13"/>
              <w:spacing w:before="104"/>
              <w:rPr>
                <w:b/>
                <w:sz w:val="20"/>
              </w:rPr>
            </w:pPr>
          </w:p>
          <w:p w14:paraId="5D2B8508">
            <w:pPr>
              <w:pStyle w:val="13"/>
              <w:ind w:left="57" w:right="9"/>
              <w:jc w:val="center"/>
              <w:rPr>
                <w:sz w:val="20"/>
              </w:rPr>
            </w:pPr>
            <w:r>
              <w:rPr>
                <w:spacing w:val="-5"/>
                <w:sz w:val="20"/>
              </w:rPr>
              <w:t>10</w:t>
            </w:r>
          </w:p>
        </w:tc>
      </w:tr>
      <w:tr w14:paraId="0C6B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3" w:hRule="atLeast"/>
        </w:trPr>
        <w:tc>
          <w:tcPr>
            <w:tcW w:w="595" w:type="dxa"/>
          </w:tcPr>
          <w:p w14:paraId="0C592CAB">
            <w:pPr>
              <w:pStyle w:val="13"/>
              <w:rPr>
                <w:b/>
                <w:sz w:val="20"/>
              </w:rPr>
            </w:pPr>
          </w:p>
          <w:p w14:paraId="54135A76">
            <w:pPr>
              <w:pStyle w:val="13"/>
              <w:rPr>
                <w:b/>
                <w:sz w:val="20"/>
              </w:rPr>
            </w:pPr>
          </w:p>
          <w:p w14:paraId="05823F81">
            <w:pPr>
              <w:pStyle w:val="13"/>
              <w:rPr>
                <w:b/>
                <w:sz w:val="20"/>
              </w:rPr>
            </w:pPr>
          </w:p>
          <w:p w14:paraId="70CAFB25">
            <w:pPr>
              <w:pStyle w:val="13"/>
              <w:rPr>
                <w:b/>
                <w:sz w:val="20"/>
              </w:rPr>
            </w:pPr>
          </w:p>
          <w:p w14:paraId="3611BEFE">
            <w:pPr>
              <w:pStyle w:val="13"/>
              <w:spacing w:before="31"/>
              <w:rPr>
                <w:b/>
                <w:sz w:val="20"/>
              </w:rPr>
            </w:pPr>
          </w:p>
          <w:p w14:paraId="61D8D62F">
            <w:pPr>
              <w:pStyle w:val="13"/>
              <w:ind w:left="88" w:right="40"/>
              <w:jc w:val="center"/>
              <w:rPr>
                <w:sz w:val="20"/>
              </w:rPr>
            </w:pPr>
            <w:r>
              <w:rPr>
                <w:spacing w:val="-5"/>
                <w:sz w:val="20"/>
              </w:rPr>
              <w:t>111</w:t>
            </w:r>
          </w:p>
        </w:tc>
        <w:tc>
          <w:tcPr>
            <w:tcW w:w="2276" w:type="dxa"/>
          </w:tcPr>
          <w:p w14:paraId="569DC6F4">
            <w:pPr>
              <w:pStyle w:val="13"/>
              <w:rPr>
                <w:b/>
                <w:sz w:val="20"/>
              </w:rPr>
            </w:pPr>
          </w:p>
          <w:p w14:paraId="7DE65E78">
            <w:pPr>
              <w:pStyle w:val="13"/>
              <w:rPr>
                <w:b/>
                <w:sz w:val="20"/>
              </w:rPr>
            </w:pPr>
          </w:p>
          <w:p w14:paraId="09C32E03">
            <w:pPr>
              <w:pStyle w:val="13"/>
              <w:spacing w:before="217"/>
              <w:rPr>
                <w:b/>
                <w:sz w:val="20"/>
              </w:rPr>
            </w:pPr>
          </w:p>
          <w:p w14:paraId="1FC8EBDA">
            <w:pPr>
              <w:pStyle w:val="13"/>
              <w:spacing w:line="276" w:lineRule="auto"/>
              <w:ind w:left="38" w:right="197"/>
              <w:rPr>
                <w:sz w:val="20"/>
              </w:rPr>
            </w:pPr>
            <w:r>
              <w:rPr>
                <w:sz w:val="20"/>
              </w:rPr>
              <w:t>F450 Full Drone SET with DJI</w:t>
            </w:r>
            <w:r>
              <w:rPr>
                <w:spacing w:val="40"/>
                <w:sz w:val="20"/>
              </w:rPr>
              <w:t xml:space="preserve"> </w:t>
            </w:r>
            <w:r>
              <w:rPr>
                <w:sz w:val="20"/>
              </w:rPr>
              <w:t xml:space="preserve">Naza Controlller (Instead of </w:t>
            </w:r>
            <w:r>
              <w:rPr>
                <w:spacing w:val="-2"/>
                <w:sz w:val="20"/>
              </w:rPr>
              <w:t>Drone</w:t>
            </w:r>
            <w:r>
              <w:rPr>
                <w:spacing w:val="-8"/>
                <w:sz w:val="20"/>
              </w:rPr>
              <w:t xml:space="preserve"> </w:t>
            </w:r>
            <w:r>
              <w:rPr>
                <w:spacing w:val="-2"/>
                <w:sz w:val="20"/>
              </w:rPr>
              <w:t>Integrated</w:t>
            </w:r>
            <w:r>
              <w:rPr>
                <w:spacing w:val="-8"/>
                <w:sz w:val="20"/>
              </w:rPr>
              <w:t xml:space="preserve"> </w:t>
            </w:r>
            <w:r>
              <w:rPr>
                <w:spacing w:val="-2"/>
                <w:sz w:val="20"/>
              </w:rPr>
              <w:t xml:space="preserve">sensor </w:t>
            </w:r>
            <w:r>
              <w:rPr>
                <w:sz w:val="20"/>
              </w:rPr>
              <w:t>Unit</w:t>
            </w:r>
            <w:r>
              <w:rPr>
                <w:spacing w:val="-11"/>
                <w:sz w:val="20"/>
              </w:rPr>
              <w:t xml:space="preserve"> </w:t>
            </w:r>
            <w:r>
              <w:rPr>
                <w:sz w:val="20"/>
              </w:rPr>
              <w:t>)</w:t>
            </w:r>
          </w:p>
        </w:tc>
        <w:tc>
          <w:tcPr>
            <w:tcW w:w="6011" w:type="dxa"/>
          </w:tcPr>
          <w:p w14:paraId="7A0CDDF6">
            <w:pPr>
              <w:pStyle w:val="13"/>
              <w:spacing w:before="81" w:line="290" w:lineRule="auto"/>
              <w:ind w:left="38" w:right="3870"/>
              <w:rPr>
                <w:sz w:val="20"/>
              </w:rPr>
            </w:pPr>
            <w:r>
              <w:rPr>
                <w:sz w:val="20"/>
              </w:rPr>
              <w:t>With DJI controller Model</w:t>
            </w:r>
            <w:r>
              <w:rPr>
                <w:spacing w:val="-13"/>
                <w:sz w:val="20"/>
              </w:rPr>
              <w:t xml:space="preserve"> </w:t>
            </w:r>
            <w:r>
              <w:rPr>
                <w:sz w:val="20"/>
              </w:rPr>
              <w:t>Flame</w:t>
            </w:r>
            <w:r>
              <w:rPr>
                <w:spacing w:val="-12"/>
                <w:sz w:val="20"/>
              </w:rPr>
              <w:t xml:space="preserve"> </w:t>
            </w:r>
            <w:r>
              <w:rPr>
                <w:sz w:val="20"/>
              </w:rPr>
              <w:t>Wheel</w:t>
            </w:r>
            <w:r>
              <w:rPr>
                <w:spacing w:val="-13"/>
                <w:sz w:val="20"/>
              </w:rPr>
              <w:t xml:space="preserve"> </w:t>
            </w:r>
            <w:r>
              <w:rPr>
                <w:sz w:val="20"/>
              </w:rPr>
              <w:t>F450</w:t>
            </w:r>
          </w:p>
          <w:p w14:paraId="5AAC296A">
            <w:pPr>
              <w:pStyle w:val="13"/>
              <w:spacing w:line="228" w:lineRule="exact"/>
              <w:ind w:left="38"/>
              <w:rPr>
                <w:sz w:val="20"/>
              </w:rPr>
            </w:pPr>
            <w:r>
              <w:rPr>
                <w:sz w:val="20"/>
              </w:rPr>
              <w:t>Recommended</w:t>
            </w:r>
            <w:r>
              <w:rPr>
                <w:spacing w:val="-6"/>
                <w:sz w:val="20"/>
              </w:rPr>
              <w:t xml:space="preserve"> </w:t>
            </w:r>
            <w:r>
              <w:rPr>
                <w:sz w:val="20"/>
              </w:rPr>
              <w:t>Takeoff</w:t>
            </w:r>
            <w:r>
              <w:rPr>
                <w:spacing w:val="-5"/>
                <w:sz w:val="20"/>
              </w:rPr>
              <w:t xml:space="preserve"> </w:t>
            </w:r>
            <w:r>
              <w:rPr>
                <w:sz w:val="20"/>
              </w:rPr>
              <w:t>Weight</w:t>
            </w:r>
            <w:r>
              <w:rPr>
                <w:spacing w:val="-8"/>
                <w:sz w:val="20"/>
              </w:rPr>
              <w:t xml:space="preserve"> </w:t>
            </w:r>
            <w:r>
              <w:rPr>
                <w:sz w:val="20"/>
              </w:rPr>
              <w:t>1.8</w:t>
            </w:r>
            <w:r>
              <w:rPr>
                <w:spacing w:val="-6"/>
                <w:sz w:val="20"/>
              </w:rPr>
              <w:t xml:space="preserve"> </w:t>
            </w:r>
            <w:r>
              <w:rPr>
                <w:sz w:val="20"/>
              </w:rPr>
              <w:t>to</w:t>
            </w:r>
            <w:r>
              <w:rPr>
                <w:spacing w:val="-8"/>
                <w:sz w:val="20"/>
              </w:rPr>
              <w:t xml:space="preserve"> </w:t>
            </w:r>
            <w:r>
              <w:rPr>
                <w:sz w:val="20"/>
              </w:rPr>
              <w:t>3.5</w:t>
            </w:r>
            <w:r>
              <w:rPr>
                <w:spacing w:val="-6"/>
                <w:sz w:val="20"/>
              </w:rPr>
              <w:t xml:space="preserve"> </w:t>
            </w:r>
            <w:r>
              <w:rPr>
                <w:sz w:val="20"/>
              </w:rPr>
              <w:t>lb</w:t>
            </w:r>
            <w:r>
              <w:rPr>
                <w:spacing w:val="-8"/>
                <w:sz w:val="20"/>
              </w:rPr>
              <w:t xml:space="preserve"> </w:t>
            </w:r>
            <w:r>
              <w:rPr>
                <w:sz w:val="20"/>
              </w:rPr>
              <w:t>/</w:t>
            </w:r>
            <w:r>
              <w:rPr>
                <w:spacing w:val="-8"/>
                <w:sz w:val="20"/>
              </w:rPr>
              <w:t xml:space="preserve"> </w:t>
            </w:r>
            <w:r>
              <w:rPr>
                <w:sz w:val="20"/>
              </w:rPr>
              <w:t>0.8</w:t>
            </w:r>
            <w:r>
              <w:rPr>
                <w:spacing w:val="-7"/>
                <w:sz w:val="20"/>
              </w:rPr>
              <w:t xml:space="preserve"> </w:t>
            </w:r>
            <w:r>
              <w:rPr>
                <w:sz w:val="20"/>
              </w:rPr>
              <w:t>to</w:t>
            </w:r>
            <w:r>
              <w:rPr>
                <w:spacing w:val="-10"/>
                <w:sz w:val="20"/>
              </w:rPr>
              <w:t xml:space="preserve"> </w:t>
            </w:r>
            <w:r>
              <w:rPr>
                <w:sz w:val="20"/>
              </w:rPr>
              <w:t>1.6</w:t>
            </w:r>
            <w:r>
              <w:rPr>
                <w:spacing w:val="-9"/>
                <w:sz w:val="20"/>
              </w:rPr>
              <w:t xml:space="preserve"> </w:t>
            </w:r>
            <w:r>
              <w:rPr>
                <w:spacing w:val="-5"/>
                <w:sz w:val="20"/>
              </w:rPr>
              <w:t>kg</w:t>
            </w:r>
          </w:p>
          <w:p w14:paraId="19BDBBE0">
            <w:pPr>
              <w:pStyle w:val="13"/>
              <w:spacing w:before="49" w:line="276" w:lineRule="auto"/>
              <w:ind w:left="38" w:right="175"/>
              <w:rPr>
                <w:sz w:val="20"/>
              </w:rPr>
            </w:pPr>
            <w:r>
              <w:rPr>
                <w:sz w:val="20"/>
              </w:rPr>
              <w:t>Recommended</w:t>
            </w:r>
            <w:r>
              <w:rPr>
                <w:spacing w:val="-8"/>
                <w:sz w:val="20"/>
              </w:rPr>
              <w:t xml:space="preserve"> </w:t>
            </w:r>
            <w:r>
              <w:rPr>
                <w:sz w:val="20"/>
              </w:rPr>
              <w:t>Propeller</w:t>
            </w:r>
            <w:r>
              <w:rPr>
                <w:spacing w:val="-9"/>
                <w:sz w:val="20"/>
              </w:rPr>
              <w:t xml:space="preserve"> </w:t>
            </w:r>
            <w:r>
              <w:rPr>
                <w:sz w:val="20"/>
              </w:rPr>
              <w:t>10</w:t>
            </w:r>
            <w:r>
              <w:rPr>
                <w:spacing w:val="-9"/>
                <w:sz w:val="20"/>
              </w:rPr>
              <w:t xml:space="preserve"> </w:t>
            </w:r>
            <w:r>
              <w:rPr>
                <w:sz w:val="20"/>
              </w:rPr>
              <w:t>x</w:t>
            </w:r>
            <w:r>
              <w:rPr>
                <w:spacing w:val="-13"/>
                <w:sz w:val="20"/>
              </w:rPr>
              <w:t xml:space="preserve"> </w:t>
            </w:r>
            <w:r>
              <w:rPr>
                <w:sz w:val="20"/>
              </w:rPr>
              <w:t>3.8"</w:t>
            </w:r>
            <w:r>
              <w:rPr>
                <w:spacing w:val="-6"/>
                <w:sz w:val="20"/>
              </w:rPr>
              <w:t xml:space="preserve"> </w:t>
            </w:r>
            <w:r>
              <w:rPr>
                <w:sz w:val="20"/>
              </w:rPr>
              <w:t>/</w:t>
            </w:r>
            <w:r>
              <w:rPr>
                <w:spacing w:val="-9"/>
                <w:sz w:val="20"/>
              </w:rPr>
              <w:t xml:space="preserve"> </w:t>
            </w:r>
            <w:r>
              <w:rPr>
                <w:sz w:val="20"/>
              </w:rPr>
              <w:t>25.4</w:t>
            </w:r>
            <w:r>
              <w:rPr>
                <w:spacing w:val="-9"/>
                <w:sz w:val="20"/>
              </w:rPr>
              <w:t xml:space="preserve"> </w:t>
            </w:r>
            <w:r>
              <w:rPr>
                <w:sz w:val="20"/>
              </w:rPr>
              <w:t>x</w:t>
            </w:r>
            <w:r>
              <w:rPr>
                <w:spacing w:val="-10"/>
                <w:sz w:val="20"/>
              </w:rPr>
              <w:t xml:space="preserve"> </w:t>
            </w:r>
            <w:r>
              <w:rPr>
                <w:sz w:val="20"/>
              </w:rPr>
              <w:t>9.7</w:t>
            </w:r>
            <w:r>
              <w:rPr>
                <w:spacing w:val="-9"/>
                <w:sz w:val="20"/>
              </w:rPr>
              <w:t xml:space="preserve"> </w:t>
            </w:r>
            <w:r>
              <w:rPr>
                <w:sz w:val="20"/>
              </w:rPr>
              <w:t>cm;</w:t>
            </w:r>
            <w:r>
              <w:rPr>
                <w:spacing w:val="-9"/>
                <w:sz w:val="20"/>
              </w:rPr>
              <w:t xml:space="preserve"> </w:t>
            </w:r>
            <w:r>
              <w:rPr>
                <w:sz w:val="20"/>
              </w:rPr>
              <w:t>8</w:t>
            </w:r>
            <w:r>
              <w:rPr>
                <w:spacing w:val="-9"/>
                <w:sz w:val="20"/>
              </w:rPr>
              <w:t xml:space="preserve"> </w:t>
            </w:r>
            <w:r>
              <w:rPr>
                <w:sz w:val="20"/>
              </w:rPr>
              <w:t>x</w:t>
            </w:r>
            <w:r>
              <w:rPr>
                <w:spacing w:val="-10"/>
                <w:sz w:val="20"/>
              </w:rPr>
              <w:t xml:space="preserve"> </w:t>
            </w:r>
            <w:r>
              <w:rPr>
                <w:sz w:val="20"/>
              </w:rPr>
              <w:t>4.5"</w:t>
            </w:r>
            <w:r>
              <w:rPr>
                <w:spacing w:val="-6"/>
                <w:sz w:val="20"/>
              </w:rPr>
              <w:t xml:space="preserve"> </w:t>
            </w:r>
            <w:r>
              <w:rPr>
                <w:sz w:val="20"/>
              </w:rPr>
              <w:t>/</w:t>
            </w:r>
            <w:r>
              <w:rPr>
                <w:spacing w:val="-12"/>
                <w:sz w:val="20"/>
              </w:rPr>
              <w:t xml:space="preserve"> </w:t>
            </w:r>
            <w:r>
              <w:rPr>
                <w:sz w:val="20"/>
              </w:rPr>
              <w:t>20.3</w:t>
            </w:r>
            <w:r>
              <w:rPr>
                <w:spacing w:val="-8"/>
                <w:sz w:val="20"/>
              </w:rPr>
              <w:t xml:space="preserve"> </w:t>
            </w:r>
            <w:r>
              <w:rPr>
                <w:sz w:val="20"/>
              </w:rPr>
              <w:t>x</w:t>
            </w:r>
            <w:r>
              <w:rPr>
                <w:spacing w:val="-10"/>
                <w:sz w:val="20"/>
              </w:rPr>
              <w:t xml:space="preserve"> </w:t>
            </w:r>
            <w:r>
              <w:rPr>
                <w:sz w:val="20"/>
              </w:rPr>
              <w:t>11.4 cm</w:t>
            </w:r>
            <w:r>
              <w:rPr>
                <w:spacing w:val="40"/>
                <w:sz w:val="20"/>
              </w:rPr>
              <w:t xml:space="preserve"> </w:t>
            </w:r>
            <w:r>
              <w:rPr>
                <w:sz w:val="20"/>
              </w:rPr>
              <w:t>Recommended Battery 3S or 4S LiPo</w:t>
            </w:r>
          </w:p>
          <w:p w14:paraId="1EDD373A">
            <w:pPr>
              <w:pStyle w:val="13"/>
              <w:spacing w:before="1"/>
              <w:ind w:left="38"/>
              <w:rPr>
                <w:sz w:val="20"/>
              </w:rPr>
            </w:pPr>
            <w:r>
              <w:rPr>
                <w:sz w:val="20"/>
              </w:rPr>
              <w:t>Recommended</w:t>
            </w:r>
            <w:r>
              <w:rPr>
                <w:spacing w:val="-8"/>
                <w:sz w:val="20"/>
              </w:rPr>
              <w:t xml:space="preserve"> </w:t>
            </w:r>
            <w:r>
              <w:rPr>
                <w:sz w:val="20"/>
              </w:rPr>
              <w:t>Motor</w:t>
            </w:r>
            <w:r>
              <w:rPr>
                <w:spacing w:val="-9"/>
                <w:sz w:val="20"/>
              </w:rPr>
              <w:t xml:space="preserve"> </w:t>
            </w:r>
            <w:r>
              <w:rPr>
                <w:sz w:val="20"/>
              </w:rPr>
              <w:t>Stator</w:t>
            </w:r>
            <w:r>
              <w:rPr>
                <w:spacing w:val="-6"/>
                <w:sz w:val="20"/>
              </w:rPr>
              <w:t xml:space="preserve"> </w:t>
            </w:r>
            <w:r>
              <w:rPr>
                <w:sz w:val="20"/>
              </w:rPr>
              <w:t>Size:</w:t>
            </w:r>
            <w:r>
              <w:rPr>
                <w:spacing w:val="-7"/>
                <w:sz w:val="20"/>
              </w:rPr>
              <w:t xml:space="preserve"> </w:t>
            </w:r>
            <w:r>
              <w:rPr>
                <w:sz w:val="20"/>
              </w:rPr>
              <w:t>0.9</w:t>
            </w:r>
            <w:r>
              <w:rPr>
                <w:spacing w:val="-8"/>
                <w:sz w:val="20"/>
              </w:rPr>
              <w:t xml:space="preserve"> </w:t>
            </w:r>
            <w:r>
              <w:rPr>
                <w:sz w:val="20"/>
              </w:rPr>
              <w:t>x</w:t>
            </w:r>
            <w:r>
              <w:rPr>
                <w:spacing w:val="-9"/>
                <w:sz w:val="20"/>
              </w:rPr>
              <w:t xml:space="preserve"> </w:t>
            </w:r>
            <w:r>
              <w:rPr>
                <w:sz w:val="20"/>
              </w:rPr>
              <w:t>0.6"</w:t>
            </w:r>
            <w:r>
              <w:rPr>
                <w:spacing w:val="-7"/>
                <w:sz w:val="20"/>
              </w:rPr>
              <w:t xml:space="preserve"> </w:t>
            </w:r>
            <w:r>
              <w:rPr>
                <w:sz w:val="20"/>
              </w:rPr>
              <w:t>/</w:t>
            </w:r>
            <w:r>
              <w:rPr>
                <w:spacing w:val="-10"/>
                <w:sz w:val="20"/>
              </w:rPr>
              <w:t xml:space="preserve"> </w:t>
            </w:r>
            <w:r>
              <w:rPr>
                <w:sz w:val="20"/>
              </w:rPr>
              <w:t>22</w:t>
            </w:r>
            <w:r>
              <w:rPr>
                <w:spacing w:val="-10"/>
                <w:sz w:val="20"/>
              </w:rPr>
              <w:t xml:space="preserve"> </w:t>
            </w:r>
            <w:r>
              <w:rPr>
                <w:sz w:val="20"/>
              </w:rPr>
              <w:t>x</w:t>
            </w:r>
            <w:r>
              <w:rPr>
                <w:spacing w:val="-9"/>
                <w:sz w:val="20"/>
              </w:rPr>
              <w:t xml:space="preserve"> </w:t>
            </w:r>
            <w:r>
              <w:rPr>
                <w:sz w:val="20"/>
              </w:rPr>
              <w:t>15</w:t>
            </w:r>
            <w:r>
              <w:rPr>
                <w:spacing w:val="-9"/>
                <w:sz w:val="20"/>
              </w:rPr>
              <w:t xml:space="preserve"> </w:t>
            </w:r>
            <w:r>
              <w:rPr>
                <w:sz w:val="20"/>
              </w:rPr>
              <w:t>mm</w:t>
            </w:r>
            <w:r>
              <w:rPr>
                <w:spacing w:val="-8"/>
                <w:sz w:val="20"/>
              </w:rPr>
              <w:t xml:space="preserve"> </w:t>
            </w:r>
            <w:r>
              <w:rPr>
                <w:sz w:val="20"/>
              </w:rPr>
              <w:t>or</w:t>
            </w:r>
            <w:r>
              <w:rPr>
                <w:spacing w:val="-9"/>
                <w:sz w:val="20"/>
              </w:rPr>
              <w:t xml:space="preserve"> </w:t>
            </w:r>
            <w:r>
              <w:rPr>
                <w:sz w:val="20"/>
              </w:rPr>
              <w:t>0.9</w:t>
            </w:r>
            <w:r>
              <w:rPr>
                <w:spacing w:val="-9"/>
                <w:sz w:val="20"/>
              </w:rPr>
              <w:t xml:space="preserve"> </w:t>
            </w:r>
            <w:r>
              <w:rPr>
                <w:sz w:val="20"/>
              </w:rPr>
              <w:t>x</w:t>
            </w:r>
            <w:r>
              <w:rPr>
                <w:spacing w:val="-8"/>
                <w:sz w:val="20"/>
              </w:rPr>
              <w:t xml:space="preserve"> </w:t>
            </w:r>
            <w:r>
              <w:rPr>
                <w:sz w:val="20"/>
              </w:rPr>
              <w:t>0.5"</w:t>
            </w:r>
            <w:r>
              <w:rPr>
                <w:spacing w:val="-7"/>
                <w:sz w:val="20"/>
              </w:rPr>
              <w:t xml:space="preserve"> </w:t>
            </w:r>
            <w:r>
              <w:rPr>
                <w:spacing w:val="-10"/>
                <w:sz w:val="20"/>
              </w:rPr>
              <w:t>/</w:t>
            </w:r>
          </w:p>
          <w:p w14:paraId="279C5E0D">
            <w:pPr>
              <w:pStyle w:val="13"/>
              <w:spacing w:before="34"/>
              <w:ind w:left="38"/>
              <w:rPr>
                <w:sz w:val="20"/>
              </w:rPr>
            </w:pPr>
            <w:r>
              <w:rPr>
                <w:sz w:val="20"/>
              </w:rPr>
              <w:t>22</w:t>
            </w:r>
            <w:r>
              <w:rPr>
                <w:spacing w:val="-9"/>
                <w:sz w:val="20"/>
              </w:rPr>
              <w:t xml:space="preserve"> </w:t>
            </w:r>
            <w:r>
              <w:rPr>
                <w:sz w:val="20"/>
              </w:rPr>
              <w:t>x</w:t>
            </w:r>
            <w:r>
              <w:rPr>
                <w:spacing w:val="-9"/>
                <w:sz w:val="20"/>
              </w:rPr>
              <w:t xml:space="preserve"> </w:t>
            </w:r>
            <w:r>
              <w:rPr>
                <w:sz w:val="20"/>
              </w:rPr>
              <w:t>12</w:t>
            </w:r>
            <w:r>
              <w:rPr>
                <w:spacing w:val="-9"/>
                <w:sz w:val="20"/>
              </w:rPr>
              <w:t xml:space="preserve"> </w:t>
            </w:r>
            <w:r>
              <w:rPr>
                <w:sz w:val="20"/>
              </w:rPr>
              <w:t>mm</w:t>
            </w:r>
            <w:r>
              <w:rPr>
                <w:spacing w:val="36"/>
                <w:sz w:val="20"/>
              </w:rPr>
              <w:t xml:space="preserve"> </w:t>
            </w:r>
            <w:r>
              <w:rPr>
                <w:sz w:val="20"/>
              </w:rPr>
              <w:t>Recommended</w:t>
            </w:r>
            <w:r>
              <w:rPr>
                <w:spacing w:val="-5"/>
                <w:sz w:val="20"/>
              </w:rPr>
              <w:t xml:space="preserve"> </w:t>
            </w:r>
            <w:r>
              <w:rPr>
                <w:sz w:val="20"/>
              </w:rPr>
              <w:t>ESC</w:t>
            </w:r>
            <w:r>
              <w:rPr>
                <w:spacing w:val="-4"/>
                <w:sz w:val="20"/>
              </w:rPr>
              <w:t xml:space="preserve"> </w:t>
            </w:r>
            <w:r>
              <w:rPr>
                <w:sz w:val="20"/>
              </w:rPr>
              <w:t>15</w:t>
            </w:r>
            <w:r>
              <w:rPr>
                <w:spacing w:val="-2"/>
                <w:sz w:val="20"/>
              </w:rPr>
              <w:t xml:space="preserve"> </w:t>
            </w:r>
            <w:r>
              <w:rPr>
                <w:sz w:val="20"/>
              </w:rPr>
              <w:t>A</w:t>
            </w:r>
            <w:r>
              <w:rPr>
                <w:spacing w:val="-4"/>
                <w:sz w:val="20"/>
              </w:rPr>
              <w:t xml:space="preserve"> OPTO</w:t>
            </w:r>
          </w:p>
          <w:p w14:paraId="34D0D21E">
            <w:pPr>
              <w:pStyle w:val="13"/>
              <w:spacing w:before="7" w:line="260" w:lineRule="atLeast"/>
              <w:ind w:left="38" w:right="3390"/>
              <w:rPr>
                <w:sz w:val="20"/>
              </w:rPr>
            </w:pPr>
            <w:r>
              <w:rPr>
                <w:sz w:val="20"/>
              </w:rPr>
              <w:t>Diagonal</w:t>
            </w:r>
            <w:r>
              <w:rPr>
                <w:spacing w:val="-13"/>
                <w:sz w:val="20"/>
              </w:rPr>
              <w:t xml:space="preserve"> </w:t>
            </w:r>
            <w:r>
              <w:rPr>
                <w:sz w:val="20"/>
              </w:rPr>
              <w:t>Wheelbase</w:t>
            </w:r>
            <w:r>
              <w:rPr>
                <w:spacing w:val="-12"/>
                <w:sz w:val="20"/>
              </w:rPr>
              <w:t xml:space="preserve"> </w:t>
            </w:r>
            <w:r>
              <w:rPr>
                <w:sz w:val="20"/>
              </w:rPr>
              <w:t>17.7"</w:t>
            </w:r>
            <w:r>
              <w:rPr>
                <w:spacing w:val="-13"/>
                <w:sz w:val="20"/>
              </w:rPr>
              <w:t xml:space="preserve"> </w:t>
            </w:r>
            <w:r>
              <w:rPr>
                <w:sz w:val="20"/>
              </w:rPr>
              <w:t>/</w:t>
            </w:r>
            <w:r>
              <w:rPr>
                <w:spacing w:val="-12"/>
                <w:sz w:val="20"/>
              </w:rPr>
              <w:t xml:space="preserve"> </w:t>
            </w:r>
            <w:r>
              <w:rPr>
                <w:sz w:val="20"/>
              </w:rPr>
              <w:t>450 mm</w:t>
            </w:r>
            <w:r>
              <w:rPr>
                <w:spacing w:val="40"/>
                <w:sz w:val="20"/>
              </w:rPr>
              <w:t xml:space="preserve"> </w:t>
            </w:r>
            <w:r>
              <w:rPr>
                <w:sz w:val="20"/>
              </w:rPr>
              <w:t>Weight 10 oz / 282 g</w:t>
            </w:r>
          </w:p>
        </w:tc>
        <w:tc>
          <w:tcPr>
            <w:tcW w:w="795" w:type="dxa"/>
          </w:tcPr>
          <w:p w14:paraId="4A19A7FB">
            <w:pPr>
              <w:pStyle w:val="13"/>
              <w:rPr>
                <w:b/>
                <w:sz w:val="20"/>
              </w:rPr>
            </w:pPr>
          </w:p>
          <w:p w14:paraId="554E3547">
            <w:pPr>
              <w:pStyle w:val="13"/>
              <w:rPr>
                <w:b/>
                <w:sz w:val="20"/>
              </w:rPr>
            </w:pPr>
          </w:p>
          <w:p w14:paraId="345ED09E">
            <w:pPr>
              <w:pStyle w:val="13"/>
              <w:rPr>
                <w:b/>
                <w:sz w:val="20"/>
              </w:rPr>
            </w:pPr>
          </w:p>
          <w:p w14:paraId="3475FF7C">
            <w:pPr>
              <w:pStyle w:val="13"/>
              <w:rPr>
                <w:b/>
                <w:sz w:val="20"/>
              </w:rPr>
            </w:pPr>
          </w:p>
          <w:p w14:paraId="2DD719D4">
            <w:pPr>
              <w:pStyle w:val="13"/>
              <w:spacing w:before="31"/>
              <w:rPr>
                <w:b/>
                <w:sz w:val="20"/>
              </w:rPr>
            </w:pPr>
          </w:p>
          <w:p w14:paraId="3006B56E">
            <w:pPr>
              <w:pStyle w:val="13"/>
              <w:ind w:left="57" w:right="5"/>
              <w:jc w:val="center"/>
              <w:rPr>
                <w:sz w:val="20"/>
              </w:rPr>
            </w:pPr>
            <w:r>
              <w:rPr>
                <w:spacing w:val="-10"/>
                <w:sz w:val="20"/>
              </w:rPr>
              <w:t>1</w:t>
            </w:r>
          </w:p>
        </w:tc>
      </w:tr>
      <w:tr w14:paraId="3F7B1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595" w:type="dxa"/>
          </w:tcPr>
          <w:p w14:paraId="010C2288">
            <w:pPr>
              <w:pStyle w:val="13"/>
              <w:spacing w:before="108"/>
              <w:rPr>
                <w:b/>
                <w:sz w:val="20"/>
              </w:rPr>
            </w:pPr>
          </w:p>
          <w:p w14:paraId="49956B23">
            <w:pPr>
              <w:pStyle w:val="13"/>
              <w:ind w:left="88" w:right="40"/>
              <w:jc w:val="center"/>
              <w:rPr>
                <w:sz w:val="20"/>
              </w:rPr>
            </w:pPr>
            <w:r>
              <w:rPr>
                <w:spacing w:val="-5"/>
                <w:sz w:val="20"/>
              </w:rPr>
              <w:t>112</w:t>
            </w:r>
          </w:p>
        </w:tc>
        <w:tc>
          <w:tcPr>
            <w:tcW w:w="2276" w:type="dxa"/>
          </w:tcPr>
          <w:p w14:paraId="043BEC3F">
            <w:pPr>
              <w:pStyle w:val="13"/>
              <w:spacing w:before="111"/>
              <w:rPr>
                <w:b/>
                <w:sz w:val="20"/>
              </w:rPr>
            </w:pPr>
          </w:p>
          <w:p w14:paraId="09E2D341">
            <w:pPr>
              <w:pStyle w:val="13"/>
              <w:ind w:left="38"/>
              <w:rPr>
                <w:sz w:val="20"/>
              </w:rPr>
            </w:pPr>
            <w:r>
              <w:rPr>
                <w:spacing w:val="-2"/>
                <w:sz w:val="20"/>
              </w:rPr>
              <w:t>Play</w:t>
            </w:r>
            <w:r>
              <w:rPr>
                <w:spacing w:val="-1"/>
                <w:sz w:val="20"/>
              </w:rPr>
              <w:t xml:space="preserve"> </w:t>
            </w:r>
            <w:r>
              <w:rPr>
                <w:spacing w:val="-2"/>
                <w:sz w:val="20"/>
              </w:rPr>
              <w:t>computer Starter</w:t>
            </w:r>
            <w:r>
              <w:rPr>
                <w:sz w:val="20"/>
              </w:rPr>
              <w:t xml:space="preserve"> </w:t>
            </w:r>
            <w:r>
              <w:rPr>
                <w:spacing w:val="-5"/>
                <w:sz w:val="20"/>
              </w:rPr>
              <w:t>kit</w:t>
            </w:r>
          </w:p>
        </w:tc>
        <w:tc>
          <w:tcPr>
            <w:tcW w:w="6011" w:type="dxa"/>
          </w:tcPr>
          <w:p w14:paraId="5DCF1816">
            <w:pPr>
              <w:pStyle w:val="13"/>
              <w:spacing w:before="65"/>
              <w:ind w:left="38"/>
              <w:rPr>
                <w:sz w:val="20"/>
              </w:rPr>
            </w:pPr>
            <w:r>
              <w:rPr>
                <w:sz w:val="20"/>
              </w:rPr>
              <w:t>A</w:t>
            </w:r>
            <w:r>
              <w:rPr>
                <w:spacing w:val="31"/>
                <w:sz w:val="20"/>
              </w:rPr>
              <w:t xml:space="preserve"> </w:t>
            </w:r>
            <w:r>
              <w:rPr>
                <w:sz w:val="20"/>
              </w:rPr>
              <w:t>integated</w:t>
            </w:r>
            <w:r>
              <w:rPr>
                <w:spacing w:val="34"/>
                <w:sz w:val="20"/>
              </w:rPr>
              <w:t xml:space="preserve"> </w:t>
            </w:r>
            <w:r>
              <w:rPr>
                <w:sz w:val="20"/>
              </w:rPr>
              <w:t>development</w:t>
            </w:r>
            <w:r>
              <w:rPr>
                <w:spacing w:val="32"/>
                <w:sz w:val="20"/>
              </w:rPr>
              <w:t xml:space="preserve"> </w:t>
            </w:r>
            <w:r>
              <w:rPr>
                <w:sz w:val="20"/>
              </w:rPr>
              <w:t>board</w:t>
            </w:r>
            <w:r>
              <w:rPr>
                <w:spacing w:val="31"/>
                <w:sz w:val="20"/>
              </w:rPr>
              <w:t xml:space="preserve"> </w:t>
            </w:r>
            <w:r>
              <w:rPr>
                <w:sz w:val="20"/>
              </w:rPr>
              <w:t>which</w:t>
            </w:r>
            <w:r>
              <w:rPr>
                <w:spacing w:val="31"/>
                <w:sz w:val="20"/>
              </w:rPr>
              <w:t xml:space="preserve"> </w:t>
            </w:r>
            <w:r>
              <w:rPr>
                <w:sz w:val="20"/>
              </w:rPr>
              <w:t>can</w:t>
            </w:r>
            <w:r>
              <w:rPr>
                <w:spacing w:val="31"/>
                <w:sz w:val="20"/>
              </w:rPr>
              <w:t xml:space="preserve"> </w:t>
            </w:r>
            <w:r>
              <w:rPr>
                <w:sz w:val="20"/>
              </w:rPr>
              <w:t>be</w:t>
            </w:r>
            <w:r>
              <w:rPr>
                <w:spacing w:val="29"/>
                <w:sz w:val="20"/>
              </w:rPr>
              <w:t xml:space="preserve"> </w:t>
            </w:r>
            <w:r>
              <w:rPr>
                <w:sz w:val="20"/>
              </w:rPr>
              <w:t>used</w:t>
            </w:r>
            <w:r>
              <w:rPr>
                <w:spacing w:val="31"/>
                <w:sz w:val="20"/>
              </w:rPr>
              <w:t xml:space="preserve"> </w:t>
            </w:r>
            <w:r>
              <w:rPr>
                <w:sz w:val="20"/>
              </w:rPr>
              <w:t>to</w:t>
            </w:r>
            <w:r>
              <w:rPr>
                <w:spacing w:val="33"/>
                <w:sz w:val="20"/>
              </w:rPr>
              <w:t xml:space="preserve"> </w:t>
            </w:r>
            <w:r>
              <w:rPr>
                <w:sz w:val="20"/>
              </w:rPr>
              <w:t>do</w:t>
            </w:r>
            <w:r>
              <w:rPr>
                <w:spacing w:val="29"/>
                <w:sz w:val="20"/>
              </w:rPr>
              <w:t xml:space="preserve"> </w:t>
            </w:r>
            <w:r>
              <w:rPr>
                <w:sz w:val="20"/>
              </w:rPr>
              <w:t>visual</w:t>
            </w:r>
            <w:r>
              <w:rPr>
                <w:spacing w:val="32"/>
                <w:sz w:val="20"/>
              </w:rPr>
              <w:t xml:space="preserve"> </w:t>
            </w:r>
            <w:r>
              <w:rPr>
                <w:spacing w:val="-5"/>
                <w:sz w:val="20"/>
              </w:rPr>
              <w:t>and</w:t>
            </w:r>
          </w:p>
          <w:p w14:paraId="6CDBFC06">
            <w:pPr>
              <w:pStyle w:val="13"/>
              <w:spacing w:before="6" w:line="260" w:lineRule="atLeast"/>
              <w:ind w:left="38"/>
              <w:rPr>
                <w:sz w:val="20"/>
              </w:rPr>
            </w:pPr>
            <w:r>
              <w:rPr>
                <w:sz w:val="20"/>
              </w:rPr>
              <w:t>coding,</w:t>
            </w:r>
            <w:r>
              <w:rPr>
                <w:spacing w:val="40"/>
                <w:sz w:val="20"/>
              </w:rPr>
              <w:t xml:space="preserve"> </w:t>
            </w:r>
            <w:r>
              <w:rPr>
                <w:sz w:val="20"/>
              </w:rPr>
              <w:t>with</w:t>
            </w:r>
            <w:r>
              <w:rPr>
                <w:spacing w:val="40"/>
                <w:sz w:val="20"/>
              </w:rPr>
              <w:t xml:space="preserve"> </w:t>
            </w:r>
            <w:r>
              <w:rPr>
                <w:sz w:val="20"/>
              </w:rPr>
              <w:t>builtin</w:t>
            </w:r>
            <w:r>
              <w:rPr>
                <w:spacing w:val="40"/>
                <w:sz w:val="20"/>
              </w:rPr>
              <w:t xml:space="preserve"> </w:t>
            </w:r>
            <w:r>
              <w:rPr>
                <w:sz w:val="20"/>
              </w:rPr>
              <w:t>6</w:t>
            </w:r>
            <w:r>
              <w:rPr>
                <w:spacing w:val="80"/>
                <w:sz w:val="20"/>
              </w:rPr>
              <w:t xml:space="preserve"> </w:t>
            </w:r>
            <w:r>
              <w:rPr>
                <w:sz w:val="20"/>
              </w:rPr>
              <w:t>sensors</w:t>
            </w:r>
            <w:r>
              <w:rPr>
                <w:spacing w:val="40"/>
                <w:sz w:val="20"/>
              </w:rPr>
              <w:t xml:space="preserve"> </w:t>
            </w:r>
            <w:r>
              <w:rPr>
                <w:sz w:val="20"/>
              </w:rPr>
              <w:t>and</w:t>
            </w:r>
            <w:r>
              <w:rPr>
                <w:spacing w:val="40"/>
                <w:sz w:val="20"/>
              </w:rPr>
              <w:t xml:space="preserve"> </w:t>
            </w:r>
            <w:r>
              <w:rPr>
                <w:sz w:val="20"/>
              </w:rPr>
              <w:t>compatible</w:t>
            </w:r>
            <w:r>
              <w:rPr>
                <w:spacing w:val="40"/>
                <w:sz w:val="20"/>
              </w:rPr>
              <w:t xml:space="preserve"> </w:t>
            </w:r>
            <w:r>
              <w:rPr>
                <w:sz w:val="20"/>
              </w:rPr>
              <w:t>cable</w:t>
            </w:r>
            <w:r>
              <w:rPr>
                <w:spacing w:val="40"/>
                <w:sz w:val="20"/>
              </w:rPr>
              <w:t xml:space="preserve"> </w:t>
            </w:r>
            <w:r>
              <w:rPr>
                <w:sz w:val="20"/>
              </w:rPr>
              <w:t>with</w:t>
            </w:r>
            <w:r>
              <w:rPr>
                <w:spacing w:val="40"/>
                <w:sz w:val="20"/>
              </w:rPr>
              <w:t xml:space="preserve"> </w:t>
            </w:r>
            <w:r>
              <w:rPr>
                <w:sz w:val="20"/>
              </w:rPr>
              <w:t>microbit interfaces, powered by ESP32 with both wifi</w:t>
            </w:r>
            <w:r>
              <w:rPr>
                <w:spacing w:val="40"/>
                <w:sz w:val="20"/>
              </w:rPr>
              <w:t xml:space="preserve"> </w:t>
            </w:r>
            <w:r>
              <w:rPr>
                <w:sz w:val="20"/>
              </w:rPr>
              <w:t>and bluetooth.</w:t>
            </w:r>
          </w:p>
        </w:tc>
        <w:tc>
          <w:tcPr>
            <w:tcW w:w="795" w:type="dxa"/>
          </w:tcPr>
          <w:p w14:paraId="4E6071EF">
            <w:pPr>
              <w:pStyle w:val="13"/>
              <w:spacing w:before="108"/>
              <w:rPr>
                <w:b/>
                <w:sz w:val="20"/>
              </w:rPr>
            </w:pPr>
          </w:p>
          <w:p w14:paraId="64FFAC1F">
            <w:pPr>
              <w:pStyle w:val="13"/>
              <w:ind w:left="57" w:right="5"/>
              <w:jc w:val="center"/>
              <w:rPr>
                <w:sz w:val="20"/>
              </w:rPr>
            </w:pPr>
            <w:r>
              <w:rPr>
                <w:spacing w:val="-10"/>
                <w:sz w:val="20"/>
              </w:rPr>
              <w:t>1</w:t>
            </w:r>
          </w:p>
        </w:tc>
      </w:tr>
      <w:tr w14:paraId="4178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595" w:type="dxa"/>
          </w:tcPr>
          <w:p w14:paraId="70AE9030">
            <w:pPr>
              <w:pStyle w:val="13"/>
              <w:spacing w:before="55"/>
              <w:rPr>
                <w:b/>
                <w:sz w:val="20"/>
              </w:rPr>
            </w:pPr>
          </w:p>
          <w:p w14:paraId="73DE62B1">
            <w:pPr>
              <w:pStyle w:val="13"/>
              <w:spacing w:before="1"/>
              <w:ind w:left="88" w:right="40"/>
              <w:jc w:val="center"/>
              <w:rPr>
                <w:sz w:val="20"/>
              </w:rPr>
            </w:pPr>
            <w:r>
              <w:rPr>
                <w:spacing w:val="-5"/>
                <w:sz w:val="20"/>
              </w:rPr>
              <w:t>113</w:t>
            </w:r>
          </w:p>
        </w:tc>
        <w:tc>
          <w:tcPr>
            <w:tcW w:w="2276" w:type="dxa"/>
          </w:tcPr>
          <w:p w14:paraId="357D17D0">
            <w:pPr>
              <w:pStyle w:val="13"/>
              <w:spacing w:before="58"/>
              <w:rPr>
                <w:b/>
                <w:sz w:val="20"/>
              </w:rPr>
            </w:pPr>
          </w:p>
          <w:p w14:paraId="1B07559D">
            <w:pPr>
              <w:pStyle w:val="13"/>
              <w:ind w:left="38"/>
              <w:rPr>
                <w:sz w:val="20"/>
              </w:rPr>
            </w:pPr>
            <w:r>
              <w:rPr>
                <w:spacing w:val="-2"/>
                <w:sz w:val="20"/>
              </w:rPr>
              <w:t>Amplifier</w:t>
            </w:r>
          </w:p>
        </w:tc>
        <w:tc>
          <w:tcPr>
            <w:tcW w:w="6011" w:type="dxa"/>
          </w:tcPr>
          <w:p w14:paraId="036C33B7">
            <w:pPr>
              <w:pStyle w:val="13"/>
              <w:spacing w:before="58"/>
              <w:rPr>
                <w:b/>
                <w:sz w:val="20"/>
              </w:rPr>
            </w:pPr>
          </w:p>
          <w:p w14:paraId="6908B87D">
            <w:pPr>
              <w:pStyle w:val="13"/>
              <w:ind w:left="38"/>
              <w:rPr>
                <w:sz w:val="20"/>
              </w:rPr>
            </w:pPr>
            <w:r>
              <w:rPr>
                <w:sz w:val="20"/>
              </w:rPr>
              <w:t>Ahuja</w:t>
            </w:r>
            <w:r>
              <w:rPr>
                <w:spacing w:val="-12"/>
                <w:sz w:val="20"/>
              </w:rPr>
              <w:t xml:space="preserve"> </w:t>
            </w:r>
            <w:r>
              <w:rPr>
                <w:sz w:val="20"/>
              </w:rPr>
              <w:t>250DP</w:t>
            </w:r>
            <w:r>
              <w:rPr>
                <w:spacing w:val="-11"/>
                <w:sz w:val="20"/>
              </w:rPr>
              <w:t xml:space="preserve"> </w:t>
            </w:r>
            <w:r>
              <w:rPr>
                <w:sz w:val="20"/>
              </w:rPr>
              <w:t>-Ahuja</w:t>
            </w:r>
            <w:r>
              <w:rPr>
                <w:spacing w:val="-11"/>
                <w:sz w:val="20"/>
              </w:rPr>
              <w:t xml:space="preserve"> </w:t>
            </w:r>
            <w:r>
              <w:rPr>
                <w:sz w:val="20"/>
              </w:rPr>
              <w:t>Amplifier</w:t>
            </w:r>
            <w:r>
              <w:rPr>
                <w:spacing w:val="-10"/>
                <w:sz w:val="20"/>
              </w:rPr>
              <w:t xml:space="preserve"> </w:t>
            </w:r>
            <w:r>
              <w:rPr>
                <w:sz w:val="20"/>
              </w:rPr>
              <w:t>450W,</w:t>
            </w:r>
            <w:r>
              <w:rPr>
                <w:spacing w:val="-11"/>
                <w:sz w:val="20"/>
              </w:rPr>
              <w:t xml:space="preserve"> </w:t>
            </w:r>
            <w:r>
              <w:rPr>
                <w:sz w:val="20"/>
              </w:rPr>
              <w:t>with</w:t>
            </w:r>
            <w:r>
              <w:rPr>
                <w:spacing w:val="-10"/>
                <w:sz w:val="20"/>
              </w:rPr>
              <w:t xml:space="preserve"> </w:t>
            </w:r>
            <w:r>
              <w:rPr>
                <w:sz w:val="20"/>
              </w:rPr>
              <w:t>Pen</w:t>
            </w:r>
            <w:r>
              <w:rPr>
                <w:spacing w:val="-10"/>
                <w:sz w:val="20"/>
              </w:rPr>
              <w:t xml:space="preserve"> </w:t>
            </w:r>
            <w:r>
              <w:rPr>
                <w:spacing w:val="-4"/>
                <w:sz w:val="20"/>
              </w:rPr>
              <w:t>drive</w:t>
            </w:r>
          </w:p>
        </w:tc>
        <w:tc>
          <w:tcPr>
            <w:tcW w:w="795" w:type="dxa"/>
          </w:tcPr>
          <w:p w14:paraId="0E9A786B">
            <w:pPr>
              <w:pStyle w:val="13"/>
              <w:spacing w:before="55"/>
              <w:rPr>
                <w:b/>
                <w:sz w:val="20"/>
              </w:rPr>
            </w:pPr>
          </w:p>
          <w:p w14:paraId="570A4EA7">
            <w:pPr>
              <w:pStyle w:val="13"/>
              <w:spacing w:before="1"/>
              <w:ind w:left="57" w:right="5"/>
              <w:jc w:val="center"/>
              <w:rPr>
                <w:sz w:val="20"/>
              </w:rPr>
            </w:pPr>
            <w:r>
              <w:rPr>
                <w:spacing w:val="-10"/>
                <w:sz w:val="20"/>
              </w:rPr>
              <w:t>1</w:t>
            </w:r>
          </w:p>
        </w:tc>
      </w:tr>
      <w:tr w14:paraId="7F17F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4" w:hRule="atLeast"/>
        </w:trPr>
        <w:tc>
          <w:tcPr>
            <w:tcW w:w="595" w:type="dxa"/>
          </w:tcPr>
          <w:p w14:paraId="3BB60C10">
            <w:pPr>
              <w:pStyle w:val="13"/>
              <w:spacing w:before="135"/>
              <w:rPr>
                <w:b/>
                <w:sz w:val="20"/>
              </w:rPr>
            </w:pPr>
          </w:p>
          <w:p w14:paraId="51F999ED">
            <w:pPr>
              <w:pStyle w:val="13"/>
              <w:ind w:left="88" w:right="40"/>
              <w:jc w:val="center"/>
              <w:rPr>
                <w:sz w:val="20"/>
              </w:rPr>
            </w:pPr>
            <w:r>
              <w:rPr>
                <w:spacing w:val="-5"/>
                <w:sz w:val="20"/>
              </w:rPr>
              <w:t>114</w:t>
            </w:r>
          </w:p>
        </w:tc>
        <w:tc>
          <w:tcPr>
            <w:tcW w:w="2276" w:type="dxa"/>
          </w:tcPr>
          <w:p w14:paraId="6F930A50">
            <w:pPr>
              <w:pStyle w:val="13"/>
              <w:spacing w:before="135"/>
              <w:rPr>
                <w:b/>
                <w:sz w:val="20"/>
              </w:rPr>
            </w:pPr>
          </w:p>
          <w:p w14:paraId="76FF8A82">
            <w:pPr>
              <w:pStyle w:val="13"/>
              <w:ind w:left="38"/>
              <w:rPr>
                <w:sz w:val="20"/>
              </w:rPr>
            </w:pPr>
            <w:r>
              <w:rPr>
                <w:sz w:val="20"/>
              </w:rPr>
              <w:t>Wall</w:t>
            </w:r>
            <w:r>
              <w:rPr>
                <w:spacing w:val="-10"/>
                <w:sz w:val="20"/>
              </w:rPr>
              <w:t xml:space="preserve"> </w:t>
            </w:r>
            <w:r>
              <w:rPr>
                <w:sz w:val="20"/>
              </w:rPr>
              <w:t>Mounted</w:t>
            </w:r>
            <w:r>
              <w:rPr>
                <w:spacing w:val="-10"/>
                <w:sz w:val="20"/>
              </w:rPr>
              <w:t xml:space="preserve"> </w:t>
            </w:r>
            <w:r>
              <w:rPr>
                <w:spacing w:val="-2"/>
                <w:sz w:val="20"/>
              </w:rPr>
              <w:t>Speakers</w:t>
            </w:r>
          </w:p>
        </w:tc>
        <w:tc>
          <w:tcPr>
            <w:tcW w:w="6011" w:type="dxa"/>
          </w:tcPr>
          <w:p w14:paraId="44718959">
            <w:pPr>
              <w:pStyle w:val="13"/>
              <w:spacing w:before="104"/>
              <w:rPr>
                <w:b/>
                <w:sz w:val="20"/>
              </w:rPr>
            </w:pPr>
          </w:p>
          <w:p w14:paraId="52AEF95E">
            <w:pPr>
              <w:pStyle w:val="13"/>
              <w:spacing w:before="1" w:line="260" w:lineRule="atLeast"/>
              <w:ind w:left="38"/>
              <w:rPr>
                <w:sz w:val="20"/>
              </w:rPr>
            </w:pPr>
            <w:r>
              <w:rPr>
                <w:sz w:val="20"/>
              </w:rPr>
              <w:t>Ahuja</w:t>
            </w:r>
            <w:r>
              <w:rPr>
                <w:spacing w:val="-11"/>
                <w:sz w:val="20"/>
              </w:rPr>
              <w:t xml:space="preserve"> </w:t>
            </w:r>
            <w:r>
              <w:rPr>
                <w:sz w:val="20"/>
              </w:rPr>
              <w:t>WP-220M</w:t>
            </w:r>
            <w:r>
              <w:rPr>
                <w:spacing w:val="-11"/>
                <w:sz w:val="20"/>
              </w:rPr>
              <w:t xml:space="preserve"> </w:t>
            </w:r>
            <w:r>
              <w:rPr>
                <w:sz w:val="20"/>
              </w:rPr>
              <w:t>-</w:t>
            </w:r>
            <w:r>
              <w:rPr>
                <w:spacing w:val="-6"/>
                <w:sz w:val="20"/>
              </w:rPr>
              <w:t xml:space="preserve"> </w:t>
            </w:r>
            <w:r>
              <w:rPr>
                <w:sz w:val="20"/>
              </w:rPr>
              <w:t>2</w:t>
            </w:r>
            <w:r>
              <w:rPr>
                <w:spacing w:val="-8"/>
                <w:sz w:val="20"/>
              </w:rPr>
              <w:t xml:space="preserve"> </w:t>
            </w:r>
            <w:r>
              <w:rPr>
                <w:sz w:val="20"/>
              </w:rPr>
              <w:t>speakers</w:t>
            </w:r>
            <w:r>
              <w:rPr>
                <w:spacing w:val="-9"/>
                <w:sz w:val="20"/>
              </w:rPr>
              <w:t xml:space="preserve"> </w:t>
            </w:r>
            <w:r>
              <w:rPr>
                <w:sz w:val="20"/>
              </w:rPr>
              <w:t>-</w:t>
            </w:r>
            <w:r>
              <w:rPr>
                <w:spacing w:val="-6"/>
                <w:sz w:val="20"/>
              </w:rPr>
              <w:t xml:space="preserve"> </w:t>
            </w:r>
            <w:r>
              <w:rPr>
                <w:sz w:val="20"/>
              </w:rPr>
              <w:t>XRX</w:t>
            </w:r>
            <w:r>
              <w:rPr>
                <w:spacing w:val="-9"/>
                <w:sz w:val="20"/>
              </w:rPr>
              <w:t xml:space="preserve"> </w:t>
            </w:r>
            <w:r>
              <w:rPr>
                <w:sz w:val="20"/>
              </w:rPr>
              <w:t>250</w:t>
            </w:r>
            <w:r>
              <w:rPr>
                <w:spacing w:val="-8"/>
                <w:sz w:val="20"/>
              </w:rPr>
              <w:t xml:space="preserve"> </w:t>
            </w:r>
            <w:r>
              <w:rPr>
                <w:sz w:val="20"/>
              </w:rPr>
              <w:t>DX,</w:t>
            </w:r>
            <w:r>
              <w:rPr>
                <w:spacing w:val="-8"/>
                <w:sz w:val="20"/>
              </w:rPr>
              <w:t xml:space="preserve"> </w:t>
            </w:r>
            <w:r>
              <w:rPr>
                <w:sz w:val="20"/>
              </w:rPr>
              <w:t>wired</w:t>
            </w:r>
            <w:r>
              <w:rPr>
                <w:spacing w:val="-7"/>
                <w:sz w:val="20"/>
              </w:rPr>
              <w:t xml:space="preserve"> </w:t>
            </w:r>
            <w:r>
              <w:rPr>
                <w:sz w:val="20"/>
              </w:rPr>
              <w:t>mic</w:t>
            </w:r>
            <w:r>
              <w:rPr>
                <w:spacing w:val="-11"/>
                <w:sz w:val="20"/>
              </w:rPr>
              <w:t xml:space="preserve"> </w:t>
            </w:r>
            <w:r>
              <w:rPr>
                <w:sz w:val="20"/>
              </w:rPr>
              <w:t>98XLR,</w:t>
            </w:r>
            <w:r>
              <w:rPr>
                <w:spacing w:val="-7"/>
                <w:sz w:val="20"/>
              </w:rPr>
              <w:t xml:space="preserve"> </w:t>
            </w:r>
            <w:r>
              <w:rPr>
                <w:sz w:val="20"/>
              </w:rPr>
              <w:t>wireless mic 4951</w:t>
            </w:r>
          </w:p>
        </w:tc>
        <w:tc>
          <w:tcPr>
            <w:tcW w:w="795" w:type="dxa"/>
          </w:tcPr>
          <w:p w14:paraId="1DA1636B">
            <w:pPr>
              <w:pStyle w:val="13"/>
              <w:spacing w:before="135"/>
              <w:rPr>
                <w:b/>
                <w:sz w:val="20"/>
              </w:rPr>
            </w:pPr>
          </w:p>
          <w:p w14:paraId="536FB24C">
            <w:pPr>
              <w:pStyle w:val="13"/>
              <w:ind w:left="57" w:right="10"/>
              <w:jc w:val="center"/>
              <w:rPr>
                <w:sz w:val="20"/>
              </w:rPr>
            </w:pPr>
            <w:r>
              <w:rPr>
                <w:spacing w:val="-10"/>
                <w:sz w:val="20"/>
              </w:rPr>
              <w:t>2</w:t>
            </w:r>
          </w:p>
        </w:tc>
      </w:tr>
    </w:tbl>
    <w:p w14:paraId="547E4848">
      <w:pPr>
        <w:pStyle w:val="13"/>
        <w:jc w:val="center"/>
        <w:rPr>
          <w:sz w:val="20"/>
        </w:rPr>
        <w:sectPr>
          <w:type w:val="continuous"/>
          <w:pgSz w:w="12240" w:h="15840"/>
          <w:pgMar w:top="1940" w:right="720" w:bottom="1300" w:left="1080" w:header="308" w:footer="1043" w:gutter="0"/>
          <w:cols w:space="720" w:num="1"/>
        </w:sectPr>
      </w:pPr>
    </w:p>
    <w:p w14:paraId="0BA7E194">
      <w:pPr>
        <w:pStyle w:val="5"/>
        <w:spacing w:before="4"/>
        <w:rPr>
          <w:b/>
          <w:sz w:val="2"/>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6011"/>
        <w:gridCol w:w="795"/>
      </w:tblGrid>
      <w:tr w14:paraId="6848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595" w:type="dxa"/>
          </w:tcPr>
          <w:p w14:paraId="4285A210">
            <w:pPr>
              <w:pStyle w:val="13"/>
              <w:spacing w:before="94"/>
              <w:rPr>
                <w:b/>
                <w:sz w:val="20"/>
              </w:rPr>
            </w:pPr>
          </w:p>
          <w:p w14:paraId="1BA71B9A">
            <w:pPr>
              <w:pStyle w:val="13"/>
              <w:ind w:left="88" w:right="40"/>
              <w:jc w:val="center"/>
              <w:rPr>
                <w:sz w:val="20"/>
              </w:rPr>
            </w:pPr>
            <w:r>
              <w:rPr>
                <w:spacing w:val="-5"/>
                <w:sz w:val="20"/>
              </w:rPr>
              <w:t>115</w:t>
            </w:r>
          </w:p>
        </w:tc>
        <w:tc>
          <w:tcPr>
            <w:tcW w:w="2276" w:type="dxa"/>
          </w:tcPr>
          <w:p w14:paraId="74DAA9F9">
            <w:pPr>
              <w:pStyle w:val="13"/>
              <w:spacing w:before="94"/>
              <w:rPr>
                <w:b/>
                <w:sz w:val="20"/>
              </w:rPr>
            </w:pPr>
          </w:p>
          <w:p w14:paraId="03B7BD28">
            <w:pPr>
              <w:pStyle w:val="13"/>
              <w:ind w:left="38"/>
              <w:rPr>
                <w:sz w:val="20"/>
              </w:rPr>
            </w:pPr>
            <w:r>
              <w:rPr>
                <w:spacing w:val="-2"/>
                <w:sz w:val="20"/>
              </w:rPr>
              <w:t>Bluetooth</w:t>
            </w:r>
            <w:r>
              <w:rPr>
                <w:spacing w:val="-8"/>
                <w:sz w:val="20"/>
              </w:rPr>
              <w:t xml:space="preserve"> </w:t>
            </w:r>
            <w:r>
              <w:rPr>
                <w:spacing w:val="-2"/>
                <w:sz w:val="20"/>
              </w:rPr>
              <w:t>Speakers</w:t>
            </w:r>
          </w:p>
        </w:tc>
        <w:tc>
          <w:tcPr>
            <w:tcW w:w="6011" w:type="dxa"/>
          </w:tcPr>
          <w:p w14:paraId="3AE05936">
            <w:pPr>
              <w:pStyle w:val="13"/>
              <w:spacing w:before="144"/>
              <w:ind w:left="38"/>
              <w:rPr>
                <w:sz w:val="20"/>
              </w:rPr>
            </w:pPr>
            <w:r>
              <w:rPr>
                <w:spacing w:val="-2"/>
                <w:sz w:val="20"/>
              </w:rPr>
              <w:t>Carvaan</w:t>
            </w:r>
            <w:r>
              <w:rPr>
                <w:spacing w:val="-1"/>
                <w:sz w:val="20"/>
              </w:rPr>
              <w:t xml:space="preserve"> </w:t>
            </w:r>
            <w:r>
              <w:rPr>
                <w:spacing w:val="-2"/>
                <w:sz w:val="20"/>
              </w:rPr>
              <w:t>Musicbar</w:t>
            </w:r>
            <w:r>
              <w:rPr>
                <w:sz w:val="20"/>
              </w:rPr>
              <w:t xml:space="preserve"> </w:t>
            </w:r>
            <w:r>
              <w:rPr>
                <w:spacing w:val="-2"/>
                <w:sz w:val="20"/>
              </w:rPr>
              <w:t>-</w:t>
            </w:r>
            <w:r>
              <w:rPr>
                <w:spacing w:val="-4"/>
                <w:sz w:val="20"/>
              </w:rPr>
              <w:t xml:space="preserve"> </w:t>
            </w:r>
            <w:r>
              <w:rPr>
                <w:spacing w:val="-2"/>
                <w:sz w:val="20"/>
              </w:rPr>
              <w:t>Bluetooth Speakers</w:t>
            </w:r>
            <w:r>
              <w:rPr>
                <w:spacing w:val="-3"/>
                <w:sz w:val="20"/>
              </w:rPr>
              <w:t xml:space="preserve"> </w:t>
            </w:r>
            <w:r>
              <w:rPr>
                <w:spacing w:val="-2"/>
                <w:sz w:val="20"/>
              </w:rPr>
              <w:t>Carvaan</w:t>
            </w:r>
            <w:r>
              <w:rPr>
                <w:sz w:val="20"/>
              </w:rPr>
              <w:t xml:space="preserve"> </w:t>
            </w:r>
            <w:r>
              <w:rPr>
                <w:spacing w:val="-2"/>
                <w:sz w:val="20"/>
              </w:rPr>
              <w:t>Musicbar</w:t>
            </w:r>
            <w:r>
              <w:rPr>
                <w:spacing w:val="-3"/>
                <w:sz w:val="20"/>
              </w:rPr>
              <w:t xml:space="preserve"> </w:t>
            </w:r>
            <w:r>
              <w:rPr>
                <w:spacing w:val="-2"/>
                <w:sz w:val="20"/>
              </w:rPr>
              <w:t>with</w:t>
            </w:r>
            <w:r>
              <w:rPr>
                <w:spacing w:val="-1"/>
                <w:sz w:val="20"/>
              </w:rPr>
              <w:t xml:space="preserve"> </w:t>
            </w:r>
            <w:r>
              <w:rPr>
                <w:spacing w:val="-2"/>
                <w:sz w:val="20"/>
              </w:rPr>
              <w:t>subwoofer</w:t>
            </w:r>
          </w:p>
          <w:p w14:paraId="4BCB3080">
            <w:pPr>
              <w:pStyle w:val="13"/>
              <w:numPr>
                <w:ilvl w:val="0"/>
                <w:numId w:val="9"/>
              </w:numPr>
              <w:tabs>
                <w:tab w:val="left" w:pos="147"/>
              </w:tabs>
              <w:spacing w:before="32"/>
              <w:ind w:left="147" w:hanging="109"/>
              <w:rPr>
                <w:sz w:val="20"/>
              </w:rPr>
            </w:pPr>
            <w:r>
              <w:rPr>
                <w:sz w:val="20"/>
              </w:rPr>
              <w:t>120W</w:t>
            </w:r>
            <w:r>
              <w:rPr>
                <w:spacing w:val="-13"/>
                <w:sz w:val="20"/>
              </w:rPr>
              <w:t xml:space="preserve"> </w:t>
            </w:r>
            <w:r>
              <w:rPr>
                <w:sz w:val="20"/>
              </w:rPr>
              <w:t>total</w:t>
            </w:r>
            <w:r>
              <w:rPr>
                <w:spacing w:val="32"/>
                <w:sz w:val="20"/>
              </w:rPr>
              <w:t xml:space="preserve"> </w:t>
            </w:r>
            <w:r>
              <w:rPr>
                <w:sz w:val="20"/>
              </w:rPr>
              <w:t>power</w:t>
            </w:r>
            <w:r>
              <w:rPr>
                <w:spacing w:val="-4"/>
                <w:sz w:val="20"/>
              </w:rPr>
              <w:t xml:space="preserve"> </w:t>
            </w:r>
            <w:r>
              <w:rPr>
                <w:sz w:val="20"/>
              </w:rPr>
              <w:t>output</w:t>
            </w:r>
            <w:r>
              <w:rPr>
                <w:spacing w:val="-5"/>
                <w:sz w:val="20"/>
              </w:rPr>
              <w:t xml:space="preserve"> </w:t>
            </w:r>
            <w:r>
              <w:rPr>
                <w:sz w:val="20"/>
              </w:rPr>
              <w:t>with</w:t>
            </w:r>
            <w:r>
              <w:rPr>
                <w:spacing w:val="-5"/>
                <w:sz w:val="20"/>
              </w:rPr>
              <w:t xml:space="preserve"> </w:t>
            </w:r>
            <w:r>
              <w:rPr>
                <w:sz w:val="20"/>
              </w:rPr>
              <w:t>Carvaan</w:t>
            </w:r>
            <w:r>
              <w:rPr>
                <w:spacing w:val="-3"/>
                <w:sz w:val="20"/>
              </w:rPr>
              <w:t xml:space="preserve"> </w:t>
            </w:r>
            <w:r>
              <w:rPr>
                <w:sz w:val="20"/>
              </w:rPr>
              <w:t>Signature</w:t>
            </w:r>
            <w:r>
              <w:rPr>
                <w:spacing w:val="-4"/>
                <w:sz w:val="20"/>
              </w:rPr>
              <w:t xml:space="preserve"> Sound</w:t>
            </w:r>
          </w:p>
        </w:tc>
        <w:tc>
          <w:tcPr>
            <w:tcW w:w="795" w:type="dxa"/>
          </w:tcPr>
          <w:p w14:paraId="4D108E11">
            <w:pPr>
              <w:pStyle w:val="13"/>
              <w:spacing w:before="94"/>
              <w:rPr>
                <w:b/>
                <w:sz w:val="20"/>
              </w:rPr>
            </w:pPr>
          </w:p>
          <w:p w14:paraId="0F270DC7">
            <w:pPr>
              <w:pStyle w:val="13"/>
              <w:ind w:left="57" w:right="5"/>
              <w:jc w:val="center"/>
              <w:rPr>
                <w:sz w:val="20"/>
              </w:rPr>
            </w:pPr>
            <w:r>
              <w:rPr>
                <w:spacing w:val="-10"/>
                <w:sz w:val="20"/>
              </w:rPr>
              <w:t>1</w:t>
            </w:r>
          </w:p>
        </w:tc>
      </w:tr>
      <w:tr w14:paraId="70F8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trPr>
        <w:tc>
          <w:tcPr>
            <w:tcW w:w="595" w:type="dxa"/>
          </w:tcPr>
          <w:p w14:paraId="35AB681A">
            <w:pPr>
              <w:pStyle w:val="13"/>
              <w:spacing w:before="178"/>
              <w:rPr>
                <w:b/>
                <w:sz w:val="20"/>
              </w:rPr>
            </w:pPr>
          </w:p>
          <w:p w14:paraId="0BC587BD">
            <w:pPr>
              <w:pStyle w:val="13"/>
              <w:ind w:left="88" w:right="40"/>
              <w:jc w:val="center"/>
              <w:rPr>
                <w:sz w:val="20"/>
              </w:rPr>
            </w:pPr>
            <w:r>
              <w:rPr>
                <w:spacing w:val="-5"/>
                <w:sz w:val="20"/>
              </w:rPr>
              <w:t>116</w:t>
            </w:r>
          </w:p>
        </w:tc>
        <w:tc>
          <w:tcPr>
            <w:tcW w:w="2276" w:type="dxa"/>
          </w:tcPr>
          <w:p w14:paraId="33F50C6B">
            <w:pPr>
              <w:pStyle w:val="13"/>
              <w:spacing w:before="183"/>
              <w:rPr>
                <w:b/>
                <w:sz w:val="20"/>
              </w:rPr>
            </w:pPr>
          </w:p>
          <w:p w14:paraId="5AEA2588">
            <w:pPr>
              <w:pStyle w:val="13"/>
              <w:ind w:left="38"/>
              <w:rPr>
                <w:sz w:val="20"/>
              </w:rPr>
            </w:pPr>
            <w:r>
              <w:rPr>
                <w:spacing w:val="-2"/>
                <w:sz w:val="20"/>
              </w:rPr>
              <w:t>Webcam</w:t>
            </w:r>
          </w:p>
        </w:tc>
        <w:tc>
          <w:tcPr>
            <w:tcW w:w="6011" w:type="dxa"/>
          </w:tcPr>
          <w:p w14:paraId="63AEC93E">
            <w:pPr>
              <w:pStyle w:val="13"/>
              <w:spacing w:before="134" w:line="278" w:lineRule="auto"/>
              <w:ind w:left="38"/>
              <w:rPr>
                <w:sz w:val="20"/>
              </w:rPr>
            </w:pPr>
            <w:r>
              <w:rPr>
                <w:sz w:val="20"/>
              </w:rPr>
              <w:t>Logitech</w:t>
            </w:r>
            <w:r>
              <w:rPr>
                <w:spacing w:val="-10"/>
                <w:sz w:val="20"/>
              </w:rPr>
              <w:t xml:space="preserve"> </w:t>
            </w:r>
            <w:r>
              <w:rPr>
                <w:sz w:val="20"/>
              </w:rPr>
              <w:t>C920</w:t>
            </w:r>
            <w:r>
              <w:rPr>
                <w:spacing w:val="-11"/>
                <w:sz w:val="20"/>
              </w:rPr>
              <w:t xml:space="preserve"> </w:t>
            </w:r>
            <w:r>
              <w:rPr>
                <w:sz w:val="20"/>
              </w:rPr>
              <w:t>-HD</w:t>
            </w:r>
            <w:r>
              <w:rPr>
                <w:spacing w:val="-10"/>
                <w:sz w:val="20"/>
              </w:rPr>
              <w:t xml:space="preserve"> </w:t>
            </w:r>
            <w:r>
              <w:rPr>
                <w:sz w:val="20"/>
              </w:rPr>
              <w:t>Pro</w:t>
            </w:r>
            <w:r>
              <w:rPr>
                <w:spacing w:val="-8"/>
                <w:sz w:val="20"/>
              </w:rPr>
              <w:t xml:space="preserve"> </w:t>
            </w:r>
            <w:r>
              <w:rPr>
                <w:sz w:val="20"/>
              </w:rPr>
              <w:t>Webcam</w:t>
            </w:r>
            <w:r>
              <w:rPr>
                <w:spacing w:val="-8"/>
                <w:sz w:val="20"/>
              </w:rPr>
              <w:t xml:space="preserve"> </w:t>
            </w:r>
            <w:r>
              <w:rPr>
                <w:sz w:val="20"/>
              </w:rPr>
              <w:t>-</w:t>
            </w:r>
            <w:r>
              <w:rPr>
                <w:spacing w:val="-7"/>
                <w:sz w:val="20"/>
              </w:rPr>
              <w:t xml:space="preserve"> </w:t>
            </w:r>
            <w:r>
              <w:rPr>
                <w:sz w:val="20"/>
              </w:rPr>
              <w:t>1080p,</w:t>
            </w:r>
            <w:r>
              <w:rPr>
                <w:spacing w:val="-11"/>
                <w:sz w:val="20"/>
              </w:rPr>
              <w:t xml:space="preserve"> </w:t>
            </w:r>
            <w:r>
              <w:rPr>
                <w:sz w:val="20"/>
              </w:rPr>
              <w:t>Optical,</w:t>
            </w:r>
            <w:r>
              <w:rPr>
                <w:spacing w:val="-9"/>
                <w:sz w:val="20"/>
              </w:rPr>
              <w:t xml:space="preserve"> </w:t>
            </w:r>
            <w:r>
              <w:rPr>
                <w:sz w:val="20"/>
              </w:rPr>
              <w:t>Full</w:t>
            </w:r>
            <w:r>
              <w:rPr>
                <w:spacing w:val="-10"/>
                <w:sz w:val="20"/>
              </w:rPr>
              <w:t xml:space="preserve"> </w:t>
            </w:r>
            <w:r>
              <w:rPr>
                <w:sz w:val="20"/>
              </w:rPr>
              <w:t>HD</w:t>
            </w:r>
            <w:r>
              <w:rPr>
                <w:spacing w:val="-9"/>
                <w:sz w:val="20"/>
              </w:rPr>
              <w:t xml:space="preserve"> </w:t>
            </w:r>
            <w:r>
              <w:rPr>
                <w:sz w:val="20"/>
              </w:rPr>
              <w:t>Streaming Camera</w:t>
            </w:r>
            <w:r>
              <w:rPr>
                <w:spacing w:val="-5"/>
                <w:sz w:val="20"/>
              </w:rPr>
              <w:t xml:space="preserve"> </w:t>
            </w:r>
            <w:r>
              <w:rPr>
                <w:sz w:val="20"/>
              </w:rPr>
              <w:t>for</w:t>
            </w:r>
          </w:p>
          <w:p w14:paraId="436B2C82">
            <w:pPr>
              <w:pStyle w:val="13"/>
              <w:spacing w:before="9"/>
              <w:ind w:left="38"/>
              <w:rPr>
                <w:sz w:val="20"/>
              </w:rPr>
            </w:pPr>
            <w:r>
              <w:rPr>
                <w:spacing w:val="-2"/>
                <w:sz w:val="20"/>
              </w:rPr>
              <w:t>Widescreen</w:t>
            </w:r>
            <w:r>
              <w:rPr>
                <w:sz w:val="20"/>
              </w:rPr>
              <w:t xml:space="preserve"> </w:t>
            </w:r>
            <w:r>
              <w:rPr>
                <w:spacing w:val="-2"/>
                <w:sz w:val="20"/>
              </w:rPr>
              <w:t>Video</w:t>
            </w:r>
            <w:r>
              <w:rPr>
                <w:sz w:val="20"/>
              </w:rPr>
              <w:t xml:space="preserve"> </w:t>
            </w:r>
            <w:r>
              <w:rPr>
                <w:spacing w:val="-2"/>
                <w:sz w:val="20"/>
              </w:rPr>
              <w:t>Calling</w:t>
            </w:r>
            <w:r>
              <w:rPr>
                <w:spacing w:val="1"/>
                <w:sz w:val="20"/>
              </w:rPr>
              <w:t xml:space="preserve"> </w:t>
            </w:r>
            <w:r>
              <w:rPr>
                <w:spacing w:val="-2"/>
                <w:sz w:val="20"/>
              </w:rPr>
              <w:t>and</w:t>
            </w:r>
            <w:r>
              <w:rPr>
                <w:spacing w:val="-4"/>
                <w:sz w:val="20"/>
              </w:rPr>
              <w:t xml:space="preserve"> </w:t>
            </w:r>
            <w:r>
              <w:rPr>
                <w:spacing w:val="-2"/>
                <w:sz w:val="20"/>
              </w:rPr>
              <w:t>Recording, Dual</w:t>
            </w:r>
            <w:r>
              <w:rPr>
                <w:spacing w:val="-1"/>
                <w:sz w:val="20"/>
              </w:rPr>
              <w:t xml:space="preserve"> </w:t>
            </w:r>
            <w:r>
              <w:rPr>
                <w:spacing w:val="-2"/>
                <w:sz w:val="20"/>
              </w:rPr>
              <w:t>Microphones,</w:t>
            </w:r>
            <w:r>
              <w:rPr>
                <w:spacing w:val="1"/>
                <w:sz w:val="20"/>
              </w:rPr>
              <w:t xml:space="preserve"> </w:t>
            </w:r>
            <w:r>
              <w:rPr>
                <w:spacing w:val="-2"/>
                <w:sz w:val="20"/>
              </w:rPr>
              <w:t>Autofocus,</w:t>
            </w:r>
          </w:p>
          <w:p w14:paraId="01976108">
            <w:pPr>
              <w:pStyle w:val="13"/>
              <w:spacing w:before="34"/>
              <w:ind w:left="38"/>
              <w:rPr>
                <w:sz w:val="20"/>
              </w:rPr>
            </w:pPr>
            <w:r>
              <w:rPr>
                <w:sz w:val="20"/>
              </w:rPr>
              <w:t>Compatible</w:t>
            </w:r>
            <w:r>
              <w:rPr>
                <w:spacing w:val="-12"/>
                <w:sz w:val="20"/>
              </w:rPr>
              <w:t xml:space="preserve"> </w:t>
            </w:r>
            <w:r>
              <w:rPr>
                <w:sz w:val="20"/>
              </w:rPr>
              <w:t>with</w:t>
            </w:r>
            <w:r>
              <w:rPr>
                <w:spacing w:val="35"/>
                <w:sz w:val="20"/>
              </w:rPr>
              <w:t xml:space="preserve"> </w:t>
            </w:r>
            <w:r>
              <w:rPr>
                <w:sz w:val="20"/>
              </w:rPr>
              <w:t>PC</w:t>
            </w:r>
            <w:r>
              <w:rPr>
                <w:spacing w:val="-4"/>
                <w:sz w:val="20"/>
              </w:rPr>
              <w:t xml:space="preserve"> </w:t>
            </w:r>
            <w:r>
              <w:rPr>
                <w:sz w:val="20"/>
              </w:rPr>
              <w:t>-</w:t>
            </w:r>
            <w:r>
              <w:rPr>
                <w:spacing w:val="-3"/>
                <w:sz w:val="20"/>
              </w:rPr>
              <w:t xml:space="preserve"> </w:t>
            </w:r>
            <w:r>
              <w:rPr>
                <w:sz w:val="20"/>
              </w:rPr>
              <w:t>Desktop</w:t>
            </w:r>
            <w:r>
              <w:rPr>
                <w:spacing w:val="-3"/>
                <w:sz w:val="20"/>
              </w:rPr>
              <w:t xml:space="preserve"> </w:t>
            </w:r>
            <w:r>
              <w:rPr>
                <w:sz w:val="20"/>
              </w:rPr>
              <w:t>Computer</w:t>
            </w:r>
            <w:r>
              <w:rPr>
                <w:spacing w:val="-5"/>
                <w:sz w:val="20"/>
              </w:rPr>
              <w:t xml:space="preserve"> </w:t>
            </w:r>
            <w:r>
              <w:rPr>
                <w:sz w:val="20"/>
              </w:rPr>
              <w:t>or</w:t>
            </w:r>
            <w:r>
              <w:rPr>
                <w:spacing w:val="-4"/>
                <w:sz w:val="20"/>
              </w:rPr>
              <w:t xml:space="preserve"> </w:t>
            </w:r>
            <w:r>
              <w:rPr>
                <w:sz w:val="20"/>
              </w:rPr>
              <w:t>Laptop</w:t>
            </w:r>
            <w:r>
              <w:rPr>
                <w:spacing w:val="1"/>
                <w:sz w:val="20"/>
              </w:rPr>
              <w:t xml:space="preserve"> </w:t>
            </w:r>
            <w:r>
              <w:rPr>
                <w:sz w:val="20"/>
              </w:rPr>
              <w:t>-</w:t>
            </w:r>
            <w:r>
              <w:rPr>
                <w:spacing w:val="-5"/>
                <w:sz w:val="20"/>
              </w:rPr>
              <w:t xml:space="preserve"> </w:t>
            </w:r>
            <w:r>
              <w:rPr>
                <w:spacing w:val="-4"/>
                <w:sz w:val="20"/>
              </w:rPr>
              <w:t>Black</w:t>
            </w:r>
          </w:p>
        </w:tc>
        <w:tc>
          <w:tcPr>
            <w:tcW w:w="795" w:type="dxa"/>
          </w:tcPr>
          <w:p w14:paraId="27720F4E">
            <w:pPr>
              <w:pStyle w:val="13"/>
              <w:spacing w:before="178"/>
              <w:rPr>
                <w:b/>
                <w:sz w:val="20"/>
              </w:rPr>
            </w:pPr>
          </w:p>
          <w:p w14:paraId="5DC1DAEF">
            <w:pPr>
              <w:pStyle w:val="13"/>
              <w:ind w:left="57" w:right="5"/>
              <w:jc w:val="center"/>
              <w:rPr>
                <w:sz w:val="20"/>
              </w:rPr>
            </w:pPr>
            <w:r>
              <w:rPr>
                <w:spacing w:val="-10"/>
                <w:sz w:val="20"/>
              </w:rPr>
              <w:t>3</w:t>
            </w:r>
          </w:p>
        </w:tc>
      </w:tr>
      <w:tr w14:paraId="0A70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595" w:type="dxa"/>
          </w:tcPr>
          <w:p w14:paraId="16A7C25D">
            <w:pPr>
              <w:pStyle w:val="13"/>
              <w:spacing w:before="137"/>
              <w:ind w:left="88" w:right="40"/>
              <w:jc w:val="center"/>
              <w:rPr>
                <w:sz w:val="20"/>
              </w:rPr>
            </w:pPr>
            <w:r>
              <w:rPr>
                <w:spacing w:val="-5"/>
                <w:sz w:val="20"/>
              </w:rPr>
              <w:t>117</w:t>
            </w:r>
          </w:p>
        </w:tc>
        <w:tc>
          <w:tcPr>
            <w:tcW w:w="2276" w:type="dxa"/>
          </w:tcPr>
          <w:p w14:paraId="3CD816F8">
            <w:pPr>
              <w:pStyle w:val="13"/>
              <w:spacing w:before="141"/>
              <w:ind w:left="38"/>
              <w:rPr>
                <w:sz w:val="20"/>
              </w:rPr>
            </w:pPr>
            <w:r>
              <w:rPr>
                <w:spacing w:val="-2"/>
                <w:sz w:val="20"/>
              </w:rPr>
              <w:t>Professional</w:t>
            </w:r>
            <w:r>
              <w:rPr>
                <w:spacing w:val="-4"/>
                <w:sz w:val="20"/>
              </w:rPr>
              <w:t xml:space="preserve"> </w:t>
            </w:r>
            <w:r>
              <w:rPr>
                <w:spacing w:val="-2"/>
                <w:sz w:val="20"/>
              </w:rPr>
              <w:t>Camera</w:t>
            </w:r>
          </w:p>
        </w:tc>
        <w:tc>
          <w:tcPr>
            <w:tcW w:w="6011" w:type="dxa"/>
          </w:tcPr>
          <w:p w14:paraId="48F5EFE0">
            <w:pPr>
              <w:pStyle w:val="13"/>
              <w:spacing w:before="141"/>
              <w:ind w:left="38"/>
              <w:rPr>
                <w:sz w:val="20"/>
              </w:rPr>
            </w:pPr>
            <w:r>
              <w:rPr>
                <w:sz w:val="20"/>
              </w:rPr>
              <w:t>Panasonic</w:t>
            </w:r>
            <w:r>
              <w:rPr>
                <w:spacing w:val="-13"/>
                <w:sz w:val="20"/>
              </w:rPr>
              <w:t xml:space="preserve"> </w:t>
            </w:r>
            <w:r>
              <w:rPr>
                <w:sz w:val="20"/>
              </w:rPr>
              <w:t>DMC-G85KGW</w:t>
            </w:r>
            <w:r>
              <w:rPr>
                <w:spacing w:val="-12"/>
                <w:sz w:val="20"/>
              </w:rPr>
              <w:t xml:space="preserve"> </w:t>
            </w:r>
            <w:r>
              <w:rPr>
                <w:sz w:val="20"/>
              </w:rPr>
              <w:t>or</w:t>
            </w:r>
            <w:r>
              <w:rPr>
                <w:spacing w:val="-13"/>
                <w:sz w:val="20"/>
              </w:rPr>
              <w:t xml:space="preserve"> </w:t>
            </w:r>
            <w:r>
              <w:rPr>
                <w:spacing w:val="-2"/>
                <w:sz w:val="20"/>
              </w:rPr>
              <w:t>Better</w:t>
            </w:r>
          </w:p>
        </w:tc>
        <w:tc>
          <w:tcPr>
            <w:tcW w:w="795" w:type="dxa"/>
          </w:tcPr>
          <w:p w14:paraId="1E003EAA">
            <w:pPr>
              <w:pStyle w:val="13"/>
              <w:spacing w:before="137"/>
              <w:ind w:left="57" w:right="5"/>
              <w:jc w:val="center"/>
              <w:rPr>
                <w:sz w:val="20"/>
              </w:rPr>
            </w:pPr>
            <w:r>
              <w:rPr>
                <w:spacing w:val="-10"/>
                <w:sz w:val="20"/>
              </w:rPr>
              <w:t>1</w:t>
            </w:r>
          </w:p>
        </w:tc>
      </w:tr>
      <w:tr w14:paraId="5575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595" w:type="dxa"/>
          </w:tcPr>
          <w:p w14:paraId="25A37C67">
            <w:pPr>
              <w:pStyle w:val="13"/>
              <w:spacing w:before="129"/>
              <w:ind w:left="88" w:right="40"/>
              <w:jc w:val="center"/>
              <w:rPr>
                <w:sz w:val="20"/>
              </w:rPr>
            </w:pPr>
            <w:r>
              <w:rPr>
                <w:spacing w:val="-5"/>
                <w:sz w:val="20"/>
              </w:rPr>
              <w:t>118</w:t>
            </w:r>
          </w:p>
        </w:tc>
        <w:tc>
          <w:tcPr>
            <w:tcW w:w="2276" w:type="dxa"/>
          </w:tcPr>
          <w:p w14:paraId="0BE84BE5">
            <w:pPr>
              <w:pStyle w:val="13"/>
              <w:spacing w:before="129"/>
              <w:ind w:left="38"/>
              <w:rPr>
                <w:sz w:val="20"/>
              </w:rPr>
            </w:pPr>
            <w:r>
              <w:rPr>
                <w:spacing w:val="-5"/>
                <w:sz w:val="20"/>
              </w:rPr>
              <w:t>TV</w:t>
            </w:r>
          </w:p>
        </w:tc>
        <w:tc>
          <w:tcPr>
            <w:tcW w:w="6011" w:type="dxa"/>
          </w:tcPr>
          <w:p w14:paraId="69B446D0">
            <w:pPr>
              <w:pStyle w:val="13"/>
              <w:spacing w:before="129"/>
              <w:ind w:left="38"/>
              <w:rPr>
                <w:sz w:val="20"/>
              </w:rPr>
            </w:pPr>
            <w:r>
              <w:rPr>
                <w:sz w:val="20"/>
              </w:rPr>
              <w:t>VU</w:t>
            </w:r>
            <w:r>
              <w:rPr>
                <w:spacing w:val="-11"/>
                <w:sz w:val="20"/>
              </w:rPr>
              <w:t xml:space="preserve"> </w:t>
            </w:r>
            <w:r>
              <w:rPr>
                <w:sz w:val="20"/>
              </w:rPr>
              <w:t>Premium</w:t>
            </w:r>
            <w:r>
              <w:rPr>
                <w:spacing w:val="-8"/>
                <w:sz w:val="20"/>
              </w:rPr>
              <w:t xml:space="preserve"> </w:t>
            </w:r>
            <w:r>
              <w:rPr>
                <w:sz w:val="20"/>
              </w:rPr>
              <w:t>55”</w:t>
            </w:r>
            <w:r>
              <w:rPr>
                <w:spacing w:val="-7"/>
                <w:sz w:val="20"/>
              </w:rPr>
              <w:t xml:space="preserve"> </w:t>
            </w:r>
            <w:r>
              <w:rPr>
                <w:sz w:val="20"/>
              </w:rPr>
              <w:t>-</w:t>
            </w:r>
            <w:r>
              <w:rPr>
                <w:spacing w:val="-10"/>
                <w:sz w:val="20"/>
              </w:rPr>
              <w:t xml:space="preserve"> </w:t>
            </w:r>
            <w:r>
              <w:rPr>
                <w:sz w:val="20"/>
              </w:rPr>
              <w:t>Premium</w:t>
            </w:r>
            <w:r>
              <w:rPr>
                <w:spacing w:val="-8"/>
                <w:sz w:val="20"/>
              </w:rPr>
              <w:t xml:space="preserve"> </w:t>
            </w:r>
            <w:r>
              <w:rPr>
                <w:sz w:val="20"/>
              </w:rPr>
              <w:t>4K</w:t>
            </w:r>
            <w:r>
              <w:rPr>
                <w:spacing w:val="-10"/>
                <w:sz w:val="20"/>
              </w:rPr>
              <w:t xml:space="preserve"> </w:t>
            </w:r>
            <w:r>
              <w:rPr>
                <w:sz w:val="20"/>
              </w:rPr>
              <w:t>TV,55UT</w:t>
            </w:r>
            <w:r>
              <w:rPr>
                <w:spacing w:val="-8"/>
                <w:sz w:val="20"/>
              </w:rPr>
              <w:t xml:space="preserve"> </w:t>
            </w:r>
            <w:r>
              <w:rPr>
                <w:sz w:val="20"/>
              </w:rPr>
              <w:t>(138cm),4K</w:t>
            </w:r>
            <w:r>
              <w:rPr>
                <w:spacing w:val="-9"/>
                <w:sz w:val="20"/>
              </w:rPr>
              <w:t xml:space="preserve"> </w:t>
            </w:r>
            <w:r>
              <w:rPr>
                <w:sz w:val="20"/>
              </w:rPr>
              <w:t>WebOS</w:t>
            </w:r>
            <w:r>
              <w:rPr>
                <w:spacing w:val="-12"/>
                <w:sz w:val="20"/>
              </w:rPr>
              <w:t xml:space="preserve"> </w:t>
            </w:r>
            <w:r>
              <w:rPr>
                <w:sz w:val="20"/>
              </w:rPr>
              <w:t>Smart</w:t>
            </w:r>
            <w:r>
              <w:rPr>
                <w:spacing w:val="-10"/>
                <w:sz w:val="20"/>
              </w:rPr>
              <w:t xml:space="preserve"> </w:t>
            </w:r>
            <w:r>
              <w:rPr>
                <w:spacing w:val="-5"/>
                <w:sz w:val="20"/>
              </w:rPr>
              <w:t>TV</w:t>
            </w:r>
          </w:p>
        </w:tc>
        <w:tc>
          <w:tcPr>
            <w:tcW w:w="795" w:type="dxa"/>
          </w:tcPr>
          <w:p w14:paraId="440D835C">
            <w:pPr>
              <w:pStyle w:val="13"/>
              <w:spacing w:before="129"/>
              <w:ind w:left="57" w:right="5"/>
              <w:jc w:val="center"/>
              <w:rPr>
                <w:sz w:val="20"/>
              </w:rPr>
            </w:pPr>
            <w:r>
              <w:rPr>
                <w:spacing w:val="-10"/>
                <w:sz w:val="20"/>
              </w:rPr>
              <w:t>1</w:t>
            </w:r>
          </w:p>
        </w:tc>
      </w:tr>
      <w:tr w14:paraId="4E93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95" w:type="dxa"/>
          </w:tcPr>
          <w:p w14:paraId="10064E76">
            <w:pPr>
              <w:pStyle w:val="13"/>
              <w:spacing w:before="51"/>
              <w:rPr>
                <w:b/>
                <w:sz w:val="20"/>
              </w:rPr>
            </w:pPr>
          </w:p>
          <w:p w14:paraId="5CFCAFCD">
            <w:pPr>
              <w:pStyle w:val="13"/>
              <w:ind w:left="88" w:right="40"/>
              <w:jc w:val="center"/>
              <w:rPr>
                <w:sz w:val="20"/>
              </w:rPr>
            </w:pPr>
            <w:r>
              <w:rPr>
                <w:spacing w:val="-5"/>
                <w:sz w:val="20"/>
              </w:rPr>
              <w:t>119</w:t>
            </w:r>
          </w:p>
        </w:tc>
        <w:tc>
          <w:tcPr>
            <w:tcW w:w="2276" w:type="dxa"/>
          </w:tcPr>
          <w:p w14:paraId="64F12862">
            <w:pPr>
              <w:pStyle w:val="13"/>
              <w:spacing w:before="51"/>
              <w:rPr>
                <w:b/>
                <w:sz w:val="20"/>
              </w:rPr>
            </w:pPr>
          </w:p>
          <w:p w14:paraId="12A71A6F">
            <w:pPr>
              <w:pStyle w:val="13"/>
              <w:ind w:left="38"/>
              <w:rPr>
                <w:sz w:val="20"/>
              </w:rPr>
            </w:pPr>
            <w:r>
              <w:rPr>
                <w:sz w:val="20"/>
              </w:rPr>
              <w:t>Slide</w:t>
            </w:r>
            <w:r>
              <w:rPr>
                <w:spacing w:val="-12"/>
                <w:sz w:val="20"/>
              </w:rPr>
              <w:t xml:space="preserve"> </w:t>
            </w:r>
            <w:r>
              <w:rPr>
                <w:spacing w:val="-2"/>
                <w:sz w:val="20"/>
              </w:rPr>
              <w:t>changer</w:t>
            </w:r>
          </w:p>
        </w:tc>
        <w:tc>
          <w:tcPr>
            <w:tcW w:w="6011" w:type="dxa"/>
          </w:tcPr>
          <w:p w14:paraId="2FADDE34">
            <w:pPr>
              <w:pStyle w:val="13"/>
              <w:spacing w:before="51"/>
              <w:rPr>
                <w:b/>
                <w:sz w:val="20"/>
              </w:rPr>
            </w:pPr>
          </w:p>
          <w:p w14:paraId="3C324E7A">
            <w:pPr>
              <w:pStyle w:val="13"/>
              <w:ind w:left="38"/>
              <w:rPr>
                <w:sz w:val="20"/>
              </w:rPr>
            </w:pPr>
            <w:r>
              <w:rPr>
                <w:sz w:val="20"/>
              </w:rPr>
              <w:t>Logitech</w:t>
            </w:r>
            <w:r>
              <w:rPr>
                <w:spacing w:val="-11"/>
                <w:sz w:val="20"/>
              </w:rPr>
              <w:t xml:space="preserve"> </w:t>
            </w:r>
            <w:r>
              <w:rPr>
                <w:sz w:val="20"/>
              </w:rPr>
              <w:t>-</w:t>
            </w:r>
            <w:r>
              <w:rPr>
                <w:spacing w:val="-7"/>
                <w:sz w:val="20"/>
              </w:rPr>
              <w:t xml:space="preserve"> </w:t>
            </w:r>
            <w:r>
              <w:rPr>
                <w:sz w:val="20"/>
              </w:rPr>
              <w:t>Slide</w:t>
            </w:r>
            <w:r>
              <w:rPr>
                <w:spacing w:val="-10"/>
                <w:sz w:val="20"/>
              </w:rPr>
              <w:t xml:space="preserve"> </w:t>
            </w:r>
            <w:r>
              <w:rPr>
                <w:spacing w:val="-2"/>
                <w:sz w:val="20"/>
              </w:rPr>
              <w:t>changer</w:t>
            </w:r>
          </w:p>
        </w:tc>
        <w:tc>
          <w:tcPr>
            <w:tcW w:w="795" w:type="dxa"/>
          </w:tcPr>
          <w:p w14:paraId="70F97323">
            <w:pPr>
              <w:pStyle w:val="13"/>
              <w:spacing w:before="51"/>
              <w:rPr>
                <w:b/>
                <w:sz w:val="20"/>
              </w:rPr>
            </w:pPr>
          </w:p>
          <w:p w14:paraId="2CC2F73C">
            <w:pPr>
              <w:pStyle w:val="13"/>
              <w:ind w:left="57" w:right="5"/>
              <w:jc w:val="center"/>
              <w:rPr>
                <w:sz w:val="20"/>
              </w:rPr>
            </w:pPr>
            <w:r>
              <w:rPr>
                <w:spacing w:val="-10"/>
                <w:sz w:val="20"/>
              </w:rPr>
              <w:t>1</w:t>
            </w:r>
          </w:p>
        </w:tc>
      </w:tr>
      <w:tr w14:paraId="6347B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595" w:type="dxa"/>
          </w:tcPr>
          <w:p w14:paraId="09C17EB1">
            <w:pPr>
              <w:pStyle w:val="13"/>
              <w:spacing w:before="129"/>
              <w:ind w:left="88" w:right="40"/>
              <w:jc w:val="center"/>
              <w:rPr>
                <w:sz w:val="20"/>
              </w:rPr>
            </w:pPr>
            <w:r>
              <w:rPr>
                <w:spacing w:val="-5"/>
                <w:sz w:val="20"/>
              </w:rPr>
              <w:t>120</w:t>
            </w:r>
          </w:p>
        </w:tc>
        <w:tc>
          <w:tcPr>
            <w:tcW w:w="2276" w:type="dxa"/>
          </w:tcPr>
          <w:p w14:paraId="5F25F356">
            <w:pPr>
              <w:pStyle w:val="13"/>
              <w:spacing w:before="129"/>
              <w:ind w:left="38"/>
              <w:rPr>
                <w:sz w:val="20"/>
              </w:rPr>
            </w:pPr>
            <w:r>
              <w:rPr>
                <w:spacing w:val="-2"/>
                <w:sz w:val="20"/>
              </w:rPr>
              <w:t>Accessories</w:t>
            </w:r>
          </w:p>
        </w:tc>
        <w:tc>
          <w:tcPr>
            <w:tcW w:w="6011" w:type="dxa"/>
          </w:tcPr>
          <w:p w14:paraId="4DF51C6F">
            <w:pPr>
              <w:pStyle w:val="13"/>
              <w:spacing w:before="129"/>
              <w:ind w:left="38"/>
              <w:rPr>
                <w:sz w:val="20"/>
              </w:rPr>
            </w:pPr>
            <w:r>
              <w:rPr>
                <w:sz w:val="20"/>
              </w:rPr>
              <w:t>Coconut</w:t>
            </w:r>
            <w:r>
              <w:rPr>
                <w:spacing w:val="-4"/>
                <w:sz w:val="20"/>
              </w:rPr>
              <w:t xml:space="preserve"> </w:t>
            </w:r>
            <w:r>
              <w:rPr>
                <w:sz w:val="20"/>
              </w:rPr>
              <w:t>Mouse</w:t>
            </w:r>
            <w:r>
              <w:rPr>
                <w:spacing w:val="-4"/>
                <w:sz w:val="20"/>
              </w:rPr>
              <w:t xml:space="preserve"> </w:t>
            </w:r>
            <w:r>
              <w:rPr>
                <w:sz w:val="20"/>
              </w:rPr>
              <w:t>Pad</w:t>
            </w:r>
            <w:r>
              <w:rPr>
                <w:spacing w:val="-2"/>
                <w:sz w:val="20"/>
              </w:rPr>
              <w:t xml:space="preserve"> </w:t>
            </w:r>
            <w:r>
              <w:rPr>
                <w:sz w:val="20"/>
              </w:rPr>
              <w:t>–Rectangle</w:t>
            </w:r>
            <w:r>
              <w:rPr>
                <w:spacing w:val="32"/>
                <w:sz w:val="20"/>
              </w:rPr>
              <w:t xml:space="preserve"> </w:t>
            </w:r>
            <w:r>
              <w:rPr>
                <w:sz w:val="20"/>
              </w:rPr>
              <w:t>:</w:t>
            </w:r>
            <w:r>
              <w:rPr>
                <w:spacing w:val="-5"/>
                <w:sz w:val="20"/>
              </w:rPr>
              <w:t xml:space="preserve"> </w:t>
            </w:r>
            <w:r>
              <w:rPr>
                <w:sz w:val="20"/>
              </w:rPr>
              <w:t>14</w:t>
            </w:r>
            <w:r>
              <w:rPr>
                <w:spacing w:val="-2"/>
                <w:sz w:val="20"/>
              </w:rPr>
              <w:t xml:space="preserve"> </w:t>
            </w:r>
            <w:r>
              <w:rPr>
                <w:spacing w:val="-4"/>
                <w:sz w:val="20"/>
              </w:rPr>
              <w:t>No’s</w:t>
            </w:r>
          </w:p>
        </w:tc>
        <w:tc>
          <w:tcPr>
            <w:tcW w:w="795" w:type="dxa"/>
          </w:tcPr>
          <w:p w14:paraId="4F50A145">
            <w:pPr>
              <w:pStyle w:val="13"/>
              <w:spacing w:before="129"/>
              <w:ind w:left="57" w:right="9"/>
              <w:jc w:val="center"/>
              <w:rPr>
                <w:sz w:val="20"/>
              </w:rPr>
            </w:pPr>
            <w:r>
              <w:rPr>
                <w:spacing w:val="-5"/>
                <w:sz w:val="20"/>
              </w:rPr>
              <w:t>14</w:t>
            </w:r>
          </w:p>
        </w:tc>
      </w:tr>
      <w:tr w14:paraId="14D6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595" w:type="dxa"/>
          </w:tcPr>
          <w:p w14:paraId="505789E9">
            <w:pPr>
              <w:pStyle w:val="13"/>
              <w:ind w:left="88" w:right="40"/>
              <w:jc w:val="center"/>
              <w:rPr>
                <w:sz w:val="20"/>
              </w:rPr>
            </w:pPr>
            <w:r>
              <w:rPr>
                <w:spacing w:val="-5"/>
                <w:sz w:val="20"/>
              </w:rPr>
              <w:t>121</w:t>
            </w:r>
          </w:p>
        </w:tc>
        <w:tc>
          <w:tcPr>
            <w:tcW w:w="2276" w:type="dxa"/>
          </w:tcPr>
          <w:p w14:paraId="495281C4">
            <w:pPr>
              <w:pStyle w:val="13"/>
              <w:spacing w:line="276" w:lineRule="auto"/>
              <w:ind w:left="38"/>
              <w:rPr>
                <w:sz w:val="20"/>
              </w:rPr>
            </w:pPr>
            <w:r>
              <w:rPr>
                <w:sz w:val="20"/>
              </w:rPr>
              <w:t>Tool</w:t>
            </w:r>
            <w:r>
              <w:rPr>
                <w:spacing w:val="-13"/>
                <w:sz w:val="20"/>
              </w:rPr>
              <w:t xml:space="preserve"> </w:t>
            </w:r>
            <w:r>
              <w:rPr>
                <w:sz w:val="20"/>
              </w:rPr>
              <w:t>Wall</w:t>
            </w:r>
            <w:r>
              <w:rPr>
                <w:spacing w:val="-12"/>
                <w:sz w:val="20"/>
              </w:rPr>
              <w:t xml:space="preserve"> </w:t>
            </w:r>
            <w:r>
              <w:rPr>
                <w:sz w:val="20"/>
              </w:rPr>
              <w:t xml:space="preserve">covering </w:t>
            </w:r>
            <w:r>
              <w:rPr>
                <w:spacing w:val="-2"/>
                <w:sz w:val="20"/>
              </w:rPr>
              <w:t>Perforator</w:t>
            </w:r>
          </w:p>
        </w:tc>
        <w:tc>
          <w:tcPr>
            <w:tcW w:w="6011" w:type="dxa"/>
          </w:tcPr>
          <w:p w14:paraId="7D491909">
            <w:pPr>
              <w:pStyle w:val="13"/>
              <w:rPr>
                <w:sz w:val="18"/>
              </w:rPr>
            </w:pPr>
          </w:p>
        </w:tc>
        <w:tc>
          <w:tcPr>
            <w:tcW w:w="795" w:type="dxa"/>
          </w:tcPr>
          <w:p w14:paraId="7852707E">
            <w:pPr>
              <w:pStyle w:val="13"/>
              <w:spacing w:before="53"/>
              <w:rPr>
                <w:b/>
                <w:sz w:val="20"/>
              </w:rPr>
            </w:pPr>
          </w:p>
          <w:p w14:paraId="0DB2864A">
            <w:pPr>
              <w:pStyle w:val="13"/>
              <w:ind w:left="57" w:right="5"/>
              <w:jc w:val="center"/>
              <w:rPr>
                <w:sz w:val="20"/>
              </w:rPr>
            </w:pPr>
            <w:r>
              <w:rPr>
                <w:spacing w:val="-10"/>
                <w:sz w:val="20"/>
              </w:rPr>
              <w:t>1</w:t>
            </w:r>
          </w:p>
        </w:tc>
      </w:tr>
      <w:tr w14:paraId="0CB97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595" w:type="dxa"/>
          </w:tcPr>
          <w:p w14:paraId="056F1518">
            <w:pPr>
              <w:pStyle w:val="13"/>
              <w:spacing w:before="53"/>
              <w:rPr>
                <w:b/>
                <w:sz w:val="20"/>
              </w:rPr>
            </w:pPr>
          </w:p>
          <w:p w14:paraId="1188EFBF">
            <w:pPr>
              <w:pStyle w:val="13"/>
              <w:ind w:left="88" w:right="40"/>
              <w:jc w:val="center"/>
              <w:rPr>
                <w:sz w:val="20"/>
              </w:rPr>
            </w:pPr>
            <w:r>
              <w:rPr>
                <w:spacing w:val="-5"/>
                <w:sz w:val="20"/>
              </w:rPr>
              <w:t>122</w:t>
            </w:r>
          </w:p>
        </w:tc>
        <w:tc>
          <w:tcPr>
            <w:tcW w:w="2276" w:type="dxa"/>
          </w:tcPr>
          <w:p w14:paraId="4D622470">
            <w:pPr>
              <w:pStyle w:val="13"/>
              <w:spacing w:before="55"/>
              <w:rPr>
                <w:b/>
                <w:sz w:val="20"/>
              </w:rPr>
            </w:pPr>
          </w:p>
          <w:p w14:paraId="491CC36A">
            <w:pPr>
              <w:pStyle w:val="13"/>
              <w:spacing w:before="1"/>
              <w:ind w:left="38"/>
              <w:rPr>
                <w:sz w:val="20"/>
              </w:rPr>
            </w:pPr>
            <w:r>
              <w:rPr>
                <w:sz w:val="20"/>
              </w:rPr>
              <w:t>TTGO</w:t>
            </w:r>
            <w:r>
              <w:rPr>
                <w:spacing w:val="-8"/>
                <w:sz w:val="20"/>
              </w:rPr>
              <w:t xml:space="preserve"> </w:t>
            </w:r>
            <w:r>
              <w:rPr>
                <w:sz w:val="20"/>
              </w:rPr>
              <w:t>T</w:t>
            </w:r>
            <w:r>
              <w:rPr>
                <w:spacing w:val="-6"/>
                <w:sz w:val="20"/>
              </w:rPr>
              <w:t xml:space="preserve"> </w:t>
            </w:r>
            <w:r>
              <w:rPr>
                <w:sz w:val="20"/>
              </w:rPr>
              <w:t>-</w:t>
            </w:r>
            <w:r>
              <w:rPr>
                <w:spacing w:val="-7"/>
                <w:sz w:val="20"/>
              </w:rPr>
              <w:t xml:space="preserve"> </w:t>
            </w:r>
            <w:r>
              <w:rPr>
                <w:sz w:val="20"/>
              </w:rPr>
              <w:t>BEAM</w:t>
            </w:r>
            <w:r>
              <w:rPr>
                <w:spacing w:val="-7"/>
                <w:sz w:val="20"/>
              </w:rPr>
              <w:t xml:space="preserve"> </w:t>
            </w:r>
            <w:r>
              <w:rPr>
                <w:spacing w:val="-4"/>
                <w:sz w:val="20"/>
              </w:rPr>
              <w:t>V1.2</w:t>
            </w:r>
          </w:p>
        </w:tc>
        <w:tc>
          <w:tcPr>
            <w:tcW w:w="6011" w:type="dxa"/>
          </w:tcPr>
          <w:p w14:paraId="6F819478">
            <w:pPr>
              <w:pStyle w:val="13"/>
              <w:spacing w:before="105" w:line="273" w:lineRule="auto"/>
              <w:ind w:left="38" w:right="452"/>
              <w:rPr>
                <w:sz w:val="20"/>
              </w:rPr>
            </w:pPr>
            <w:r>
              <w:rPr>
                <w:sz w:val="20"/>
              </w:rPr>
              <w:t>ESP32 microcontroller, integrated with a LoRa radio (SX1278/SX1276)</w:t>
            </w:r>
            <w:r>
              <w:rPr>
                <w:spacing w:val="-13"/>
                <w:sz w:val="20"/>
              </w:rPr>
              <w:t xml:space="preserve"> </w:t>
            </w:r>
            <w:r>
              <w:rPr>
                <w:sz w:val="20"/>
              </w:rPr>
              <w:t>for</w:t>
            </w:r>
            <w:r>
              <w:rPr>
                <w:spacing w:val="-12"/>
                <w:sz w:val="20"/>
              </w:rPr>
              <w:t xml:space="preserve"> </w:t>
            </w:r>
            <w:r>
              <w:rPr>
                <w:sz w:val="20"/>
              </w:rPr>
              <w:t>long-range</w:t>
            </w:r>
            <w:r>
              <w:rPr>
                <w:spacing w:val="27"/>
                <w:sz w:val="20"/>
              </w:rPr>
              <w:t xml:space="preserve"> </w:t>
            </w:r>
            <w:r>
              <w:rPr>
                <w:sz w:val="20"/>
              </w:rPr>
              <w:t>communication,</w:t>
            </w:r>
            <w:r>
              <w:rPr>
                <w:spacing w:val="-7"/>
                <w:sz w:val="20"/>
              </w:rPr>
              <w:t xml:space="preserve"> </w:t>
            </w:r>
            <w:r>
              <w:rPr>
                <w:sz w:val="20"/>
              </w:rPr>
              <w:t>and</w:t>
            </w:r>
            <w:r>
              <w:rPr>
                <w:spacing w:val="-6"/>
                <w:sz w:val="20"/>
              </w:rPr>
              <w:t xml:space="preserve"> </w:t>
            </w:r>
            <w:r>
              <w:rPr>
                <w:sz w:val="20"/>
              </w:rPr>
              <w:t>a</w:t>
            </w:r>
            <w:r>
              <w:rPr>
                <w:spacing w:val="-7"/>
                <w:sz w:val="20"/>
              </w:rPr>
              <w:t xml:space="preserve"> </w:t>
            </w:r>
            <w:r>
              <w:rPr>
                <w:sz w:val="20"/>
              </w:rPr>
              <w:t>NEO-6M</w:t>
            </w:r>
          </w:p>
          <w:p w14:paraId="5929AD10">
            <w:pPr>
              <w:pStyle w:val="13"/>
              <w:spacing w:before="4"/>
              <w:ind w:left="38"/>
              <w:rPr>
                <w:sz w:val="20"/>
              </w:rPr>
            </w:pPr>
            <w:r>
              <w:rPr>
                <w:sz w:val="20"/>
              </w:rPr>
              <w:t>GPS</w:t>
            </w:r>
            <w:r>
              <w:rPr>
                <w:spacing w:val="-6"/>
                <w:sz w:val="20"/>
              </w:rPr>
              <w:t xml:space="preserve"> </w:t>
            </w:r>
            <w:r>
              <w:rPr>
                <w:sz w:val="20"/>
              </w:rPr>
              <w:t>module</w:t>
            </w:r>
            <w:r>
              <w:rPr>
                <w:spacing w:val="-5"/>
                <w:sz w:val="20"/>
              </w:rPr>
              <w:t xml:space="preserve"> </w:t>
            </w:r>
            <w:r>
              <w:rPr>
                <w:sz w:val="20"/>
              </w:rPr>
              <w:t>for</w:t>
            </w:r>
            <w:r>
              <w:rPr>
                <w:spacing w:val="-4"/>
                <w:sz w:val="20"/>
              </w:rPr>
              <w:t xml:space="preserve"> </w:t>
            </w:r>
            <w:r>
              <w:rPr>
                <w:sz w:val="20"/>
              </w:rPr>
              <w:t>location</w:t>
            </w:r>
            <w:r>
              <w:rPr>
                <w:spacing w:val="-4"/>
                <w:sz w:val="20"/>
              </w:rPr>
              <w:t xml:space="preserve"> </w:t>
            </w:r>
            <w:r>
              <w:rPr>
                <w:spacing w:val="-2"/>
                <w:sz w:val="20"/>
              </w:rPr>
              <w:t>tracking</w:t>
            </w:r>
          </w:p>
        </w:tc>
        <w:tc>
          <w:tcPr>
            <w:tcW w:w="795" w:type="dxa"/>
          </w:tcPr>
          <w:p w14:paraId="2EE12730">
            <w:pPr>
              <w:pStyle w:val="13"/>
              <w:spacing w:before="53"/>
              <w:rPr>
                <w:b/>
                <w:sz w:val="20"/>
              </w:rPr>
            </w:pPr>
          </w:p>
          <w:p w14:paraId="0EA93741">
            <w:pPr>
              <w:pStyle w:val="13"/>
              <w:ind w:left="57" w:right="5"/>
              <w:jc w:val="center"/>
              <w:rPr>
                <w:sz w:val="20"/>
              </w:rPr>
            </w:pPr>
            <w:r>
              <w:rPr>
                <w:spacing w:val="-10"/>
                <w:sz w:val="20"/>
              </w:rPr>
              <w:t>5</w:t>
            </w:r>
          </w:p>
        </w:tc>
      </w:tr>
    </w:tbl>
    <w:p w14:paraId="414EF633">
      <w:pPr>
        <w:pStyle w:val="5"/>
        <w:rPr>
          <w:b/>
          <w:sz w:val="20"/>
        </w:rPr>
      </w:pPr>
    </w:p>
    <w:p w14:paraId="0D47D5A0">
      <w:pPr>
        <w:pStyle w:val="5"/>
        <w:spacing w:before="72"/>
        <w:rPr>
          <w:b/>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5843"/>
        <w:gridCol w:w="963"/>
      </w:tblGrid>
      <w:tr w14:paraId="4C52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9677" w:type="dxa"/>
            <w:gridSpan w:val="4"/>
            <w:shd w:val="clear" w:color="auto" w:fill="666666"/>
          </w:tcPr>
          <w:p w14:paraId="17DB1F76">
            <w:pPr>
              <w:pStyle w:val="13"/>
              <w:spacing w:before="36"/>
              <w:ind w:left="47" w:right="4"/>
              <w:jc w:val="center"/>
              <w:rPr>
                <w:b/>
                <w:sz w:val="20"/>
              </w:rPr>
            </w:pPr>
            <w:r>
              <w:rPr>
                <w:b/>
                <w:color w:val="FFFFFF"/>
                <w:spacing w:val="-2"/>
                <w:sz w:val="20"/>
              </w:rPr>
              <w:t>SAFETY</w:t>
            </w:r>
          </w:p>
        </w:tc>
      </w:tr>
      <w:tr w14:paraId="5830E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595" w:type="dxa"/>
          </w:tcPr>
          <w:p w14:paraId="1D63C731">
            <w:pPr>
              <w:pStyle w:val="13"/>
              <w:spacing w:before="101"/>
              <w:ind w:left="33"/>
              <w:jc w:val="center"/>
              <w:rPr>
                <w:sz w:val="20"/>
              </w:rPr>
            </w:pPr>
            <w:r>
              <w:rPr>
                <w:spacing w:val="-5"/>
                <w:sz w:val="20"/>
              </w:rPr>
              <w:t>123</w:t>
            </w:r>
          </w:p>
        </w:tc>
        <w:tc>
          <w:tcPr>
            <w:tcW w:w="2276" w:type="dxa"/>
          </w:tcPr>
          <w:p w14:paraId="17DD523C">
            <w:pPr>
              <w:pStyle w:val="13"/>
              <w:spacing w:before="101"/>
              <w:ind w:left="38"/>
              <w:rPr>
                <w:sz w:val="20"/>
              </w:rPr>
            </w:pPr>
            <w:r>
              <w:rPr>
                <w:spacing w:val="-2"/>
                <w:sz w:val="20"/>
              </w:rPr>
              <w:t>Safety</w:t>
            </w:r>
            <w:r>
              <w:rPr>
                <w:spacing w:val="-7"/>
                <w:sz w:val="20"/>
              </w:rPr>
              <w:t xml:space="preserve"> </w:t>
            </w:r>
            <w:r>
              <w:rPr>
                <w:spacing w:val="-2"/>
                <w:sz w:val="20"/>
              </w:rPr>
              <w:t>Goggle</w:t>
            </w:r>
          </w:p>
        </w:tc>
        <w:tc>
          <w:tcPr>
            <w:tcW w:w="5843" w:type="dxa"/>
          </w:tcPr>
          <w:p w14:paraId="20A87A73">
            <w:pPr>
              <w:pStyle w:val="13"/>
              <w:ind w:left="38"/>
              <w:rPr>
                <w:sz w:val="20"/>
              </w:rPr>
            </w:pPr>
            <w:r>
              <w:rPr>
                <w:spacing w:val="-2"/>
                <w:sz w:val="20"/>
              </w:rPr>
              <w:t>Safety</w:t>
            </w:r>
            <w:r>
              <w:rPr>
                <w:spacing w:val="-1"/>
                <w:sz w:val="20"/>
              </w:rPr>
              <w:t xml:space="preserve"> </w:t>
            </w:r>
            <w:r>
              <w:rPr>
                <w:spacing w:val="-2"/>
                <w:sz w:val="20"/>
              </w:rPr>
              <w:t>Goggles</w:t>
            </w:r>
            <w:r>
              <w:rPr>
                <w:spacing w:val="-3"/>
                <w:sz w:val="20"/>
              </w:rPr>
              <w:t xml:space="preserve"> </w:t>
            </w:r>
            <w:r>
              <w:rPr>
                <w:spacing w:val="-2"/>
                <w:sz w:val="20"/>
              </w:rPr>
              <w:t>Impact Resistance</w:t>
            </w:r>
            <w:r>
              <w:rPr>
                <w:spacing w:val="-1"/>
                <w:sz w:val="20"/>
              </w:rPr>
              <w:t xml:space="preserve"> </w:t>
            </w:r>
            <w:r>
              <w:rPr>
                <w:spacing w:val="-2"/>
                <w:sz w:val="20"/>
              </w:rPr>
              <w:t>Lens</w:t>
            </w:r>
            <w:r>
              <w:rPr>
                <w:spacing w:val="-3"/>
                <w:sz w:val="20"/>
              </w:rPr>
              <w:t xml:space="preserve"> </w:t>
            </w:r>
            <w:r>
              <w:rPr>
                <w:spacing w:val="-2"/>
                <w:sz w:val="20"/>
              </w:rPr>
              <w:t>Anti-fog</w:t>
            </w:r>
            <w:r>
              <w:rPr>
                <w:spacing w:val="-1"/>
                <w:sz w:val="20"/>
              </w:rPr>
              <w:t xml:space="preserve"> </w:t>
            </w:r>
            <w:r>
              <w:rPr>
                <w:spacing w:val="-2"/>
                <w:sz w:val="20"/>
              </w:rPr>
              <w:t>Scratch</w:t>
            </w:r>
          </w:p>
          <w:p w14:paraId="7A6E5F85">
            <w:pPr>
              <w:pStyle w:val="13"/>
              <w:spacing w:before="34"/>
              <w:ind w:left="38"/>
              <w:rPr>
                <w:sz w:val="20"/>
              </w:rPr>
            </w:pPr>
            <w:r>
              <w:rPr>
                <w:sz w:val="20"/>
              </w:rPr>
              <w:t>Resistance</w:t>
            </w:r>
            <w:r>
              <w:rPr>
                <w:spacing w:val="-13"/>
                <w:sz w:val="20"/>
              </w:rPr>
              <w:t xml:space="preserve"> </w:t>
            </w:r>
            <w:r>
              <w:rPr>
                <w:sz w:val="20"/>
              </w:rPr>
              <w:t>UV</w:t>
            </w:r>
            <w:r>
              <w:rPr>
                <w:spacing w:val="-12"/>
                <w:sz w:val="20"/>
              </w:rPr>
              <w:t xml:space="preserve"> </w:t>
            </w:r>
            <w:r>
              <w:rPr>
                <w:sz w:val="20"/>
              </w:rPr>
              <w:t>Protection</w:t>
            </w:r>
            <w:r>
              <w:rPr>
                <w:spacing w:val="31"/>
                <w:sz w:val="20"/>
              </w:rPr>
              <w:t xml:space="preserve"> </w:t>
            </w:r>
            <w:r>
              <w:rPr>
                <w:spacing w:val="-2"/>
                <w:sz w:val="20"/>
              </w:rPr>
              <w:t>Glasses</w:t>
            </w:r>
          </w:p>
        </w:tc>
        <w:tc>
          <w:tcPr>
            <w:tcW w:w="963" w:type="dxa"/>
          </w:tcPr>
          <w:p w14:paraId="77537809">
            <w:pPr>
              <w:pStyle w:val="13"/>
              <w:spacing w:before="101"/>
              <w:ind w:left="52"/>
              <w:jc w:val="center"/>
              <w:rPr>
                <w:sz w:val="20"/>
              </w:rPr>
            </w:pPr>
            <w:r>
              <w:rPr>
                <w:spacing w:val="-10"/>
                <w:sz w:val="20"/>
              </w:rPr>
              <w:t>5</w:t>
            </w:r>
          </w:p>
        </w:tc>
      </w:tr>
      <w:tr w14:paraId="00C8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95" w:type="dxa"/>
          </w:tcPr>
          <w:p w14:paraId="66569B9A">
            <w:pPr>
              <w:pStyle w:val="13"/>
              <w:spacing w:before="101"/>
              <w:ind w:left="33"/>
              <w:jc w:val="center"/>
              <w:rPr>
                <w:sz w:val="20"/>
              </w:rPr>
            </w:pPr>
            <w:r>
              <w:rPr>
                <w:spacing w:val="-5"/>
                <w:sz w:val="20"/>
              </w:rPr>
              <w:t>124</w:t>
            </w:r>
          </w:p>
        </w:tc>
        <w:tc>
          <w:tcPr>
            <w:tcW w:w="2276" w:type="dxa"/>
          </w:tcPr>
          <w:p w14:paraId="239C507E">
            <w:pPr>
              <w:pStyle w:val="13"/>
              <w:spacing w:before="101"/>
              <w:ind w:left="38"/>
              <w:rPr>
                <w:sz w:val="20"/>
              </w:rPr>
            </w:pPr>
            <w:r>
              <w:rPr>
                <w:spacing w:val="-2"/>
                <w:sz w:val="20"/>
              </w:rPr>
              <w:t>Safety</w:t>
            </w:r>
            <w:r>
              <w:rPr>
                <w:spacing w:val="-7"/>
                <w:sz w:val="20"/>
              </w:rPr>
              <w:t xml:space="preserve"> </w:t>
            </w:r>
            <w:r>
              <w:rPr>
                <w:spacing w:val="-2"/>
                <w:sz w:val="20"/>
              </w:rPr>
              <w:t>glove</w:t>
            </w:r>
          </w:p>
        </w:tc>
        <w:tc>
          <w:tcPr>
            <w:tcW w:w="5843" w:type="dxa"/>
          </w:tcPr>
          <w:p w14:paraId="3EC8BAAE">
            <w:pPr>
              <w:pStyle w:val="13"/>
              <w:rPr>
                <w:sz w:val="18"/>
              </w:rPr>
            </w:pPr>
          </w:p>
        </w:tc>
        <w:tc>
          <w:tcPr>
            <w:tcW w:w="963" w:type="dxa"/>
          </w:tcPr>
          <w:p w14:paraId="35AE74F0">
            <w:pPr>
              <w:pStyle w:val="13"/>
              <w:spacing w:before="101"/>
              <w:ind w:left="52"/>
              <w:jc w:val="center"/>
              <w:rPr>
                <w:sz w:val="20"/>
              </w:rPr>
            </w:pPr>
            <w:r>
              <w:rPr>
                <w:spacing w:val="-10"/>
                <w:sz w:val="20"/>
              </w:rPr>
              <w:t>5</w:t>
            </w:r>
          </w:p>
        </w:tc>
      </w:tr>
      <w:tr w14:paraId="461EB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34340FD8">
            <w:pPr>
              <w:pStyle w:val="13"/>
              <w:spacing w:before="103"/>
              <w:ind w:left="33"/>
              <w:jc w:val="center"/>
              <w:rPr>
                <w:sz w:val="20"/>
              </w:rPr>
            </w:pPr>
            <w:r>
              <w:rPr>
                <w:spacing w:val="-5"/>
                <w:sz w:val="20"/>
              </w:rPr>
              <w:t>125</w:t>
            </w:r>
          </w:p>
        </w:tc>
        <w:tc>
          <w:tcPr>
            <w:tcW w:w="2276" w:type="dxa"/>
          </w:tcPr>
          <w:p w14:paraId="4C50937B">
            <w:pPr>
              <w:pStyle w:val="13"/>
              <w:spacing w:before="103"/>
              <w:ind w:left="38"/>
              <w:rPr>
                <w:sz w:val="20"/>
              </w:rPr>
            </w:pPr>
            <w:r>
              <w:rPr>
                <w:sz w:val="20"/>
              </w:rPr>
              <w:t>Fire</w:t>
            </w:r>
            <w:r>
              <w:rPr>
                <w:spacing w:val="-6"/>
                <w:sz w:val="20"/>
              </w:rPr>
              <w:t xml:space="preserve"> </w:t>
            </w:r>
            <w:r>
              <w:rPr>
                <w:spacing w:val="-2"/>
                <w:sz w:val="20"/>
              </w:rPr>
              <w:t>Extinguisher</w:t>
            </w:r>
          </w:p>
        </w:tc>
        <w:tc>
          <w:tcPr>
            <w:tcW w:w="5843" w:type="dxa"/>
          </w:tcPr>
          <w:p w14:paraId="4A36BBFF">
            <w:pPr>
              <w:pStyle w:val="13"/>
              <w:spacing w:before="103"/>
              <w:ind w:left="38"/>
              <w:rPr>
                <w:sz w:val="20"/>
              </w:rPr>
            </w:pPr>
            <w:r>
              <w:rPr>
                <w:sz w:val="20"/>
              </w:rPr>
              <w:t>ABC</w:t>
            </w:r>
            <w:r>
              <w:rPr>
                <w:spacing w:val="-12"/>
                <w:sz w:val="20"/>
              </w:rPr>
              <w:t xml:space="preserve"> </w:t>
            </w:r>
            <w:r>
              <w:rPr>
                <w:spacing w:val="-4"/>
                <w:sz w:val="20"/>
              </w:rPr>
              <w:t>Type</w:t>
            </w:r>
          </w:p>
        </w:tc>
        <w:tc>
          <w:tcPr>
            <w:tcW w:w="963" w:type="dxa"/>
          </w:tcPr>
          <w:p w14:paraId="30D713C8">
            <w:pPr>
              <w:pStyle w:val="13"/>
              <w:spacing w:before="103"/>
              <w:ind w:left="52"/>
              <w:jc w:val="center"/>
              <w:rPr>
                <w:sz w:val="20"/>
              </w:rPr>
            </w:pPr>
            <w:r>
              <w:rPr>
                <w:spacing w:val="-10"/>
                <w:sz w:val="20"/>
              </w:rPr>
              <w:t>2</w:t>
            </w:r>
          </w:p>
        </w:tc>
      </w:tr>
      <w:tr w14:paraId="5DBE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23D04E09">
            <w:pPr>
              <w:pStyle w:val="13"/>
              <w:spacing w:before="103"/>
              <w:ind w:left="33"/>
              <w:jc w:val="center"/>
              <w:rPr>
                <w:sz w:val="20"/>
              </w:rPr>
            </w:pPr>
            <w:r>
              <w:rPr>
                <w:spacing w:val="-5"/>
                <w:sz w:val="20"/>
              </w:rPr>
              <w:t>126</w:t>
            </w:r>
          </w:p>
        </w:tc>
        <w:tc>
          <w:tcPr>
            <w:tcW w:w="2276" w:type="dxa"/>
          </w:tcPr>
          <w:p w14:paraId="094E6FF0">
            <w:pPr>
              <w:pStyle w:val="13"/>
              <w:spacing w:before="103"/>
              <w:ind w:left="38"/>
              <w:rPr>
                <w:sz w:val="20"/>
              </w:rPr>
            </w:pPr>
            <w:r>
              <w:rPr>
                <w:spacing w:val="-2"/>
                <w:sz w:val="20"/>
              </w:rPr>
              <w:t>Safety</w:t>
            </w:r>
            <w:r>
              <w:rPr>
                <w:spacing w:val="-7"/>
                <w:sz w:val="20"/>
              </w:rPr>
              <w:t xml:space="preserve"> </w:t>
            </w:r>
            <w:r>
              <w:rPr>
                <w:spacing w:val="-4"/>
                <w:sz w:val="20"/>
              </w:rPr>
              <w:t>mask</w:t>
            </w:r>
          </w:p>
        </w:tc>
        <w:tc>
          <w:tcPr>
            <w:tcW w:w="5843" w:type="dxa"/>
          </w:tcPr>
          <w:p w14:paraId="2128F44D">
            <w:pPr>
              <w:pStyle w:val="13"/>
              <w:rPr>
                <w:sz w:val="18"/>
              </w:rPr>
            </w:pPr>
          </w:p>
        </w:tc>
        <w:tc>
          <w:tcPr>
            <w:tcW w:w="963" w:type="dxa"/>
          </w:tcPr>
          <w:p w14:paraId="3B30E499">
            <w:pPr>
              <w:pStyle w:val="13"/>
              <w:spacing w:before="103"/>
              <w:ind w:left="52"/>
              <w:jc w:val="center"/>
              <w:rPr>
                <w:sz w:val="20"/>
              </w:rPr>
            </w:pPr>
            <w:r>
              <w:rPr>
                <w:spacing w:val="-10"/>
                <w:sz w:val="20"/>
              </w:rPr>
              <w:t>5</w:t>
            </w:r>
          </w:p>
        </w:tc>
      </w:tr>
      <w:tr w14:paraId="3476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7101D692">
            <w:pPr>
              <w:pStyle w:val="13"/>
              <w:spacing w:before="101"/>
              <w:ind w:left="33"/>
              <w:jc w:val="center"/>
              <w:rPr>
                <w:sz w:val="20"/>
              </w:rPr>
            </w:pPr>
            <w:r>
              <w:rPr>
                <w:spacing w:val="-5"/>
                <w:sz w:val="20"/>
              </w:rPr>
              <w:t>127</w:t>
            </w:r>
          </w:p>
        </w:tc>
        <w:tc>
          <w:tcPr>
            <w:tcW w:w="2276" w:type="dxa"/>
          </w:tcPr>
          <w:p w14:paraId="6E91A35C">
            <w:pPr>
              <w:pStyle w:val="13"/>
              <w:spacing w:before="101"/>
              <w:ind w:left="38"/>
              <w:rPr>
                <w:sz w:val="20"/>
              </w:rPr>
            </w:pPr>
            <w:r>
              <w:rPr>
                <w:sz w:val="20"/>
              </w:rPr>
              <w:t>First</w:t>
            </w:r>
            <w:r>
              <w:rPr>
                <w:spacing w:val="-10"/>
                <w:sz w:val="20"/>
              </w:rPr>
              <w:t xml:space="preserve"> </w:t>
            </w:r>
            <w:r>
              <w:rPr>
                <w:sz w:val="20"/>
              </w:rPr>
              <w:t>Aid</w:t>
            </w:r>
            <w:r>
              <w:rPr>
                <w:spacing w:val="-7"/>
                <w:sz w:val="20"/>
              </w:rPr>
              <w:t xml:space="preserve"> </w:t>
            </w:r>
            <w:r>
              <w:rPr>
                <w:spacing w:val="-5"/>
                <w:sz w:val="20"/>
              </w:rPr>
              <w:t>Kit</w:t>
            </w:r>
          </w:p>
        </w:tc>
        <w:tc>
          <w:tcPr>
            <w:tcW w:w="5843" w:type="dxa"/>
          </w:tcPr>
          <w:p w14:paraId="6434F83B">
            <w:pPr>
              <w:pStyle w:val="13"/>
              <w:ind w:left="38"/>
              <w:rPr>
                <w:sz w:val="20"/>
              </w:rPr>
            </w:pPr>
            <w:r>
              <w:rPr>
                <w:spacing w:val="-2"/>
                <w:sz w:val="20"/>
              </w:rPr>
              <w:t>Sterile</w:t>
            </w:r>
            <w:r>
              <w:rPr>
                <w:sz w:val="20"/>
              </w:rPr>
              <w:t xml:space="preserve"> </w:t>
            </w:r>
            <w:r>
              <w:rPr>
                <w:spacing w:val="-2"/>
                <w:sz w:val="20"/>
              </w:rPr>
              <w:t>Washproof</w:t>
            </w:r>
            <w:r>
              <w:rPr>
                <w:spacing w:val="2"/>
                <w:sz w:val="20"/>
              </w:rPr>
              <w:t xml:space="preserve"> </w:t>
            </w:r>
            <w:r>
              <w:rPr>
                <w:spacing w:val="-2"/>
                <w:sz w:val="20"/>
              </w:rPr>
              <w:t>Plasters,</w:t>
            </w:r>
            <w:r>
              <w:rPr>
                <w:spacing w:val="2"/>
                <w:sz w:val="20"/>
              </w:rPr>
              <w:t xml:space="preserve"> </w:t>
            </w:r>
            <w:r>
              <w:rPr>
                <w:spacing w:val="-2"/>
                <w:sz w:val="20"/>
              </w:rPr>
              <w:t>Triangular</w:t>
            </w:r>
            <w:r>
              <w:rPr>
                <w:spacing w:val="3"/>
                <w:sz w:val="20"/>
              </w:rPr>
              <w:t xml:space="preserve"> </w:t>
            </w:r>
            <w:r>
              <w:rPr>
                <w:spacing w:val="-2"/>
                <w:sz w:val="20"/>
              </w:rPr>
              <w:t>Bandages,</w:t>
            </w:r>
            <w:r>
              <w:rPr>
                <w:spacing w:val="1"/>
                <w:sz w:val="20"/>
              </w:rPr>
              <w:t xml:space="preserve"> </w:t>
            </w:r>
            <w:r>
              <w:rPr>
                <w:spacing w:val="-2"/>
                <w:sz w:val="20"/>
              </w:rPr>
              <w:t>Sterile</w:t>
            </w:r>
            <w:r>
              <w:rPr>
                <w:spacing w:val="1"/>
                <w:sz w:val="20"/>
              </w:rPr>
              <w:t xml:space="preserve"> </w:t>
            </w:r>
            <w:r>
              <w:rPr>
                <w:spacing w:val="-2"/>
                <w:sz w:val="20"/>
              </w:rPr>
              <w:t>Dressing</w:t>
            </w:r>
          </w:p>
          <w:p w14:paraId="5F23DA5B">
            <w:pPr>
              <w:pStyle w:val="13"/>
              <w:spacing w:before="36"/>
              <w:ind w:left="38"/>
              <w:rPr>
                <w:sz w:val="20"/>
              </w:rPr>
            </w:pPr>
            <w:r>
              <w:rPr>
                <w:sz w:val="20"/>
              </w:rPr>
              <w:t>with</w:t>
            </w:r>
            <w:r>
              <w:rPr>
                <w:spacing w:val="-13"/>
                <w:sz w:val="20"/>
              </w:rPr>
              <w:t xml:space="preserve"> </w:t>
            </w:r>
            <w:r>
              <w:rPr>
                <w:sz w:val="20"/>
              </w:rPr>
              <w:t>Pad,</w:t>
            </w:r>
            <w:r>
              <w:rPr>
                <w:spacing w:val="-12"/>
                <w:sz w:val="20"/>
              </w:rPr>
              <w:t xml:space="preserve"> </w:t>
            </w:r>
            <w:r>
              <w:rPr>
                <w:sz w:val="20"/>
              </w:rPr>
              <w:t>Disposable</w:t>
            </w:r>
            <w:r>
              <w:rPr>
                <w:spacing w:val="31"/>
                <w:sz w:val="20"/>
              </w:rPr>
              <w:t xml:space="preserve"> </w:t>
            </w:r>
            <w:r>
              <w:rPr>
                <w:sz w:val="20"/>
              </w:rPr>
              <w:t>Gloves</w:t>
            </w:r>
            <w:r>
              <w:rPr>
                <w:spacing w:val="-6"/>
                <w:sz w:val="20"/>
              </w:rPr>
              <w:t xml:space="preserve"> </w:t>
            </w:r>
            <w:r>
              <w:rPr>
                <w:spacing w:val="-2"/>
                <w:sz w:val="20"/>
              </w:rPr>
              <w:t>etc..,</w:t>
            </w:r>
          </w:p>
        </w:tc>
        <w:tc>
          <w:tcPr>
            <w:tcW w:w="963" w:type="dxa"/>
          </w:tcPr>
          <w:p w14:paraId="7D7CB69D">
            <w:pPr>
              <w:pStyle w:val="13"/>
              <w:spacing w:before="101"/>
              <w:ind w:left="52"/>
              <w:jc w:val="center"/>
              <w:rPr>
                <w:sz w:val="20"/>
              </w:rPr>
            </w:pPr>
            <w:r>
              <w:rPr>
                <w:spacing w:val="-10"/>
                <w:sz w:val="20"/>
              </w:rPr>
              <w:t>3</w:t>
            </w:r>
          </w:p>
        </w:tc>
      </w:tr>
      <w:tr w14:paraId="7589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43C84846">
            <w:pPr>
              <w:pStyle w:val="13"/>
              <w:spacing w:before="86"/>
              <w:ind w:left="47" w:right="5"/>
              <w:jc w:val="center"/>
              <w:rPr>
                <w:b/>
                <w:sz w:val="20"/>
              </w:rPr>
            </w:pPr>
            <w:r>
              <w:rPr>
                <w:b/>
                <w:color w:val="FFFFFF"/>
                <w:spacing w:val="-4"/>
                <w:sz w:val="20"/>
              </w:rPr>
              <w:t>FASTENING</w:t>
            </w:r>
            <w:r>
              <w:rPr>
                <w:b/>
                <w:color w:val="FFFFFF"/>
                <w:spacing w:val="6"/>
                <w:sz w:val="20"/>
              </w:rPr>
              <w:t xml:space="preserve"> </w:t>
            </w:r>
            <w:r>
              <w:rPr>
                <w:b/>
                <w:color w:val="FFFFFF"/>
                <w:spacing w:val="-4"/>
                <w:sz w:val="20"/>
              </w:rPr>
              <w:t>TOOLS</w:t>
            </w:r>
          </w:p>
        </w:tc>
      </w:tr>
      <w:tr w14:paraId="215C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363AB35F">
            <w:pPr>
              <w:pStyle w:val="13"/>
              <w:spacing w:before="101"/>
              <w:ind w:left="33"/>
              <w:jc w:val="center"/>
              <w:rPr>
                <w:sz w:val="20"/>
              </w:rPr>
            </w:pPr>
            <w:r>
              <w:rPr>
                <w:spacing w:val="-5"/>
                <w:sz w:val="20"/>
              </w:rPr>
              <w:t>128</w:t>
            </w:r>
          </w:p>
        </w:tc>
        <w:tc>
          <w:tcPr>
            <w:tcW w:w="2276" w:type="dxa"/>
          </w:tcPr>
          <w:p w14:paraId="05000394">
            <w:pPr>
              <w:pStyle w:val="13"/>
              <w:ind w:left="38"/>
              <w:rPr>
                <w:sz w:val="20"/>
              </w:rPr>
            </w:pPr>
            <w:r>
              <w:rPr>
                <w:spacing w:val="-4"/>
                <w:sz w:val="20"/>
              </w:rPr>
              <w:t>Socket</w:t>
            </w:r>
            <w:r>
              <w:rPr>
                <w:spacing w:val="-3"/>
                <w:sz w:val="20"/>
              </w:rPr>
              <w:t xml:space="preserve"> </w:t>
            </w:r>
            <w:r>
              <w:rPr>
                <w:spacing w:val="-5"/>
                <w:sz w:val="20"/>
              </w:rPr>
              <w:t>set</w:t>
            </w:r>
          </w:p>
          <w:p w14:paraId="6C9603DA">
            <w:pPr>
              <w:pStyle w:val="13"/>
              <w:spacing w:before="34"/>
              <w:ind w:left="38"/>
              <w:rPr>
                <w:sz w:val="20"/>
              </w:rPr>
            </w:pPr>
            <w:r>
              <w:rPr>
                <w:spacing w:val="-2"/>
                <w:sz w:val="20"/>
              </w:rPr>
              <w:t>Stanley</w:t>
            </w:r>
          </w:p>
        </w:tc>
        <w:tc>
          <w:tcPr>
            <w:tcW w:w="5843" w:type="dxa"/>
          </w:tcPr>
          <w:p w14:paraId="521EC026">
            <w:pPr>
              <w:pStyle w:val="13"/>
              <w:spacing w:before="101"/>
              <w:ind w:left="38"/>
              <w:rPr>
                <w:sz w:val="20"/>
              </w:rPr>
            </w:pPr>
            <w:r>
              <w:rPr>
                <w:sz w:val="20"/>
              </w:rPr>
              <w:t>Pack</w:t>
            </w:r>
            <w:r>
              <w:rPr>
                <w:spacing w:val="-4"/>
                <w:sz w:val="20"/>
              </w:rPr>
              <w:t xml:space="preserve"> </w:t>
            </w:r>
            <w:r>
              <w:rPr>
                <w:sz w:val="20"/>
              </w:rPr>
              <w:t>of</w:t>
            </w:r>
            <w:r>
              <w:rPr>
                <w:spacing w:val="-4"/>
                <w:sz w:val="20"/>
              </w:rPr>
              <w:t xml:space="preserve"> </w:t>
            </w:r>
            <w:r>
              <w:rPr>
                <w:spacing w:val="-5"/>
                <w:sz w:val="20"/>
              </w:rPr>
              <w:t>40</w:t>
            </w:r>
          </w:p>
        </w:tc>
        <w:tc>
          <w:tcPr>
            <w:tcW w:w="963" w:type="dxa"/>
          </w:tcPr>
          <w:p w14:paraId="00BE58AF">
            <w:pPr>
              <w:pStyle w:val="13"/>
              <w:spacing w:before="101"/>
              <w:ind w:left="52"/>
              <w:jc w:val="center"/>
              <w:rPr>
                <w:sz w:val="20"/>
              </w:rPr>
            </w:pPr>
            <w:r>
              <w:rPr>
                <w:spacing w:val="-10"/>
                <w:sz w:val="20"/>
              </w:rPr>
              <w:t>2</w:t>
            </w:r>
          </w:p>
        </w:tc>
      </w:tr>
      <w:tr w14:paraId="17A0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595" w:type="dxa"/>
          </w:tcPr>
          <w:p w14:paraId="060DBB68">
            <w:pPr>
              <w:pStyle w:val="13"/>
              <w:spacing w:before="103"/>
              <w:ind w:left="88" w:right="40"/>
              <w:jc w:val="center"/>
              <w:rPr>
                <w:sz w:val="20"/>
              </w:rPr>
            </w:pPr>
            <w:r>
              <w:rPr>
                <w:spacing w:val="-5"/>
                <w:sz w:val="20"/>
              </w:rPr>
              <w:t>129</w:t>
            </w:r>
          </w:p>
        </w:tc>
        <w:tc>
          <w:tcPr>
            <w:tcW w:w="2276" w:type="dxa"/>
          </w:tcPr>
          <w:p w14:paraId="57DB2C9B">
            <w:pPr>
              <w:pStyle w:val="13"/>
              <w:spacing w:before="2"/>
              <w:ind w:left="38"/>
              <w:rPr>
                <w:sz w:val="20"/>
              </w:rPr>
            </w:pPr>
            <w:r>
              <w:rPr>
                <w:spacing w:val="-4"/>
                <w:sz w:val="20"/>
              </w:rPr>
              <w:t>Adjustable</w:t>
            </w:r>
            <w:r>
              <w:rPr>
                <w:spacing w:val="1"/>
                <w:sz w:val="20"/>
              </w:rPr>
              <w:t xml:space="preserve"> </w:t>
            </w:r>
            <w:r>
              <w:rPr>
                <w:spacing w:val="-2"/>
                <w:sz w:val="20"/>
              </w:rPr>
              <w:t>wrench</w:t>
            </w:r>
          </w:p>
          <w:p w14:paraId="0E4B11C3">
            <w:pPr>
              <w:pStyle w:val="13"/>
              <w:spacing w:before="35"/>
              <w:ind w:left="38"/>
              <w:rPr>
                <w:sz w:val="20"/>
              </w:rPr>
            </w:pPr>
            <w:r>
              <w:rPr>
                <w:spacing w:val="-2"/>
                <w:sz w:val="20"/>
              </w:rPr>
              <w:t>(TAPARIA)</w:t>
            </w:r>
          </w:p>
        </w:tc>
        <w:tc>
          <w:tcPr>
            <w:tcW w:w="5843" w:type="dxa"/>
          </w:tcPr>
          <w:p w14:paraId="70F520BB">
            <w:pPr>
              <w:pStyle w:val="13"/>
              <w:spacing w:before="103"/>
              <w:ind w:left="38"/>
              <w:rPr>
                <w:sz w:val="20"/>
              </w:rPr>
            </w:pPr>
            <w:r>
              <w:rPr>
                <w:sz w:val="20"/>
              </w:rPr>
              <w:t>12</w:t>
            </w:r>
            <w:r>
              <w:rPr>
                <w:spacing w:val="-5"/>
                <w:sz w:val="20"/>
              </w:rPr>
              <w:t xml:space="preserve"> </w:t>
            </w:r>
            <w:r>
              <w:rPr>
                <w:spacing w:val="-4"/>
                <w:sz w:val="20"/>
              </w:rPr>
              <w:t>inch</w:t>
            </w:r>
          </w:p>
        </w:tc>
        <w:tc>
          <w:tcPr>
            <w:tcW w:w="963" w:type="dxa"/>
          </w:tcPr>
          <w:p w14:paraId="06F59D4C">
            <w:pPr>
              <w:pStyle w:val="13"/>
              <w:spacing w:before="103"/>
              <w:ind w:left="52"/>
              <w:jc w:val="center"/>
              <w:rPr>
                <w:sz w:val="20"/>
              </w:rPr>
            </w:pPr>
            <w:r>
              <w:rPr>
                <w:spacing w:val="-10"/>
                <w:sz w:val="20"/>
              </w:rPr>
              <w:t>2</w:t>
            </w:r>
          </w:p>
        </w:tc>
      </w:tr>
      <w:tr w14:paraId="4C02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95" w:type="dxa"/>
          </w:tcPr>
          <w:p w14:paraId="7706E620">
            <w:pPr>
              <w:pStyle w:val="13"/>
              <w:spacing w:before="101"/>
              <w:ind w:left="33"/>
              <w:jc w:val="center"/>
              <w:rPr>
                <w:sz w:val="20"/>
              </w:rPr>
            </w:pPr>
            <w:r>
              <w:rPr>
                <w:spacing w:val="-5"/>
                <w:sz w:val="20"/>
              </w:rPr>
              <w:t>130</w:t>
            </w:r>
          </w:p>
        </w:tc>
        <w:tc>
          <w:tcPr>
            <w:tcW w:w="2276" w:type="dxa"/>
          </w:tcPr>
          <w:p w14:paraId="5EB7443F">
            <w:pPr>
              <w:pStyle w:val="13"/>
              <w:spacing w:line="276" w:lineRule="auto"/>
              <w:ind w:left="38" w:right="913"/>
              <w:rPr>
                <w:sz w:val="20"/>
              </w:rPr>
            </w:pPr>
            <w:r>
              <w:rPr>
                <w:sz w:val="20"/>
              </w:rPr>
              <w:t>Allen</w:t>
            </w:r>
            <w:r>
              <w:rPr>
                <w:spacing w:val="-9"/>
                <w:sz w:val="20"/>
              </w:rPr>
              <w:t xml:space="preserve"> </w:t>
            </w:r>
            <w:r>
              <w:rPr>
                <w:sz w:val="20"/>
              </w:rPr>
              <w:t>Key (Metric)</w:t>
            </w:r>
            <w:r>
              <w:rPr>
                <w:spacing w:val="7"/>
                <w:sz w:val="20"/>
              </w:rPr>
              <w:t xml:space="preserve"> </w:t>
            </w:r>
            <w:r>
              <w:rPr>
                <w:sz w:val="20"/>
              </w:rPr>
              <w:t>(INGO</w:t>
            </w:r>
          </w:p>
          <w:p w14:paraId="37C21102">
            <w:pPr>
              <w:pStyle w:val="13"/>
              <w:spacing w:before="1"/>
              <w:ind w:left="38"/>
              <w:rPr>
                <w:sz w:val="20"/>
              </w:rPr>
            </w:pPr>
            <w:r>
              <w:rPr>
                <w:spacing w:val="-2"/>
                <w:sz w:val="20"/>
              </w:rPr>
              <w:t>LONG)</w:t>
            </w:r>
          </w:p>
        </w:tc>
        <w:tc>
          <w:tcPr>
            <w:tcW w:w="5843" w:type="dxa"/>
          </w:tcPr>
          <w:p w14:paraId="2B1357B0">
            <w:pPr>
              <w:pStyle w:val="13"/>
              <w:spacing w:before="101"/>
              <w:ind w:left="38"/>
              <w:rPr>
                <w:sz w:val="20"/>
              </w:rPr>
            </w:pPr>
            <w:r>
              <w:rPr>
                <w:sz w:val="20"/>
              </w:rPr>
              <w:t>12</w:t>
            </w:r>
            <w:r>
              <w:rPr>
                <w:spacing w:val="-7"/>
                <w:sz w:val="20"/>
              </w:rPr>
              <w:t xml:space="preserve"> </w:t>
            </w:r>
            <w:r>
              <w:rPr>
                <w:spacing w:val="-2"/>
                <w:sz w:val="20"/>
              </w:rPr>
              <w:t>pieces</w:t>
            </w:r>
          </w:p>
        </w:tc>
        <w:tc>
          <w:tcPr>
            <w:tcW w:w="963" w:type="dxa"/>
          </w:tcPr>
          <w:p w14:paraId="2017CC3D">
            <w:pPr>
              <w:pStyle w:val="13"/>
              <w:spacing w:before="101"/>
              <w:ind w:left="52"/>
              <w:jc w:val="center"/>
              <w:rPr>
                <w:sz w:val="20"/>
              </w:rPr>
            </w:pPr>
            <w:r>
              <w:rPr>
                <w:spacing w:val="-10"/>
                <w:sz w:val="20"/>
              </w:rPr>
              <w:t>3</w:t>
            </w:r>
          </w:p>
        </w:tc>
      </w:tr>
      <w:tr w14:paraId="2C13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28BF6096">
            <w:pPr>
              <w:pStyle w:val="13"/>
              <w:spacing w:before="101"/>
              <w:ind w:left="88" w:right="40"/>
              <w:jc w:val="center"/>
              <w:rPr>
                <w:sz w:val="20"/>
              </w:rPr>
            </w:pPr>
            <w:r>
              <w:rPr>
                <w:spacing w:val="-5"/>
                <w:sz w:val="20"/>
              </w:rPr>
              <w:t>131</w:t>
            </w:r>
          </w:p>
        </w:tc>
        <w:tc>
          <w:tcPr>
            <w:tcW w:w="2276" w:type="dxa"/>
          </w:tcPr>
          <w:p w14:paraId="50E9245F">
            <w:pPr>
              <w:pStyle w:val="13"/>
              <w:ind w:left="38"/>
              <w:rPr>
                <w:sz w:val="20"/>
              </w:rPr>
            </w:pPr>
            <w:r>
              <w:rPr>
                <w:spacing w:val="-4"/>
                <w:sz w:val="20"/>
              </w:rPr>
              <w:t>Allen</w:t>
            </w:r>
            <w:r>
              <w:rPr>
                <w:spacing w:val="-6"/>
                <w:sz w:val="20"/>
              </w:rPr>
              <w:t xml:space="preserve"> </w:t>
            </w:r>
            <w:r>
              <w:rPr>
                <w:spacing w:val="-4"/>
                <w:sz w:val="20"/>
              </w:rPr>
              <w:t>Key (Imperial)</w:t>
            </w:r>
          </w:p>
          <w:p w14:paraId="1B252E1A">
            <w:pPr>
              <w:pStyle w:val="13"/>
              <w:spacing w:before="34"/>
              <w:ind w:left="38"/>
              <w:rPr>
                <w:sz w:val="20"/>
              </w:rPr>
            </w:pPr>
            <w:r>
              <w:rPr>
                <w:spacing w:val="-2"/>
                <w:sz w:val="20"/>
              </w:rPr>
              <w:t>(TAPARIA)</w:t>
            </w:r>
          </w:p>
        </w:tc>
        <w:tc>
          <w:tcPr>
            <w:tcW w:w="5843" w:type="dxa"/>
          </w:tcPr>
          <w:p w14:paraId="7C6649E6">
            <w:pPr>
              <w:pStyle w:val="13"/>
              <w:spacing w:before="101"/>
              <w:ind w:left="38"/>
              <w:rPr>
                <w:sz w:val="20"/>
              </w:rPr>
            </w:pPr>
            <w:r>
              <w:rPr>
                <w:sz w:val="20"/>
              </w:rPr>
              <w:t>12</w:t>
            </w:r>
            <w:r>
              <w:rPr>
                <w:spacing w:val="-7"/>
                <w:sz w:val="20"/>
              </w:rPr>
              <w:t xml:space="preserve"> </w:t>
            </w:r>
            <w:r>
              <w:rPr>
                <w:spacing w:val="-2"/>
                <w:sz w:val="20"/>
              </w:rPr>
              <w:t>pieces</w:t>
            </w:r>
          </w:p>
        </w:tc>
        <w:tc>
          <w:tcPr>
            <w:tcW w:w="963" w:type="dxa"/>
          </w:tcPr>
          <w:p w14:paraId="7B2DEE11">
            <w:pPr>
              <w:pStyle w:val="13"/>
              <w:spacing w:before="101"/>
              <w:ind w:left="52"/>
              <w:jc w:val="center"/>
              <w:rPr>
                <w:sz w:val="20"/>
              </w:rPr>
            </w:pPr>
            <w:r>
              <w:rPr>
                <w:spacing w:val="-10"/>
                <w:sz w:val="20"/>
              </w:rPr>
              <w:t>2</w:t>
            </w:r>
          </w:p>
        </w:tc>
      </w:tr>
      <w:tr w14:paraId="480D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5" w:type="dxa"/>
          </w:tcPr>
          <w:p w14:paraId="71630891">
            <w:pPr>
              <w:pStyle w:val="13"/>
              <w:spacing w:before="58"/>
              <w:rPr>
                <w:b/>
                <w:sz w:val="20"/>
              </w:rPr>
            </w:pPr>
          </w:p>
          <w:p w14:paraId="7F4C9D68">
            <w:pPr>
              <w:pStyle w:val="13"/>
              <w:ind w:left="33"/>
              <w:jc w:val="center"/>
              <w:rPr>
                <w:sz w:val="20"/>
              </w:rPr>
            </w:pPr>
            <w:r>
              <w:rPr>
                <w:spacing w:val="-5"/>
                <w:sz w:val="20"/>
              </w:rPr>
              <w:t>132</w:t>
            </w:r>
          </w:p>
        </w:tc>
        <w:tc>
          <w:tcPr>
            <w:tcW w:w="2276" w:type="dxa"/>
          </w:tcPr>
          <w:p w14:paraId="393F8D00">
            <w:pPr>
              <w:pStyle w:val="13"/>
              <w:spacing w:before="78" w:line="260" w:lineRule="atLeast"/>
              <w:ind w:left="38" w:right="269"/>
              <w:rPr>
                <w:sz w:val="20"/>
              </w:rPr>
            </w:pPr>
            <w:r>
              <w:rPr>
                <w:sz w:val="20"/>
              </w:rPr>
              <w:t>Screw</w:t>
            </w:r>
            <w:r>
              <w:rPr>
                <w:spacing w:val="-13"/>
                <w:sz w:val="20"/>
              </w:rPr>
              <w:t xml:space="preserve"> </w:t>
            </w:r>
            <w:r>
              <w:rPr>
                <w:sz w:val="20"/>
              </w:rPr>
              <w:t>driver</w:t>
            </w:r>
            <w:r>
              <w:rPr>
                <w:spacing w:val="-12"/>
                <w:sz w:val="20"/>
              </w:rPr>
              <w:t xml:space="preserve"> </w:t>
            </w:r>
            <w:r>
              <w:rPr>
                <w:sz w:val="20"/>
              </w:rPr>
              <w:t>set</w:t>
            </w:r>
            <w:r>
              <w:rPr>
                <w:spacing w:val="-13"/>
                <w:sz w:val="20"/>
              </w:rPr>
              <w:t xml:space="preserve"> </w:t>
            </w:r>
            <w:r>
              <w:rPr>
                <w:sz w:val="20"/>
              </w:rPr>
              <w:t>(Philips Head)</w:t>
            </w:r>
            <w:r>
              <w:rPr>
                <w:spacing w:val="40"/>
                <w:sz w:val="20"/>
              </w:rPr>
              <w:t xml:space="preserve"> </w:t>
            </w:r>
            <w:r>
              <w:rPr>
                <w:sz w:val="20"/>
              </w:rPr>
              <w:t>(TAPARIA)</w:t>
            </w:r>
          </w:p>
        </w:tc>
        <w:tc>
          <w:tcPr>
            <w:tcW w:w="5843" w:type="dxa"/>
          </w:tcPr>
          <w:p w14:paraId="56111A55">
            <w:pPr>
              <w:pStyle w:val="13"/>
              <w:spacing w:before="58"/>
              <w:rPr>
                <w:b/>
                <w:sz w:val="20"/>
              </w:rPr>
            </w:pPr>
          </w:p>
          <w:p w14:paraId="692C06D8">
            <w:pPr>
              <w:pStyle w:val="13"/>
              <w:ind w:left="38"/>
              <w:rPr>
                <w:sz w:val="20"/>
              </w:rPr>
            </w:pPr>
            <w:r>
              <w:rPr>
                <w:sz w:val="20"/>
              </w:rPr>
              <w:t>12</w:t>
            </w:r>
            <w:r>
              <w:rPr>
                <w:spacing w:val="-7"/>
                <w:sz w:val="20"/>
              </w:rPr>
              <w:t xml:space="preserve"> </w:t>
            </w:r>
            <w:r>
              <w:rPr>
                <w:spacing w:val="-2"/>
                <w:sz w:val="20"/>
              </w:rPr>
              <w:t>pieces</w:t>
            </w:r>
          </w:p>
        </w:tc>
        <w:tc>
          <w:tcPr>
            <w:tcW w:w="963" w:type="dxa"/>
          </w:tcPr>
          <w:p w14:paraId="590F6FBF">
            <w:pPr>
              <w:pStyle w:val="13"/>
              <w:spacing w:before="55"/>
              <w:rPr>
                <w:b/>
                <w:sz w:val="20"/>
              </w:rPr>
            </w:pPr>
          </w:p>
          <w:p w14:paraId="403EE614">
            <w:pPr>
              <w:pStyle w:val="13"/>
              <w:spacing w:before="1"/>
              <w:ind w:left="52"/>
              <w:jc w:val="center"/>
              <w:rPr>
                <w:sz w:val="20"/>
              </w:rPr>
            </w:pPr>
            <w:r>
              <w:rPr>
                <w:spacing w:val="-10"/>
                <w:sz w:val="20"/>
              </w:rPr>
              <w:t>2</w:t>
            </w:r>
          </w:p>
        </w:tc>
      </w:tr>
      <w:tr w14:paraId="28FD0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595" w:type="dxa"/>
          </w:tcPr>
          <w:p w14:paraId="42146CB1">
            <w:pPr>
              <w:pStyle w:val="13"/>
              <w:spacing w:before="161"/>
              <w:ind w:left="88" w:right="40"/>
              <w:jc w:val="center"/>
              <w:rPr>
                <w:sz w:val="20"/>
              </w:rPr>
            </w:pPr>
            <w:r>
              <w:rPr>
                <w:spacing w:val="-5"/>
                <w:sz w:val="20"/>
              </w:rPr>
              <w:t>133</w:t>
            </w:r>
          </w:p>
        </w:tc>
        <w:tc>
          <w:tcPr>
            <w:tcW w:w="2276" w:type="dxa"/>
          </w:tcPr>
          <w:p w14:paraId="249A9EB0">
            <w:pPr>
              <w:pStyle w:val="13"/>
              <w:spacing w:before="42" w:line="260" w:lineRule="atLeast"/>
              <w:ind w:left="38" w:right="513"/>
              <w:rPr>
                <w:sz w:val="20"/>
              </w:rPr>
            </w:pPr>
            <w:r>
              <w:rPr>
                <w:sz w:val="20"/>
              </w:rPr>
              <w:t>Screw</w:t>
            </w:r>
            <w:r>
              <w:rPr>
                <w:spacing w:val="-13"/>
                <w:sz w:val="20"/>
              </w:rPr>
              <w:t xml:space="preserve"> </w:t>
            </w:r>
            <w:r>
              <w:rPr>
                <w:sz w:val="20"/>
              </w:rPr>
              <w:t>driver</w:t>
            </w:r>
            <w:r>
              <w:rPr>
                <w:spacing w:val="-12"/>
                <w:sz w:val="20"/>
              </w:rPr>
              <w:t xml:space="preserve"> </w:t>
            </w:r>
            <w:r>
              <w:rPr>
                <w:sz w:val="20"/>
              </w:rPr>
              <w:t>set</w:t>
            </w:r>
            <w:r>
              <w:rPr>
                <w:spacing w:val="-13"/>
                <w:sz w:val="20"/>
              </w:rPr>
              <w:t xml:space="preserve"> </w:t>
            </w:r>
            <w:r>
              <w:rPr>
                <w:sz w:val="20"/>
              </w:rPr>
              <w:t>(Flat Head)</w:t>
            </w:r>
            <w:r>
              <w:rPr>
                <w:spacing w:val="40"/>
                <w:sz w:val="20"/>
              </w:rPr>
              <w:t xml:space="preserve"> </w:t>
            </w:r>
            <w:r>
              <w:rPr>
                <w:sz w:val="20"/>
              </w:rPr>
              <w:t>(TAPARIA)</w:t>
            </w:r>
          </w:p>
        </w:tc>
        <w:tc>
          <w:tcPr>
            <w:tcW w:w="5843" w:type="dxa"/>
          </w:tcPr>
          <w:p w14:paraId="5AC69E5A">
            <w:pPr>
              <w:pStyle w:val="13"/>
              <w:spacing w:before="163"/>
              <w:ind w:left="38"/>
              <w:rPr>
                <w:sz w:val="20"/>
              </w:rPr>
            </w:pPr>
            <w:r>
              <w:rPr>
                <w:sz w:val="20"/>
              </w:rPr>
              <w:t>8</w:t>
            </w:r>
            <w:r>
              <w:rPr>
                <w:spacing w:val="-2"/>
                <w:sz w:val="20"/>
              </w:rPr>
              <w:t xml:space="preserve"> pieces</w:t>
            </w:r>
          </w:p>
        </w:tc>
        <w:tc>
          <w:tcPr>
            <w:tcW w:w="963" w:type="dxa"/>
          </w:tcPr>
          <w:p w14:paraId="10B5C96D">
            <w:pPr>
              <w:pStyle w:val="13"/>
              <w:spacing w:before="161"/>
              <w:ind w:left="52"/>
              <w:jc w:val="center"/>
              <w:rPr>
                <w:sz w:val="20"/>
              </w:rPr>
            </w:pPr>
            <w:r>
              <w:rPr>
                <w:spacing w:val="-10"/>
                <w:sz w:val="20"/>
              </w:rPr>
              <w:t>2</w:t>
            </w:r>
          </w:p>
        </w:tc>
      </w:tr>
    </w:tbl>
    <w:p w14:paraId="0F3CDEA3">
      <w:pPr>
        <w:pStyle w:val="13"/>
        <w:jc w:val="center"/>
        <w:rPr>
          <w:sz w:val="20"/>
        </w:rPr>
        <w:sectPr>
          <w:pgSz w:w="12240" w:h="15840"/>
          <w:pgMar w:top="1900" w:right="720" w:bottom="130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5843"/>
        <w:gridCol w:w="963"/>
      </w:tblGrid>
      <w:tr w14:paraId="4875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2D35D527">
            <w:pPr>
              <w:pStyle w:val="13"/>
              <w:spacing w:before="103"/>
              <w:ind w:left="33"/>
              <w:jc w:val="center"/>
              <w:rPr>
                <w:sz w:val="20"/>
              </w:rPr>
            </w:pPr>
            <w:r>
              <w:rPr>
                <w:spacing w:val="-5"/>
                <w:sz w:val="20"/>
              </w:rPr>
              <w:t>134</w:t>
            </w:r>
          </w:p>
        </w:tc>
        <w:tc>
          <w:tcPr>
            <w:tcW w:w="2276" w:type="dxa"/>
          </w:tcPr>
          <w:p w14:paraId="053F0D04">
            <w:pPr>
              <w:pStyle w:val="13"/>
              <w:spacing w:before="2"/>
              <w:ind w:left="38"/>
              <w:rPr>
                <w:sz w:val="20"/>
              </w:rPr>
            </w:pPr>
            <w:r>
              <w:rPr>
                <w:spacing w:val="-4"/>
                <w:sz w:val="20"/>
              </w:rPr>
              <w:t>Mini</w:t>
            </w:r>
            <w:r>
              <w:rPr>
                <w:spacing w:val="-5"/>
                <w:sz w:val="20"/>
              </w:rPr>
              <w:t xml:space="preserve"> </w:t>
            </w:r>
            <w:r>
              <w:rPr>
                <w:spacing w:val="-2"/>
                <w:sz w:val="20"/>
              </w:rPr>
              <w:t>Screwdriver</w:t>
            </w:r>
          </w:p>
          <w:p w14:paraId="5EE30FBE">
            <w:pPr>
              <w:pStyle w:val="13"/>
              <w:spacing w:before="34"/>
              <w:ind w:left="38"/>
              <w:rPr>
                <w:sz w:val="20"/>
              </w:rPr>
            </w:pPr>
            <w:r>
              <w:rPr>
                <w:sz w:val="20"/>
              </w:rPr>
              <w:t>Set</w:t>
            </w:r>
            <w:r>
              <w:rPr>
                <w:spacing w:val="30"/>
                <w:sz w:val="20"/>
              </w:rPr>
              <w:t xml:space="preserve"> </w:t>
            </w:r>
            <w:r>
              <w:rPr>
                <w:spacing w:val="-2"/>
                <w:sz w:val="20"/>
              </w:rPr>
              <w:t>Stanley</w:t>
            </w:r>
          </w:p>
        </w:tc>
        <w:tc>
          <w:tcPr>
            <w:tcW w:w="5843" w:type="dxa"/>
          </w:tcPr>
          <w:p w14:paraId="47DFDC31">
            <w:pPr>
              <w:pStyle w:val="13"/>
              <w:spacing w:before="103"/>
              <w:ind w:left="38"/>
              <w:rPr>
                <w:sz w:val="20"/>
              </w:rPr>
            </w:pPr>
            <w:r>
              <w:rPr>
                <w:sz w:val="20"/>
              </w:rPr>
              <w:t>12</w:t>
            </w:r>
            <w:r>
              <w:rPr>
                <w:spacing w:val="-7"/>
                <w:sz w:val="20"/>
              </w:rPr>
              <w:t xml:space="preserve"> </w:t>
            </w:r>
            <w:r>
              <w:rPr>
                <w:spacing w:val="-2"/>
                <w:sz w:val="20"/>
              </w:rPr>
              <w:t>pieces</w:t>
            </w:r>
          </w:p>
        </w:tc>
        <w:tc>
          <w:tcPr>
            <w:tcW w:w="963" w:type="dxa"/>
          </w:tcPr>
          <w:p w14:paraId="720F1A6A">
            <w:pPr>
              <w:pStyle w:val="13"/>
              <w:spacing w:before="103"/>
              <w:ind w:left="52"/>
              <w:jc w:val="center"/>
              <w:rPr>
                <w:sz w:val="20"/>
              </w:rPr>
            </w:pPr>
            <w:r>
              <w:rPr>
                <w:spacing w:val="-10"/>
                <w:sz w:val="20"/>
              </w:rPr>
              <w:t>2</w:t>
            </w:r>
          </w:p>
        </w:tc>
      </w:tr>
      <w:tr w14:paraId="6FFE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581D1D6A">
            <w:pPr>
              <w:pStyle w:val="13"/>
              <w:spacing w:before="86"/>
              <w:ind w:left="47" w:right="1"/>
              <w:jc w:val="center"/>
              <w:rPr>
                <w:b/>
                <w:sz w:val="20"/>
              </w:rPr>
            </w:pPr>
            <w:r>
              <w:rPr>
                <w:b/>
                <w:color w:val="FFFFFF"/>
                <w:spacing w:val="-2"/>
                <w:sz w:val="20"/>
              </w:rPr>
              <w:t>HAMMERS</w:t>
            </w:r>
          </w:p>
        </w:tc>
      </w:tr>
      <w:tr w14:paraId="4920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9" w:hRule="atLeast"/>
        </w:trPr>
        <w:tc>
          <w:tcPr>
            <w:tcW w:w="595" w:type="dxa"/>
          </w:tcPr>
          <w:p w14:paraId="0B5ABA9E">
            <w:pPr>
              <w:pStyle w:val="13"/>
              <w:spacing w:before="36"/>
              <w:rPr>
                <w:b/>
                <w:sz w:val="20"/>
              </w:rPr>
            </w:pPr>
          </w:p>
          <w:p w14:paraId="32B5E922">
            <w:pPr>
              <w:pStyle w:val="13"/>
              <w:ind w:left="33"/>
              <w:jc w:val="center"/>
              <w:rPr>
                <w:sz w:val="20"/>
              </w:rPr>
            </w:pPr>
            <w:r>
              <w:rPr>
                <w:spacing w:val="-5"/>
                <w:sz w:val="20"/>
              </w:rPr>
              <w:t>135</w:t>
            </w:r>
          </w:p>
        </w:tc>
        <w:tc>
          <w:tcPr>
            <w:tcW w:w="2276" w:type="dxa"/>
          </w:tcPr>
          <w:p w14:paraId="07BD9DDD">
            <w:pPr>
              <w:pStyle w:val="13"/>
              <w:spacing w:before="81" w:line="276" w:lineRule="auto"/>
              <w:ind w:left="38" w:right="666"/>
              <w:rPr>
                <w:sz w:val="20"/>
              </w:rPr>
            </w:pPr>
            <w:r>
              <w:rPr>
                <w:spacing w:val="-2"/>
                <w:sz w:val="20"/>
              </w:rPr>
              <w:t>Cross</w:t>
            </w:r>
            <w:r>
              <w:rPr>
                <w:spacing w:val="-11"/>
                <w:sz w:val="20"/>
              </w:rPr>
              <w:t xml:space="preserve"> </w:t>
            </w:r>
            <w:r>
              <w:rPr>
                <w:spacing w:val="-2"/>
                <w:sz w:val="20"/>
              </w:rPr>
              <w:t>peen</w:t>
            </w:r>
            <w:r>
              <w:rPr>
                <w:spacing w:val="-11"/>
                <w:sz w:val="20"/>
              </w:rPr>
              <w:t xml:space="preserve"> </w:t>
            </w:r>
            <w:r>
              <w:rPr>
                <w:spacing w:val="-2"/>
                <w:sz w:val="20"/>
              </w:rPr>
              <w:t>hammer Stanley</w:t>
            </w:r>
          </w:p>
        </w:tc>
        <w:tc>
          <w:tcPr>
            <w:tcW w:w="5843" w:type="dxa"/>
          </w:tcPr>
          <w:p w14:paraId="105DD8F7">
            <w:pPr>
              <w:pStyle w:val="13"/>
              <w:spacing w:before="81"/>
              <w:ind w:left="38" w:right="4672"/>
              <w:rPr>
                <w:sz w:val="20"/>
              </w:rPr>
            </w:pPr>
            <w:r>
              <w:rPr>
                <w:sz w:val="20"/>
              </w:rPr>
              <w:t>Head</w:t>
            </w:r>
            <w:r>
              <w:rPr>
                <w:spacing w:val="-4"/>
                <w:sz w:val="20"/>
              </w:rPr>
              <w:t xml:space="preserve"> </w:t>
            </w:r>
            <w:r>
              <w:rPr>
                <w:spacing w:val="-2"/>
                <w:sz w:val="20"/>
              </w:rPr>
              <w:t>Weight:</w:t>
            </w:r>
          </w:p>
          <w:p w14:paraId="7B593F9D">
            <w:pPr>
              <w:pStyle w:val="13"/>
              <w:spacing w:before="35"/>
              <w:ind w:left="38" w:right="4672"/>
              <w:rPr>
                <w:sz w:val="20"/>
              </w:rPr>
            </w:pPr>
            <w:r>
              <w:rPr>
                <w:sz w:val="20"/>
              </w:rPr>
              <w:t>450 g</w:t>
            </w:r>
            <w:r>
              <w:rPr>
                <w:spacing w:val="39"/>
                <w:sz w:val="20"/>
              </w:rPr>
              <w:t xml:space="preserve"> </w:t>
            </w:r>
            <w:r>
              <w:rPr>
                <w:spacing w:val="-2"/>
                <w:sz w:val="20"/>
              </w:rPr>
              <w:t>Total</w:t>
            </w:r>
          </w:p>
          <w:p w14:paraId="29EA599B">
            <w:pPr>
              <w:pStyle w:val="13"/>
              <w:spacing w:before="36"/>
              <w:ind w:left="38"/>
              <w:rPr>
                <w:sz w:val="20"/>
              </w:rPr>
            </w:pPr>
            <w:r>
              <w:rPr>
                <w:spacing w:val="-2"/>
                <w:sz w:val="20"/>
              </w:rPr>
              <w:t xml:space="preserve">Weight: </w:t>
            </w:r>
            <w:r>
              <w:rPr>
                <w:spacing w:val="-4"/>
                <w:sz w:val="20"/>
              </w:rPr>
              <w:t>0.73</w:t>
            </w:r>
          </w:p>
          <w:p w14:paraId="1E7C549F">
            <w:pPr>
              <w:pStyle w:val="13"/>
              <w:spacing w:before="34"/>
              <w:ind w:left="38"/>
              <w:rPr>
                <w:sz w:val="20"/>
              </w:rPr>
            </w:pPr>
            <w:r>
              <w:rPr>
                <w:spacing w:val="-5"/>
                <w:sz w:val="20"/>
              </w:rPr>
              <w:t>kg</w:t>
            </w:r>
          </w:p>
        </w:tc>
        <w:tc>
          <w:tcPr>
            <w:tcW w:w="963" w:type="dxa"/>
          </w:tcPr>
          <w:p w14:paraId="22C70BEA">
            <w:pPr>
              <w:pStyle w:val="13"/>
              <w:spacing w:before="170"/>
              <w:ind w:left="52"/>
              <w:jc w:val="center"/>
              <w:rPr>
                <w:sz w:val="20"/>
              </w:rPr>
            </w:pPr>
            <w:r>
              <w:rPr>
                <w:spacing w:val="-10"/>
                <w:sz w:val="20"/>
              </w:rPr>
              <w:t>1</w:t>
            </w:r>
          </w:p>
        </w:tc>
      </w:tr>
      <w:tr w14:paraId="410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595" w:type="dxa"/>
          </w:tcPr>
          <w:p w14:paraId="0B6521CA">
            <w:pPr>
              <w:pStyle w:val="13"/>
              <w:spacing w:before="127"/>
              <w:rPr>
                <w:b/>
                <w:sz w:val="20"/>
              </w:rPr>
            </w:pPr>
          </w:p>
          <w:p w14:paraId="41CDED9E">
            <w:pPr>
              <w:pStyle w:val="13"/>
              <w:spacing w:before="1"/>
              <w:ind w:left="33"/>
              <w:jc w:val="center"/>
              <w:rPr>
                <w:sz w:val="20"/>
              </w:rPr>
            </w:pPr>
            <w:r>
              <w:rPr>
                <w:spacing w:val="-5"/>
                <w:sz w:val="20"/>
              </w:rPr>
              <w:t>136</w:t>
            </w:r>
          </w:p>
        </w:tc>
        <w:tc>
          <w:tcPr>
            <w:tcW w:w="2276" w:type="dxa"/>
          </w:tcPr>
          <w:p w14:paraId="142198D3">
            <w:pPr>
              <w:pStyle w:val="13"/>
              <w:spacing w:before="36"/>
              <w:rPr>
                <w:b/>
                <w:sz w:val="20"/>
              </w:rPr>
            </w:pPr>
          </w:p>
          <w:p w14:paraId="67F082A2">
            <w:pPr>
              <w:pStyle w:val="13"/>
              <w:spacing w:line="276" w:lineRule="auto"/>
              <w:ind w:left="38" w:right="1571"/>
              <w:rPr>
                <w:sz w:val="20"/>
              </w:rPr>
            </w:pPr>
            <w:r>
              <w:rPr>
                <w:spacing w:val="-4"/>
                <w:sz w:val="20"/>
              </w:rPr>
              <w:t xml:space="preserve">Claw hammer </w:t>
            </w:r>
            <w:r>
              <w:rPr>
                <w:spacing w:val="-2"/>
                <w:sz w:val="20"/>
              </w:rPr>
              <w:t>Stanley</w:t>
            </w:r>
          </w:p>
        </w:tc>
        <w:tc>
          <w:tcPr>
            <w:tcW w:w="5843" w:type="dxa"/>
          </w:tcPr>
          <w:p w14:paraId="10D07299">
            <w:pPr>
              <w:pStyle w:val="13"/>
              <w:spacing w:before="81"/>
              <w:ind w:left="38" w:right="4672"/>
              <w:rPr>
                <w:sz w:val="20"/>
              </w:rPr>
            </w:pPr>
            <w:r>
              <w:rPr>
                <w:sz w:val="20"/>
              </w:rPr>
              <w:t>Head</w:t>
            </w:r>
            <w:r>
              <w:rPr>
                <w:spacing w:val="-4"/>
                <w:sz w:val="20"/>
              </w:rPr>
              <w:t xml:space="preserve"> </w:t>
            </w:r>
            <w:r>
              <w:rPr>
                <w:spacing w:val="-2"/>
                <w:sz w:val="20"/>
              </w:rPr>
              <w:t>Weight:</w:t>
            </w:r>
          </w:p>
          <w:p w14:paraId="27C900B8">
            <w:pPr>
              <w:pStyle w:val="13"/>
              <w:spacing w:before="37"/>
              <w:ind w:left="38" w:right="4672"/>
              <w:rPr>
                <w:sz w:val="20"/>
              </w:rPr>
            </w:pPr>
            <w:r>
              <w:rPr>
                <w:sz w:val="20"/>
              </w:rPr>
              <w:t>220 g</w:t>
            </w:r>
            <w:r>
              <w:rPr>
                <w:spacing w:val="39"/>
                <w:sz w:val="20"/>
              </w:rPr>
              <w:t xml:space="preserve"> </w:t>
            </w:r>
            <w:r>
              <w:rPr>
                <w:spacing w:val="-2"/>
                <w:sz w:val="20"/>
              </w:rPr>
              <w:t>Total</w:t>
            </w:r>
          </w:p>
          <w:p w14:paraId="652D61F7">
            <w:pPr>
              <w:pStyle w:val="13"/>
              <w:spacing w:before="37" w:line="227" w:lineRule="exact"/>
              <w:ind w:left="38"/>
              <w:rPr>
                <w:sz w:val="20"/>
              </w:rPr>
            </w:pPr>
            <w:r>
              <w:rPr>
                <w:sz w:val="20"/>
              </w:rPr>
              <w:t>Length:</w:t>
            </w:r>
            <w:r>
              <w:rPr>
                <w:spacing w:val="-5"/>
                <w:sz w:val="20"/>
              </w:rPr>
              <w:t xml:space="preserve"> </w:t>
            </w:r>
            <w:r>
              <w:rPr>
                <w:sz w:val="20"/>
              </w:rPr>
              <w:t>10</w:t>
            </w:r>
            <w:r>
              <w:rPr>
                <w:spacing w:val="-3"/>
                <w:sz w:val="20"/>
              </w:rPr>
              <w:t xml:space="preserve"> </w:t>
            </w:r>
            <w:r>
              <w:rPr>
                <w:spacing w:val="-5"/>
                <w:sz w:val="20"/>
              </w:rPr>
              <w:t>cm</w:t>
            </w:r>
          </w:p>
          <w:p w14:paraId="191439BE">
            <w:pPr>
              <w:pStyle w:val="13"/>
              <w:spacing w:before="35"/>
              <w:ind w:left="38"/>
              <w:rPr>
                <w:sz w:val="20"/>
              </w:rPr>
            </w:pPr>
            <w:r>
              <w:rPr>
                <w:sz w:val="20"/>
              </w:rPr>
              <w:t>Total</w:t>
            </w:r>
            <w:r>
              <w:rPr>
                <w:spacing w:val="-13"/>
                <w:sz w:val="20"/>
              </w:rPr>
              <w:t xml:space="preserve"> </w:t>
            </w:r>
            <w:r>
              <w:rPr>
                <w:spacing w:val="-2"/>
                <w:sz w:val="20"/>
              </w:rPr>
              <w:t>Weight:</w:t>
            </w:r>
          </w:p>
          <w:p w14:paraId="37F7EEEA">
            <w:pPr>
              <w:pStyle w:val="13"/>
              <w:spacing w:before="34"/>
              <w:ind w:left="38"/>
              <w:rPr>
                <w:sz w:val="20"/>
              </w:rPr>
            </w:pPr>
            <w:r>
              <w:rPr>
                <w:sz w:val="20"/>
              </w:rPr>
              <w:t>0.43</w:t>
            </w:r>
            <w:r>
              <w:rPr>
                <w:spacing w:val="-12"/>
                <w:sz w:val="20"/>
              </w:rPr>
              <w:t xml:space="preserve"> </w:t>
            </w:r>
            <w:r>
              <w:rPr>
                <w:spacing w:val="-5"/>
                <w:sz w:val="20"/>
              </w:rPr>
              <w:t>kg</w:t>
            </w:r>
          </w:p>
        </w:tc>
        <w:tc>
          <w:tcPr>
            <w:tcW w:w="963" w:type="dxa"/>
          </w:tcPr>
          <w:p w14:paraId="3D954606">
            <w:pPr>
              <w:pStyle w:val="13"/>
              <w:spacing w:before="123"/>
              <w:rPr>
                <w:b/>
                <w:sz w:val="20"/>
              </w:rPr>
            </w:pPr>
          </w:p>
          <w:p w14:paraId="22AC24CE">
            <w:pPr>
              <w:pStyle w:val="13"/>
              <w:ind w:left="52"/>
              <w:jc w:val="center"/>
              <w:rPr>
                <w:sz w:val="20"/>
              </w:rPr>
            </w:pPr>
            <w:r>
              <w:rPr>
                <w:spacing w:val="-10"/>
                <w:sz w:val="20"/>
              </w:rPr>
              <w:t>5</w:t>
            </w:r>
          </w:p>
        </w:tc>
      </w:tr>
      <w:tr w14:paraId="133B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1FE47F40">
            <w:pPr>
              <w:pStyle w:val="13"/>
              <w:spacing w:before="103"/>
              <w:ind w:left="33"/>
              <w:jc w:val="center"/>
              <w:rPr>
                <w:sz w:val="20"/>
              </w:rPr>
            </w:pPr>
            <w:r>
              <w:rPr>
                <w:spacing w:val="-5"/>
                <w:sz w:val="20"/>
              </w:rPr>
              <w:t>137</w:t>
            </w:r>
          </w:p>
        </w:tc>
        <w:tc>
          <w:tcPr>
            <w:tcW w:w="2276" w:type="dxa"/>
          </w:tcPr>
          <w:p w14:paraId="1BF280C3">
            <w:pPr>
              <w:pStyle w:val="13"/>
              <w:spacing w:before="2"/>
              <w:ind w:left="38"/>
              <w:rPr>
                <w:sz w:val="20"/>
              </w:rPr>
            </w:pPr>
            <w:r>
              <w:rPr>
                <w:spacing w:val="-2"/>
                <w:sz w:val="20"/>
              </w:rPr>
              <w:t>Wooden</w:t>
            </w:r>
            <w:r>
              <w:rPr>
                <w:spacing w:val="-1"/>
                <w:sz w:val="20"/>
              </w:rPr>
              <w:t xml:space="preserve"> </w:t>
            </w:r>
            <w:r>
              <w:rPr>
                <w:spacing w:val="-4"/>
                <w:sz w:val="20"/>
              </w:rPr>
              <w:t>Base</w:t>
            </w:r>
          </w:p>
          <w:p w14:paraId="41426965">
            <w:pPr>
              <w:pStyle w:val="13"/>
              <w:spacing w:before="34"/>
              <w:ind w:left="38"/>
              <w:rPr>
                <w:sz w:val="20"/>
              </w:rPr>
            </w:pPr>
            <w:r>
              <w:rPr>
                <w:sz w:val="20"/>
              </w:rPr>
              <w:t>Hammer</w:t>
            </w:r>
            <w:r>
              <w:rPr>
                <w:spacing w:val="36"/>
                <w:sz w:val="20"/>
              </w:rPr>
              <w:t xml:space="preserve"> </w:t>
            </w:r>
            <w:r>
              <w:rPr>
                <w:spacing w:val="-2"/>
                <w:sz w:val="20"/>
              </w:rPr>
              <w:t>Stanley</w:t>
            </w:r>
          </w:p>
        </w:tc>
        <w:tc>
          <w:tcPr>
            <w:tcW w:w="5843" w:type="dxa"/>
          </w:tcPr>
          <w:p w14:paraId="2BD21625">
            <w:pPr>
              <w:pStyle w:val="13"/>
              <w:spacing w:before="103"/>
              <w:ind w:left="38"/>
              <w:rPr>
                <w:sz w:val="20"/>
              </w:rPr>
            </w:pPr>
            <w:r>
              <w:rPr>
                <w:sz w:val="20"/>
              </w:rPr>
              <w:t>Wooden</w:t>
            </w:r>
            <w:r>
              <w:rPr>
                <w:spacing w:val="-5"/>
                <w:sz w:val="20"/>
              </w:rPr>
              <w:t xml:space="preserve"> </w:t>
            </w:r>
            <w:r>
              <w:rPr>
                <w:spacing w:val="-2"/>
                <w:sz w:val="20"/>
              </w:rPr>
              <w:t>mallet</w:t>
            </w:r>
          </w:p>
        </w:tc>
        <w:tc>
          <w:tcPr>
            <w:tcW w:w="963" w:type="dxa"/>
          </w:tcPr>
          <w:p w14:paraId="35A843BD">
            <w:pPr>
              <w:pStyle w:val="13"/>
              <w:spacing w:before="103"/>
              <w:ind w:left="52"/>
              <w:jc w:val="center"/>
              <w:rPr>
                <w:sz w:val="20"/>
              </w:rPr>
            </w:pPr>
            <w:r>
              <w:rPr>
                <w:spacing w:val="-10"/>
                <w:sz w:val="20"/>
              </w:rPr>
              <w:t>1</w:t>
            </w:r>
          </w:p>
        </w:tc>
      </w:tr>
      <w:tr w14:paraId="37DF8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6942846F">
            <w:pPr>
              <w:pStyle w:val="13"/>
              <w:spacing w:before="86"/>
              <w:ind w:left="47" w:right="5"/>
              <w:jc w:val="center"/>
              <w:rPr>
                <w:b/>
                <w:sz w:val="20"/>
              </w:rPr>
            </w:pPr>
            <w:r>
              <w:rPr>
                <w:b/>
                <w:color w:val="FFFFFF"/>
                <w:spacing w:val="-2"/>
                <w:sz w:val="20"/>
              </w:rPr>
              <w:t>PILES</w:t>
            </w:r>
            <w:r>
              <w:rPr>
                <w:b/>
                <w:color w:val="FFFFFF"/>
                <w:spacing w:val="-8"/>
                <w:sz w:val="20"/>
              </w:rPr>
              <w:t xml:space="preserve"> </w:t>
            </w:r>
            <w:r>
              <w:rPr>
                <w:b/>
                <w:color w:val="FFFFFF"/>
                <w:spacing w:val="-2"/>
                <w:sz w:val="20"/>
              </w:rPr>
              <w:t>AND</w:t>
            </w:r>
            <w:r>
              <w:rPr>
                <w:b/>
                <w:color w:val="FFFFFF"/>
                <w:spacing w:val="-5"/>
                <w:sz w:val="20"/>
              </w:rPr>
              <w:t xml:space="preserve"> </w:t>
            </w:r>
            <w:r>
              <w:rPr>
                <w:b/>
                <w:color w:val="FFFFFF"/>
                <w:spacing w:val="-2"/>
                <w:sz w:val="20"/>
              </w:rPr>
              <w:t>CUTTER</w:t>
            </w:r>
          </w:p>
        </w:tc>
      </w:tr>
      <w:tr w14:paraId="6BF8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595" w:type="dxa"/>
          </w:tcPr>
          <w:p w14:paraId="153D2623">
            <w:pPr>
              <w:pStyle w:val="13"/>
              <w:spacing w:before="134"/>
              <w:ind w:left="33"/>
              <w:jc w:val="center"/>
              <w:rPr>
                <w:sz w:val="20"/>
              </w:rPr>
            </w:pPr>
            <w:r>
              <w:rPr>
                <w:spacing w:val="-5"/>
                <w:sz w:val="20"/>
              </w:rPr>
              <w:t>138</w:t>
            </w:r>
          </w:p>
        </w:tc>
        <w:tc>
          <w:tcPr>
            <w:tcW w:w="2276" w:type="dxa"/>
          </w:tcPr>
          <w:p w14:paraId="65ECB70C">
            <w:pPr>
              <w:pStyle w:val="13"/>
              <w:spacing w:before="15" w:line="260" w:lineRule="atLeast"/>
              <w:ind w:left="38" w:right="928"/>
              <w:rPr>
                <w:sz w:val="20"/>
              </w:rPr>
            </w:pPr>
            <w:r>
              <w:rPr>
                <w:spacing w:val="-2"/>
                <w:sz w:val="20"/>
              </w:rPr>
              <w:t xml:space="preserve">Combination </w:t>
            </w:r>
            <w:r>
              <w:rPr>
                <w:sz w:val="20"/>
              </w:rPr>
              <w:t>Plier</w:t>
            </w:r>
            <w:r>
              <w:rPr>
                <w:spacing w:val="24"/>
                <w:sz w:val="20"/>
              </w:rPr>
              <w:t xml:space="preserve"> </w:t>
            </w:r>
            <w:r>
              <w:rPr>
                <w:spacing w:val="-4"/>
                <w:sz w:val="20"/>
              </w:rPr>
              <w:t>Stanley</w:t>
            </w:r>
          </w:p>
        </w:tc>
        <w:tc>
          <w:tcPr>
            <w:tcW w:w="5843" w:type="dxa"/>
          </w:tcPr>
          <w:p w14:paraId="45373940">
            <w:pPr>
              <w:pStyle w:val="13"/>
              <w:spacing w:before="134"/>
              <w:ind w:left="38"/>
              <w:rPr>
                <w:sz w:val="20"/>
              </w:rPr>
            </w:pPr>
            <w:r>
              <w:rPr>
                <w:sz w:val="20"/>
              </w:rPr>
              <w:t>AWG</w:t>
            </w:r>
            <w:r>
              <w:rPr>
                <w:spacing w:val="-11"/>
                <w:sz w:val="20"/>
              </w:rPr>
              <w:t xml:space="preserve"> </w:t>
            </w:r>
            <w:r>
              <w:rPr>
                <w:sz w:val="20"/>
              </w:rPr>
              <w:t>-</w:t>
            </w:r>
            <w:r>
              <w:rPr>
                <w:spacing w:val="-10"/>
                <w:sz w:val="20"/>
              </w:rPr>
              <w:t xml:space="preserve"> </w:t>
            </w:r>
            <w:r>
              <w:rPr>
                <w:sz w:val="20"/>
              </w:rPr>
              <w:t>STRANDED</w:t>
            </w:r>
            <w:r>
              <w:rPr>
                <w:spacing w:val="-10"/>
                <w:sz w:val="20"/>
              </w:rPr>
              <w:t xml:space="preserve"> </w:t>
            </w:r>
            <w:r>
              <w:rPr>
                <w:sz w:val="20"/>
              </w:rPr>
              <w:t>SINGLE</w:t>
            </w:r>
            <w:r>
              <w:rPr>
                <w:spacing w:val="-10"/>
                <w:sz w:val="20"/>
              </w:rPr>
              <w:t xml:space="preserve"> </w:t>
            </w:r>
            <w:r>
              <w:rPr>
                <w:sz w:val="20"/>
              </w:rPr>
              <w:t>-</w:t>
            </w:r>
            <w:r>
              <w:rPr>
                <w:spacing w:val="-10"/>
                <w:sz w:val="20"/>
              </w:rPr>
              <w:t xml:space="preserve"> </w:t>
            </w:r>
            <w:r>
              <w:rPr>
                <w:sz w:val="20"/>
              </w:rPr>
              <w:t>22/20-</w:t>
            </w:r>
            <w:r>
              <w:rPr>
                <w:spacing w:val="-4"/>
                <w:sz w:val="20"/>
              </w:rPr>
              <w:t>0.8mm</w:t>
            </w:r>
          </w:p>
        </w:tc>
        <w:tc>
          <w:tcPr>
            <w:tcW w:w="963" w:type="dxa"/>
          </w:tcPr>
          <w:p w14:paraId="729C29AF">
            <w:pPr>
              <w:pStyle w:val="13"/>
              <w:spacing w:before="132"/>
              <w:ind w:left="52"/>
              <w:jc w:val="center"/>
              <w:rPr>
                <w:sz w:val="20"/>
              </w:rPr>
            </w:pPr>
            <w:r>
              <w:rPr>
                <w:spacing w:val="-10"/>
                <w:sz w:val="20"/>
              </w:rPr>
              <w:t>3</w:t>
            </w:r>
          </w:p>
        </w:tc>
      </w:tr>
      <w:tr w14:paraId="7E6A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595" w:type="dxa"/>
          </w:tcPr>
          <w:p w14:paraId="25EA4AD6">
            <w:pPr>
              <w:pStyle w:val="13"/>
              <w:spacing w:before="134"/>
              <w:ind w:left="33"/>
              <w:jc w:val="center"/>
              <w:rPr>
                <w:sz w:val="20"/>
              </w:rPr>
            </w:pPr>
            <w:r>
              <w:rPr>
                <w:spacing w:val="-5"/>
                <w:sz w:val="20"/>
              </w:rPr>
              <w:t>139</w:t>
            </w:r>
          </w:p>
        </w:tc>
        <w:tc>
          <w:tcPr>
            <w:tcW w:w="2276" w:type="dxa"/>
          </w:tcPr>
          <w:p w14:paraId="2845BB9A">
            <w:pPr>
              <w:pStyle w:val="13"/>
              <w:spacing w:before="15" w:line="260" w:lineRule="atLeast"/>
              <w:ind w:left="38" w:right="928"/>
              <w:rPr>
                <w:sz w:val="20"/>
              </w:rPr>
            </w:pPr>
            <w:r>
              <w:rPr>
                <w:spacing w:val="-4"/>
                <w:sz w:val="20"/>
              </w:rPr>
              <w:t>Nose</w:t>
            </w:r>
            <w:r>
              <w:rPr>
                <w:spacing w:val="-11"/>
                <w:sz w:val="20"/>
              </w:rPr>
              <w:t xml:space="preserve"> </w:t>
            </w:r>
            <w:r>
              <w:rPr>
                <w:spacing w:val="-4"/>
                <w:sz w:val="20"/>
              </w:rPr>
              <w:t xml:space="preserve">Plier </w:t>
            </w:r>
            <w:r>
              <w:rPr>
                <w:spacing w:val="-2"/>
                <w:sz w:val="20"/>
              </w:rPr>
              <w:t>Stanley</w:t>
            </w:r>
          </w:p>
        </w:tc>
        <w:tc>
          <w:tcPr>
            <w:tcW w:w="5843" w:type="dxa"/>
          </w:tcPr>
          <w:p w14:paraId="163ABDD8">
            <w:pPr>
              <w:pStyle w:val="13"/>
              <w:spacing w:before="134"/>
              <w:ind w:left="38"/>
              <w:rPr>
                <w:sz w:val="20"/>
              </w:rPr>
            </w:pPr>
            <w:r>
              <w:rPr>
                <w:sz w:val="20"/>
              </w:rPr>
              <w:t>150MM</w:t>
            </w:r>
            <w:r>
              <w:rPr>
                <w:spacing w:val="-13"/>
                <w:sz w:val="20"/>
              </w:rPr>
              <w:t xml:space="preserve"> </w:t>
            </w:r>
            <w:r>
              <w:rPr>
                <w:sz w:val="20"/>
              </w:rPr>
              <w:t>LONG</w:t>
            </w:r>
            <w:r>
              <w:rPr>
                <w:spacing w:val="-12"/>
                <w:sz w:val="20"/>
              </w:rPr>
              <w:t xml:space="preserve"> </w:t>
            </w:r>
            <w:r>
              <w:rPr>
                <w:sz w:val="20"/>
              </w:rPr>
              <w:t>NOSE</w:t>
            </w:r>
            <w:r>
              <w:rPr>
                <w:spacing w:val="-13"/>
                <w:sz w:val="20"/>
              </w:rPr>
              <w:t xml:space="preserve"> </w:t>
            </w:r>
            <w:r>
              <w:rPr>
                <w:sz w:val="20"/>
              </w:rPr>
              <w:t>PLIER</w:t>
            </w:r>
            <w:r>
              <w:rPr>
                <w:spacing w:val="-12"/>
                <w:sz w:val="20"/>
              </w:rPr>
              <w:t xml:space="preserve"> </w:t>
            </w:r>
            <w:r>
              <w:rPr>
                <w:sz w:val="20"/>
              </w:rPr>
              <w:t>-</w:t>
            </w:r>
            <w:r>
              <w:rPr>
                <w:spacing w:val="-12"/>
                <w:sz w:val="20"/>
              </w:rPr>
              <w:t xml:space="preserve"> </w:t>
            </w:r>
            <w:r>
              <w:rPr>
                <w:sz w:val="20"/>
              </w:rPr>
              <w:t>MINIATURE</w:t>
            </w:r>
            <w:r>
              <w:rPr>
                <w:spacing w:val="-12"/>
                <w:sz w:val="20"/>
              </w:rPr>
              <w:t xml:space="preserve"> </w:t>
            </w:r>
            <w:r>
              <w:rPr>
                <w:sz w:val="20"/>
              </w:rPr>
              <w:t>with</w:t>
            </w:r>
            <w:r>
              <w:rPr>
                <w:spacing w:val="-12"/>
                <w:sz w:val="20"/>
              </w:rPr>
              <w:t xml:space="preserve"> </w:t>
            </w:r>
            <w:r>
              <w:rPr>
                <w:spacing w:val="-2"/>
                <w:sz w:val="20"/>
              </w:rPr>
              <w:t>SERRATION</w:t>
            </w:r>
          </w:p>
        </w:tc>
        <w:tc>
          <w:tcPr>
            <w:tcW w:w="963" w:type="dxa"/>
          </w:tcPr>
          <w:p w14:paraId="6691B21A">
            <w:pPr>
              <w:pStyle w:val="13"/>
              <w:spacing w:before="132"/>
              <w:ind w:left="52"/>
              <w:jc w:val="center"/>
              <w:rPr>
                <w:sz w:val="20"/>
              </w:rPr>
            </w:pPr>
            <w:r>
              <w:rPr>
                <w:spacing w:val="-10"/>
                <w:sz w:val="20"/>
              </w:rPr>
              <w:t>3</w:t>
            </w:r>
          </w:p>
        </w:tc>
      </w:tr>
      <w:tr w14:paraId="5768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595" w:type="dxa"/>
          </w:tcPr>
          <w:p w14:paraId="555E2FC8">
            <w:pPr>
              <w:pStyle w:val="13"/>
              <w:spacing w:before="134"/>
              <w:ind w:left="33"/>
              <w:jc w:val="center"/>
              <w:rPr>
                <w:sz w:val="20"/>
              </w:rPr>
            </w:pPr>
            <w:r>
              <w:rPr>
                <w:spacing w:val="-5"/>
                <w:sz w:val="20"/>
              </w:rPr>
              <w:t>140</w:t>
            </w:r>
          </w:p>
        </w:tc>
        <w:tc>
          <w:tcPr>
            <w:tcW w:w="2276" w:type="dxa"/>
          </w:tcPr>
          <w:p w14:paraId="195BFA7A">
            <w:pPr>
              <w:pStyle w:val="13"/>
              <w:spacing w:before="15" w:line="260" w:lineRule="atLeast"/>
              <w:ind w:left="38" w:right="513"/>
              <w:rPr>
                <w:sz w:val="20"/>
              </w:rPr>
            </w:pPr>
            <w:r>
              <w:rPr>
                <w:spacing w:val="-4"/>
                <w:sz w:val="20"/>
              </w:rPr>
              <w:t>Round</w:t>
            </w:r>
            <w:r>
              <w:rPr>
                <w:spacing w:val="-11"/>
                <w:sz w:val="20"/>
              </w:rPr>
              <w:t xml:space="preserve"> </w:t>
            </w:r>
            <w:r>
              <w:rPr>
                <w:spacing w:val="-4"/>
                <w:sz w:val="20"/>
              </w:rPr>
              <w:t>nose</w:t>
            </w:r>
            <w:r>
              <w:rPr>
                <w:spacing w:val="-9"/>
                <w:sz w:val="20"/>
              </w:rPr>
              <w:t xml:space="preserve"> </w:t>
            </w:r>
            <w:r>
              <w:rPr>
                <w:spacing w:val="-4"/>
                <w:sz w:val="20"/>
              </w:rPr>
              <w:t xml:space="preserve">plier </w:t>
            </w:r>
            <w:r>
              <w:rPr>
                <w:spacing w:val="-2"/>
                <w:sz w:val="20"/>
              </w:rPr>
              <w:t>Stanley</w:t>
            </w:r>
          </w:p>
        </w:tc>
        <w:tc>
          <w:tcPr>
            <w:tcW w:w="5843" w:type="dxa"/>
          </w:tcPr>
          <w:p w14:paraId="78A4E698">
            <w:pPr>
              <w:pStyle w:val="13"/>
              <w:spacing w:before="134"/>
              <w:ind w:left="38"/>
              <w:rPr>
                <w:sz w:val="20"/>
              </w:rPr>
            </w:pPr>
            <w:r>
              <w:rPr>
                <w:sz w:val="20"/>
              </w:rPr>
              <w:t>Overall</w:t>
            </w:r>
            <w:r>
              <w:rPr>
                <w:spacing w:val="-7"/>
                <w:sz w:val="20"/>
              </w:rPr>
              <w:t xml:space="preserve"> </w:t>
            </w:r>
            <w:r>
              <w:rPr>
                <w:sz w:val="20"/>
              </w:rPr>
              <w:t>Length</w:t>
            </w:r>
            <w:r>
              <w:rPr>
                <w:spacing w:val="-8"/>
                <w:sz w:val="20"/>
              </w:rPr>
              <w:t xml:space="preserve"> </w:t>
            </w:r>
            <w:r>
              <w:rPr>
                <w:sz w:val="20"/>
              </w:rPr>
              <w:t>-</w:t>
            </w:r>
            <w:r>
              <w:rPr>
                <w:spacing w:val="-6"/>
                <w:sz w:val="20"/>
              </w:rPr>
              <w:t xml:space="preserve"> </w:t>
            </w:r>
            <w:r>
              <w:rPr>
                <w:sz w:val="20"/>
              </w:rPr>
              <w:t>7</w:t>
            </w:r>
            <w:r>
              <w:rPr>
                <w:spacing w:val="-7"/>
                <w:sz w:val="20"/>
              </w:rPr>
              <w:t xml:space="preserve"> </w:t>
            </w:r>
            <w:r>
              <w:rPr>
                <w:spacing w:val="-4"/>
                <w:sz w:val="20"/>
              </w:rPr>
              <w:t>inch</w:t>
            </w:r>
          </w:p>
        </w:tc>
        <w:tc>
          <w:tcPr>
            <w:tcW w:w="963" w:type="dxa"/>
          </w:tcPr>
          <w:p w14:paraId="692F51F9">
            <w:pPr>
              <w:pStyle w:val="13"/>
              <w:spacing w:before="132"/>
              <w:ind w:left="52"/>
              <w:jc w:val="center"/>
              <w:rPr>
                <w:sz w:val="20"/>
              </w:rPr>
            </w:pPr>
            <w:r>
              <w:rPr>
                <w:spacing w:val="-10"/>
                <w:sz w:val="20"/>
              </w:rPr>
              <w:t>3</w:t>
            </w:r>
          </w:p>
        </w:tc>
      </w:tr>
      <w:tr w14:paraId="02A1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595" w:type="dxa"/>
          </w:tcPr>
          <w:p w14:paraId="64FF3392">
            <w:pPr>
              <w:pStyle w:val="13"/>
              <w:spacing w:before="135"/>
              <w:ind w:left="33"/>
              <w:jc w:val="center"/>
              <w:rPr>
                <w:sz w:val="20"/>
              </w:rPr>
            </w:pPr>
            <w:r>
              <w:rPr>
                <w:spacing w:val="-5"/>
                <w:sz w:val="20"/>
              </w:rPr>
              <w:t>141</w:t>
            </w:r>
          </w:p>
        </w:tc>
        <w:tc>
          <w:tcPr>
            <w:tcW w:w="2276" w:type="dxa"/>
          </w:tcPr>
          <w:p w14:paraId="2D6A4746">
            <w:pPr>
              <w:pStyle w:val="13"/>
              <w:spacing w:before="16" w:line="260" w:lineRule="atLeast"/>
              <w:ind w:left="38" w:right="1642"/>
              <w:rPr>
                <w:sz w:val="20"/>
              </w:rPr>
            </w:pPr>
            <w:r>
              <w:rPr>
                <w:spacing w:val="-4"/>
                <w:sz w:val="20"/>
              </w:rPr>
              <w:t xml:space="preserve">Pincers </w:t>
            </w:r>
            <w:r>
              <w:rPr>
                <w:spacing w:val="-6"/>
                <w:sz w:val="20"/>
              </w:rPr>
              <w:t>Stanley</w:t>
            </w:r>
          </w:p>
        </w:tc>
        <w:tc>
          <w:tcPr>
            <w:tcW w:w="5843" w:type="dxa"/>
          </w:tcPr>
          <w:p w14:paraId="613D1D19">
            <w:pPr>
              <w:pStyle w:val="13"/>
              <w:spacing w:before="135"/>
              <w:ind w:left="38"/>
              <w:rPr>
                <w:sz w:val="20"/>
              </w:rPr>
            </w:pPr>
            <w:r>
              <w:rPr>
                <w:sz w:val="20"/>
              </w:rPr>
              <w:t>SKU</w:t>
            </w:r>
            <w:r>
              <w:rPr>
                <w:spacing w:val="-11"/>
                <w:sz w:val="20"/>
              </w:rPr>
              <w:t xml:space="preserve"> </w:t>
            </w:r>
            <w:r>
              <w:rPr>
                <w:sz w:val="20"/>
              </w:rPr>
              <w:t>-</w:t>
            </w:r>
            <w:r>
              <w:rPr>
                <w:spacing w:val="-8"/>
                <w:sz w:val="20"/>
              </w:rPr>
              <w:t xml:space="preserve"> </w:t>
            </w:r>
            <w:r>
              <w:rPr>
                <w:sz w:val="20"/>
              </w:rPr>
              <w:t>2-84-183,</w:t>
            </w:r>
            <w:r>
              <w:rPr>
                <w:spacing w:val="-8"/>
                <w:sz w:val="20"/>
              </w:rPr>
              <w:t xml:space="preserve"> </w:t>
            </w:r>
            <w:r>
              <w:rPr>
                <w:spacing w:val="-4"/>
                <w:sz w:val="20"/>
              </w:rPr>
              <w:t>180mm</w:t>
            </w:r>
          </w:p>
        </w:tc>
        <w:tc>
          <w:tcPr>
            <w:tcW w:w="963" w:type="dxa"/>
          </w:tcPr>
          <w:p w14:paraId="00922BAA">
            <w:pPr>
              <w:pStyle w:val="13"/>
              <w:spacing w:before="132"/>
              <w:ind w:left="52"/>
              <w:jc w:val="center"/>
              <w:rPr>
                <w:sz w:val="20"/>
              </w:rPr>
            </w:pPr>
            <w:r>
              <w:rPr>
                <w:spacing w:val="-10"/>
                <w:sz w:val="20"/>
              </w:rPr>
              <w:t>1</w:t>
            </w:r>
          </w:p>
        </w:tc>
      </w:tr>
      <w:tr w14:paraId="47E1F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595" w:type="dxa"/>
          </w:tcPr>
          <w:p w14:paraId="167230F6">
            <w:pPr>
              <w:pStyle w:val="13"/>
              <w:rPr>
                <w:b/>
                <w:sz w:val="20"/>
              </w:rPr>
            </w:pPr>
          </w:p>
          <w:p w14:paraId="35CD0B12">
            <w:pPr>
              <w:pStyle w:val="13"/>
              <w:spacing w:before="178"/>
              <w:rPr>
                <w:b/>
                <w:sz w:val="20"/>
              </w:rPr>
            </w:pPr>
          </w:p>
          <w:p w14:paraId="162E777D">
            <w:pPr>
              <w:pStyle w:val="13"/>
              <w:ind w:left="33"/>
              <w:jc w:val="center"/>
              <w:rPr>
                <w:sz w:val="20"/>
              </w:rPr>
            </w:pPr>
            <w:r>
              <w:rPr>
                <w:spacing w:val="-5"/>
                <w:sz w:val="20"/>
              </w:rPr>
              <w:t>142</w:t>
            </w:r>
          </w:p>
        </w:tc>
        <w:tc>
          <w:tcPr>
            <w:tcW w:w="2276" w:type="dxa"/>
          </w:tcPr>
          <w:p w14:paraId="0FAAAC36">
            <w:pPr>
              <w:pStyle w:val="13"/>
              <w:rPr>
                <w:b/>
                <w:sz w:val="20"/>
              </w:rPr>
            </w:pPr>
          </w:p>
          <w:p w14:paraId="219D5721">
            <w:pPr>
              <w:pStyle w:val="13"/>
              <w:spacing w:before="85"/>
              <w:rPr>
                <w:b/>
                <w:sz w:val="20"/>
              </w:rPr>
            </w:pPr>
          </w:p>
          <w:p w14:paraId="2C2459B7">
            <w:pPr>
              <w:pStyle w:val="13"/>
              <w:spacing w:line="276" w:lineRule="auto"/>
              <w:ind w:left="38" w:right="513"/>
              <w:rPr>
                <w:sz w:val="20"/>
              </w:rPr>
            </w:pPr>
            <w:r>
              <w:rPr>
                <w:spacing w:val="-4"/>
                <w:sz w:val="20"/>
              </w:rPr>
              <w:t>Electrical</w:t>
            </w:r>
            <w:r>
              <w:rPr>
                <w:spacing w:val="-9"/>
                <w:sz w:val="20"/>
              </w:rPr>
              <w:t xml:space="preserve"> </w:t>
            </w:r>
            <w:r>
              <w:rPr>
                <w:spacing w:val="-4"/>
                <w:sz w:val="20"/>
              </w:rPr>
              <w:t xml:space="preserve">Crimping </w:t>
            </w:r>
            <w:r>
              <w:rPr>
                <w:sz w:val="20"/>
              </w:rPr>
              <w:t>tool</w:t>
            </w:r>
            <w:r>
              <w:rPr>
                <w:spacing w:val="40"/>
                <w:sz w:val="20"/>
              </w:rPr>
              <w:t xml:space="preserve"> </w:t>
            </w:r>
            <w:r>
              <w:rPr>
                <w:sz w:val="20"/>
              </w:rPr>
              <w:t>Stanley</w:t>
            </w:r>
          </w:p>
        </w:tc>
        <w:tc>
          <w:tcPr>
            <w:tcW w:w="5843" w:type="dxa"/>
          </w:tcPr>
          <w:p w14:paraId="09929B53">
            <w:pPr>
              <w:pStyle w:val="13"/>
              <w:spacing w:before="86" w:line="278" w:lineRule="auto"/>
              <w:ind w:left="38" w:right="1624"/>
              <w:rPr>
                <w:sz w:val="20"/>
              </w:rPr>
            </w:pPr>
            <w:r>
              <w:rPr>
                <w:sz w:val="20"/>
              </w:rPr>
              <w:t>Size: 0.5sqmm to 6sqmm Ergonomic Design Rubber</w:t>
            </w:r>
            <w:r>
              <w:rPr>
                <w:spacing w:val="-13"/>
                <w:sz w:val="20"/>
              </w:rPr>
              <w:t xml:space="preserve"> </w:t>
            </w:r>
            <w:r>
              <w:rPr>
                <w:sz w:val="20"/>
              </w:rPr>
              <w:t>Embedded</w:t>
            </w:r>
            <w:r>
              <w:rPr>
                <w:spacing w:val="-12"/>
                <w:sz w:val="20"/>
              </w:rPr>
              <w:t xml:space="preserve"> </w:t>
            </w:r>
            <w:r>
              <w:rPr>
                <w:sz w:val="20"/>
              </w:rPr>
              <w:t>Handles</w:t>
            </w:r>
            <w:r>
              <w:rPr>
                <w:spacing w:val="-13"/>
                <w:sz w:val="20"/>
              </w:rPr>
              <w:t xml:space="preserve"> </w:t>
            </w:r>
            <w:r>
              <w:rPr>
                <w:sz w:val="20"/>
              </w:rPr>
              <w:t>Less</w:t>
            </w:r>
            <w:r>
              <w:rPr>
                <w:spacing w:val="-12"/>
                <w:sz w:val="20"/>
              </w:rPr>
              <w:t xml:space="preserve"> </w:t>
            </w:r>
            <w:r>
              <w:rPr>
                <w:sz w:val="20"/>
              </w:rPr>
              <w:t>Hand</w:t>
            </w:r>
            <w:r>
              <w:rPr>
                <w:spacing w:val="-13"/>
                <w:sz w:val="20"/>
              </w:rPr>
              <w:t xml:space="preserve"> </w:t>
            </w:r>
            <w:r>
              <w:rPr>
                <w:sz w:val="20"/>
              </w:rPr>
              <w:t>Force</w:t>
            </w:r>
            <w:r>
              <w:rPr>
                <w:spacing w:val="-12"/>
                <w:sz w:val="20"/>
              </w:rPr>
              <w:t xml:space="preserve"> </w:t>
            </w:r>
            <w:r>
              <w:rPr>
                <w:sz w:val="20"/>
              </w:rPr>
              <w:t>needed to Crimp Tool</w:t>
            </w:r>
            <w:r>
              <w:rPr>
                <w:spacing w:val="40"/>
                <w:sz w:val="20"/>
              </w:rPr>
              <w:t xml:space="preserve"> </w:t>
            </w:r>
            <w:r>
              <w:rPr>
                <w:sz w:val="20"/>
              </w:rPr>
              <w:t>Lasting up to 50000 Crimps Ultra Smooth full Ratcheting Cycle with</w:t>
            </w:r>
            <w:r>
              <w:rPr>
                <w:spacing w:val="40"/>
                <w:sz w:val="20"/>
              </w:rPr>
              <w:t xml:space="preserve"> </w:t>
            </w:r>
            <w:r>
              <w:rPr>
                <w:sz w:val="20"/>
              </w:rPr>
              <w:t>in-built Safety Release Replaceable jaws Rugged Double Plated</w:t>
            </w:r>
          </w:p>
          <w:p w14:paraId="585D6A76">
            <w:pPr>
              <w:pStyle w:val="13"/>
              <w:spacing w:before="1"/>
              <w:ind w:left="38"/>
              <w:rPr>
                <w:sz w:val="20"/>
              </w:rPr>
            </w:pPr>
            <w:r>
              <w:rPr>
                <w:spacing w:val="-2"/>
                <w:sz w:val="20"/>
              </w:rPr>
              <w:t>jaw</w:t>
            </w:r>
            <w:r>
              <w:rPr>
                <w:spacing w:val="-8"/>
                <w:sz w:val="20"/>
              </w:rPr>
              <w:t xml:space="preserve"> </w:t>
            </w:r>
            <w:r>
              <w:rPr>
                <w:spacing w:val="-2"/>
                <w:sz w:val="20"/>
              </w:rPr>
              <w:t>ssembly</w:t>
            </w:r>
          </w:p>
        </w:tc>
        <w:tc>
          <w:tcPr>
            <w:tcW w:w="963" w:type="dxa"/>
          </w:tcPr>
          <w:p w14:paraId="12CA0A42">
            <w:pPr>
              <w:pStyle w:val="13"/>
              <w:rPr>
                <w:b/>
                <w:sz w:val="20"/>
              </w:rPr>
            </w:pPr>
          </w:p>
          <w:p w14:paraId="6BF85433">
            <w:pPr>
              <w:pStyle w:val="13"/>
              <w:spacing w:before="178"/>
              <w:rPr>
                <w:b/>
                <w:sz w:val="20"/>
              </w:rPr>
            </w:pPr>
          </w:p>
          <w:p w14:paraId="30C31AA5">
            <w:pPr>
              <w:pStyle w:val="13"/>
              <w:ind w:left="52"/>
              <w:jc w:val="center"/>
              <w:rPr>
                <w:sz w:val="20"/>
              </w:rPr>
            </w:pPr>
            <w:r>
              <w:rPr>
                <w:spacing w:val="-10"/>
                <w:sz w:val="20"/>
              </w:rPr>
              <w:t>1</w:t>
            </w:r>
          </w:p>
        </w:tc>
      </w:tr>
      <w:tr w14:paraId="77FF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595" w:type="dxa"/>
          </w:tcPr>
          <w:p w14:paraId="42F3B320">
            <w:pPr>
              <w:pStyle w:val="13"/>
              <w:spacing w:before="46"/>
              <w:rPr>
                <w:b/>
                <w:sz w:val="20"/>
              </w:rPr>
            </w:pPr>
          </w:p>
          <w:p w14:paraId="1A2BA307">
            <w:pPr>
              <w:pStyle w:val="13"/>
              <w:ind w:left="33"/>
              <w:jc w:val="center"/>
              <w:rPr>
                <w:sz w:val="20"/>
              </w:rPr>
            </w:pPr>
            <w:r>
              <w:rPr>
                <w:spacing w:val="-5"/>
                <w:sz w:val="20"/>
              </w:rPr>
              <w:t>143</w:t>
            </w:r>
          </w:p>
        </w:tc>
        <w:tc>
          <w:tcPr>
            <w:tcW w:w="2276" w:type="dxa"/>
          </w:tcPr>
          <w:p w14:paraId="1719F333">
            <w:pPr>
              <w:pStyle w:val="13"/>
              <w:spacing w:before="96"/>
              <w:ind w:left="38"/>
              <w:rPr>
                <w:sz w:val="20"/>
              </w:rPr>
            </w:pPr>
            <w:r>
              <w:rPr>
                <w:sz w:val="20"/>
              </w:rPr>
              <w:t>Forceps</w:t>
            </w:r>
            <w:r>
              <w:rPr>
                <w:spacing w:val="-13"/>
                <w:sz w:val="20"/>
              </w:rPr>
              <w:t xml:space="preserve"> </w:t>
            </w:r>
            <w:r>
              <w:rPr>
                <w:sz w:val="20"/>
              </w:rPr>
              <w:t>set</w:t>
            </w:r>
            <w:r>
              <w:rPr>
                <w:spacing w:val="16"/>
                <w:sz w:val="20"/>
              </w:rPr>
              <w:t xml:space="preserve"> </w:t>
            </w:r>
            <w:r>
              <w:rPr>
                <w:spacing w:val="-4"/>
                <w:sz w:val="20"/>
              </w:rPr>
              <w:t>Eagle</w:t>
            </w:r>
          </w:p>
        </w:tc>
        <w:tc>
          <w:tcPr>
            <w:tcW w:w="5843" w:type="dxa"/>
          </w:tcPr>
          <w:p w14:paraId="5993B315">
            <w:pPr>
              <w:pStyle w:val="13"/>
              <w:spacing w:before="96"/>
              <w:ind w:left="38"/>
              <w:rPr>
                <w:sz w:val="20"/>
              </w:rPr>
            </w:pPr>
            <w:r>
              <w:rPr>
                <w:sz w:val="20"/>
              </w:rPr>
              <w:t>Straight</w:t>
            </w:r>
            <w:r>
              <w:rPr>
                <w:spacing w:val="-13"/>
                <w:sz w:val="20"/>
              </w:rPr>
              <w:t xml:space="preserve"> </w:t>
            </w:r>
            <w:r>
              <w:rPr>
                <w:sz w:val="20"/>
              </w:rPr>
              <w:t>extra</w:t>
            </w:r>
            <w:r>
              <w:rPr>
                <w:spacing w:val="-12"/>
                <w:sz w:val="20"/>
              </w:rPr>
              <w:t xml:space="preserve"> </w:t>
            </w:r>
            <w:r>
              <w:rPr>
                <w:sz w:val="20"/>
              </w:rPr>
              <w:t>long,</w:t>
            </w:r>
            <w:r>
              <w:rPr>
                <w:spacing w:val="-13"/>
                <w:sz w:val="20"/>
              </w:rPr>
              <w:t xml:space="preserve"> </w:t>
            </w:r>
            <w:r>
              <w:rPr>
                <w:sz w:val="20"/>
              </w:rPr>
              <w:t>Reversible</w:t>
            </w:r>
            <w:r>
              <w:rPr>
                <w:spacing w:val="-12"/>
                <w:sz w:val="20"/>
              </w:rPr>
              <w:t xml:space="preserve"> </w:t>
            </w:r>
            <w:r>
              <w:rPr>
                <w:sz w:val="20"/>
              </w:rPr>
              <w:t>tweezer</w:t>
            </w:r>
            <w:r>
              <w:rPr>
                <w:spacing w:val="-13"/>
                <w:sz w:val="20"/>
              </w:rPr>
              <w:t xml:space="preserve"> </w:t>
            </w:r>
            <w:r>
              <w:rPr>
                <w:sz w:val="20"/>
              </w:rPr>
              <w:t>bend,</w:t>
            </w:r>
            <w:r>
              <w:rPr>
                <w:spacing w:val="-12"/>
                <w:sz w:val="20"/>
              </w:rPr>
              <w:t xml:space="preserve"> </w:t>
            </w:r>
            <w:r>
              <w:rPr>
                <w:sz w:val="20"/>
              </w:rPr>
              <w:t>Reversible</w:t>
            </w:r>
            <w:r>
              <w:rPr>
                <w:spacing w:val="-13"/>
                <w:sz w:val="20"/>
              </w:rPr>
              <w:t xml:space="preserve"> </w:t>
            </w:r>
            <w:r>
              <w:rPr>
                <w:sz w:val="20"/>
              </w:rPr>
              <w:t>tweezer</w:t>
            </w:r>
            <w:r>
              <w:rPr>
                <w:spacing w:val="19"/>
                <w:sz w:val="20"/>
              </w:rPr>
              <w:t xml:space="preserve"> </w:t>
            </w:r>
            <w:r>
              <w:rPr>
                <w:spacing w:val="-2"/>
                <w:sz w:val="20"/>
              </w:rPr>
              <w:t>straight</w:t>
            </w:r>
          </w:p>
        </w:tc>
        <w:tc>
          <w:tcPr>
            <w:tcW w:w="963" w:type="dxa"/>
          </w:tcPr>
          <w:p w14:paraId="124A1861">
            <w:pPr>
              <w:pStyle w:val="13"/>
              <w:spacing w:before="46"/>
              <w:rPr>
                <w:b/>
                <w:sz w:val="20"/>
              </w:rPr>
            </w:pPr>
          </w:p>
          <w:p w14:paraId="3F95FC5B">
            <w:pPr>
              <w:pStyle w:val="13"/>
              <w:ind w:left="52"/>
              <w:jc w:val="center"/>
              <w:rPr>
                <w:sz w:val="20"/>
              </w:rPr>
            </w:pPr>
            <w:r>
              <w:rPr>
                <w:spacing w:val="-10"/>
                <w:sz w:val="20"/>
              </w:rPr>
              <w:t>1</w:t>
            </w:r>
          </w:p>
        </w:tc>
      </w:tr>
      <w:tr w14:paraId="2BDCE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95" w:type="dxa"/>
          </w:tcPr>
          <w:p w14:paraId="0FD3FC69">
            <w:pPr>
              <w:pStyle w:val="13"/>
              <w:spacing w:before="46"/>
              <w:rPr>
                <w:b/>
                <w:sz w:val="20"/>
              </w:rPr>
            </w:pPr>
          </w:p>
          <w:p w14:paraId="5286EFEE">
            <w:pPr>
              <w:pStyle w:val="13"/>
              <w:ind w:left="33"/>
              <w:jc w:val="center"/>
              <w:rPr>
                <w:sz w:val="20"/>
              </w:rPr>
            </w:pPr>
            <w:r>
              <w:rPr>
                <w:spacing w:val="-5"/>
                <w:sz w:val="20"/>
              </w:rPr>
              <w:t>144</w:t>
            </w:r>
          </w:p>
        </w:tc>
        <w:tc>
          <w:tcPr>
            <w:tcW w:w="2276" w:type="dxa"/>
          </w:tcPr>
          <w:p w14:paraId="1DAF689C">
            <w:pPr>
              <w:pStyle w:val="13"/>
              <w:spacing w:before="66" w:line="260" w:lineRule="atLeast"/>
              <w:ind w:left="38" w:right="1468"/>
              <w:rPr>
                <w:sz w:val="20"/>
              </w:rPr>
            </w:pPr>
            <w:r>
              <w:rPr>
                <w:spacing w:val="-2"/>
                <w:sz w:val="20"/>
              </w:rPr>
              <w:t xml:space="preserve">Tweezer </w:t>
            </w:r>
            <w:r>
              <w:rPr>
                <w:sz w:val="20"/>
              </w:rPr>
              <w:t>set</w:t>
            </w:r>
            <w:r>
              <w:rPr>
                <w:spacing w:val="7"/>
                <w:sz w:val="20"/>
              </w:rPr>
              <w:t xml:space="preserve"> </w:t>
            </w:r>
            <w:r>
              <w:rPr>
                <w:sz w:val="20"/>
              </w:rPr>
              <w:t>Eagle</w:t>
            </w:r>
          </w:p>
        </w:tc>
        <w:tc>
          <w:tcPr>
            <w:tcW w:w="5843" w:type="dxa"/>
          </w:tcPr>
          <w:p w14:paraId="6D4CF8C5">
            <w:pPr>
              <w:pStyle w:val="13"/>
              <w:spacing w:before="66" w:line="260" w:lineRule="atLeast"/>
              <w:ind w:left="38"/>
              <w:rPr>
                <w:sz w:val="20"/>
              </w:rPr>
            </w:pPr>
            <w:r>
              <w:rPr>
                <w:sz w:val="20"/>
              </w:rPr>
              <w:t>Straight</w:t>
            </w:r>
            <w:r>
              <w:rPr>
                <w:spacing w:val="-13"/>
                <w:sz w:val="20"/>
              </w:rPr>
              <w:t xml:space="preserve"> </w:t>
            </w:r>
            <w:r>
              <w:rPr>
                <w:sz w:val="20"/>
              </w:rPr>
              <w:t>pointed,</w:t>
            </w:r>
            <w:r>
              <w:rPr>
                <w:spacing w:val="-12"/>
                <w:sz w:val="20"/>
              </w:rPr>
              <w:t xml:space="preserve"> </w:t>
            </w:r>
            <w:r>
              <w:rPr>
                <w:sz w:val="20"/>
              </w:rPr>
              <w:t>Eagle</w:t>
            </w:r>
            <w:r>
              <w:rPr>
                <w:spacing w:val="-13"/>
                <w:sz w:val="20"/>
              </w:rPr>
              <w:t xml:space="preserve"> </w:t>
            </w:r>
            <w:r>
              <w:rPr>
                <w:sz w:val="20"/>
              </w:rPr>
              <w:t>beak</w:t>
            </w:r>
            <w:r>
              <w:rPr>
                <w:spacing w:val="-12"/>
                <w:sz w:val="20"/>
              </w:rPr>
              <w:t xml:space="preserve"> </w:t>
            </w:r>
            <w:r>
              <w:rPr>
                <w:sz w:val="20"/>
              </w:rPr>
              <w:t>,</w:t>
            </w:r>
            <w:r>
              <w:rPr>
                <w:spacing w:val="-13"/>
                <w:sz w:val="20"/>
              </w:rPr>
              <w:t xml:space="preserve"> </w:t>
            </w:r>
            <w:r>
              <w:rPr>
                <w:sz w:val="20"/>
              </w:rPr>
              <w:t>Straight</w:t>
            </w:r>
            <w:r>
              <w:rPr>
                <w:spacing w:val="-12"/>
                <w:sz w:val="20"/>
              </w:rPr>
              <w:t xml:space="preserve"> </w:t>
            </w:r>
            <w:r>
              <w:rPr>
                <w:sz w:val="20"/>
              </w:rPr>
              <w:t>Pointed</w:t>
            </w:r>
            <w:r>
              <w:rPr>
                <w:spacing w:val="-13"/>
                <w:sz w:val="20"/>
              </w:rPr>
              <w:t xml:space="preserve"> </w:t>
            </w:r>
            <w:r>
              <w:rPr>
                <w:sz w:val="20"/>
              </w:rPr>
              <w:t>sharp,</w:t>
            </w:r>
            <w:r>
              <w:rPr>
                <w:spacing w:val="-12"/>
                <w:sz w:val="20"/>
              </w:rPr>
              <w:t xml:space="preserve"> </w:t>
            </w:r>
            <w:r>
              <w:rPr>
                <w:sz w:val="20"/>
              </w:rPr>
              <w:t>straight</w:t>
            </w:r>
            <w:r>
              <w:rPr>
                <w:spacing w:val="24"/>
                <w:sz w:val="20"/>
              </w:rPr>
              <w:t xml:space="preserve"> </w:t>
            </w:r>
            <w:r>
              <w:rPr>
                <w:sz w:val="20"/>
              </w:rPr>
              <w:t xml:space="preserve">Pointed </w:t>
            </w:r>
            <w:r>
              <w:rPr>
                <w:spacing w:val="-2"/>
                <w:sz w:val="20"/>
              </w:rPr>
              <w:t>heavy</w:t>
            </w:r>
          </w:p>
        </w:tc>
        <w:tc>
          <w:tcPr>
            <w:tcW w:w="963" w:type="dxa"/>
          </w:tcPr>
          <w:p w14:paraId="3CF07E13">
            <w:pPr>
              <w:pStyle w:val="13"/>
              <w:spacing w:before="46"/>
              <w:rPr>
                <w:b/>
                <w:sz w:val="20"/>
              </w:rPr>
            </w:pPr>
          </w:p>
          <w:p w14:paraId="712176F1">
            <w:pPr>
              <w:pStyle w:val="13"/>
              <w:ind w:left="52"/>
              <w:jc w:val="center"/>
              <w:rPr>
                <w:sz w:val="20"/>
              </w:rPr>
            </w:pPr>
            <w:r>
              <w:rPr>
                <w:spacing w:val="-10"/>
                <w:sz w:val="20"/>
              </w:rPr>
              <w:t>1</w:t>
            </w:r>
          </w:p>
        </w:tc>
      </w:tr>
      <w:tr w14:paraId="4FA1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5468B2D4">
            <w:pPr>
              <w:pStyle w:val="13"/>
              <w:spacing w:before="89"/>
              <w:ind w:left="47" w:right="1"/>
              <w:jc w:val="center"/>
              <w:rPr>
                <w:b/>
                <w:sz w:val="20"/>
              </w:rPr>
            </w:pPr>
            <w:r>
              <w:rPr>
                <w:b/>
                <w:color w:val="FFFFFF"/>
                <w:spacing w:val="-4"/>
                <w:sz w:val="20"/>
              </w:rPr>
              <w:t>SAWS</w:t>
            </w:r>
          </w:p>
        </w:tc>
      </w:tr>
      <w:tr w14:paraId="7B79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874F6BD">
            <w:pPr>
              <w:pStyle w:val="13"/>
              <w:spacing w:before="101"/>
              <w:ind w:left="33"/>
              <w:jc w:val="center"/>
              <w:rPr>
                <w:sz w:val="20"/>
              </w:rPr>
            </w:pPr>
            <w:r>
              <w:rPr>
                <w:spacing w:val="-5"/>
                <w:sz w:val="20"/>
              </w:rPr>
              <w:t>145</w:t>
            </w:r>
          </w:p>
        </w:tc>
        <w:tc>
          <w:tcPr>
            <w:tcW w:w="2276" w:type="dxa"/>
          </w:tcPr>
          <w:p w14:paraId="3A2A9F8E">
            <w:pPr>
              <w:pStyle w:val="13"/>
              <w:ind w:left="38"/>
              <w:rPr>
                <w:sz w:val="20"/>
              </w:rPr>
            </w:pPr>
            <w:r>
              <w:rPr>
                <w:sz w:val="20"/>
              </w:rPr>
              <w:t>Hand</w:t>
            </w:r>
            <w:r>
              <w:rPr>
                <w:spacing w:val="-13"/>
                <w:sz w:val="20"/>
              </w:rPr>
              <w:t xml:space="preserve"> </w:t>
            </w:r>
            <w:r>
              <w:rPr>
                <w:sz w:val="20"/>
              </w:rPr>
              <w:t>saw</w:t>
            </w:r>
            <w:r>
              <w:rPr>
                <w:spacing w:val="21"/>
                <w:sz w:val="20"/>
              </w:rPr>
              <w:t xml:space="preserve"> </w:t>
            </w:r>
            <w:r>
              <w:rPr>
                <w:spacing w:val="-2"/>
                <w:sz w:val="20"/>
              </w:rPr>
              <w:t>Stanley</w:t>
            </w:r>
          </w:p>
        </w:tc>
        <w:tc>
          <w:tcPr>
            <w:tcW w:w="5843" w:type="dxa"/>
          </w:tcPr>
          <w:p w14:paraId="1037DDD6">
            <w:pPr>
              <w:pStyle w:val="13"/>
              <w:spacing w:before="101"/>
              <w:ind w:left="38"/>
              <w:rPr>
                <w:sz w:val="20"/>
              </w:rPr>
            </w:pPr>
            <w:r>
              <w:rPr>
                <w:sz w:val="20"/>
              </w:rPr>
              <w:t>250</w:t>
            </w:r>
            <w:r>
              <w:rPr>
                <w:spacing w:val="-7"/>
                <w:sz w:val="20"/>
              </w:rPr>
              <w:t xml:space="preserve"> </w:t>
            </w:r>
            <w:r>
              <w:rPr>
                <w:spacing w:val="-5"/>
                <w:sz w:val="20"/>
              </w:rPr>
              <w:t>mm</w:t>
            </w:r>
          </w:p>
        </w:tc>
        <w:tc>
          <w:tcPr>
            <w:tcW w:w="963" w:type="dxa"/>
          </w:tcPr>
          <w:p w14:paraId="4A4606A6">
            <w:pPr>
              <w:pStyle w:val="13"/>
              <w:spacing w:before="101"/>
              <w:ind w:left="52"/>
              <w:jc w:val="center"/>
              <w:rPr>
                <w:sz w:val="20"/>
              </w:rPr>
            </w:pPr>
            <w:r>
              <w:rPr>
                <w:spacing w:val="-10"/>
                <w:sz w:val="20"/>
              </w:rPr>
              <w:t>1</w:t>
            </w:r>
          </w:p>
        </w:tc>
      </w:tr>
      <w:tr w14:paraId="4C20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115547E4">
            <w:pPr>
              <w:pStyle w:val="13"/>
              <w:spacing w:before="101"/>
              <w:ind w:left="33"/>
              <w:jc w:val="center"/>
              <w:rPr>
                <w:sz w:val="20"/>
              </w:rPr>
            </w:pPr>
            <w:r>
              <w:rPr>
                <w:spacing w:val="-5"/>
                <w:sz w:val="20"/>
              </w:rPr>
              <w:t>146</w:t>
            </w:r>
          </w:p>
        </w:tc>
        <w:tc>
          <w:tcPr>
            <w:tcW w:w="2276" w:type="dxa"/>
          </w:tcPr>
          <w:p w14:paraId="0FB39E38">
            <w:pPr>
              <w:pStyle w:val="13"/>
              <w:ind w:left="38"/>
              <w:rPr>
                <w:sz w:val="20"/>
              </w:rPr>
            </w:pPr>
            <w:r>
              <w:rPr>
                <w:sz w:val="20"/>
              </w:rPr>
              <w:t>Hand</w:t>
            </w:r>
            <w:r>
              <w:rPr>
                <w:spacing w:val="-13"/>
                <w:sz w:val="20"/>
              </w:rPr>
              <w:t xml:space="preserve"> </w:t>
            </w:r>
            <w:r>
              <w:rPr>
                <w:sz w:val="20"/>
              </w:rPr>
              <w:t>saw</w:t>
            </w:r>
            <w:r>
              <w:rPr>
                <w:spacing w:val="21"/>
                <w:sz w:val="20"/>
              </w:rPr>
              <w:t xml:space="preserve"> </w:t>
            </w:r>
            <w:r>
              <w:rPr>
                <w:spacing w:val="-2"/>
                <w:sz w:val="20"/>
              </w:rPr>
              <w:t>Stanley</w:t>
            </w:r>
          </w:p>
        </w:tc>
        <w:tc>
          <w:tcPr>
            <w:tcW w:w="5843" w:type="dxa"/>
          </w:tcPr>
          <w:p w14:paraId="78C97A25">
            <w:pPr>
              <w:pStyle w:val="13"/>
              <w:spacing w:before="101"/>
              <w:ind w:left="38"/>
              <w:rPr>
                <w:sz w:val="20"/>
              </w:rPr>
            </w:pPr>
            <w:r>
              <w:rPr>
                <w:sz w:val="20"/>
              </w:rPr>
              <w:t>500</w:t>
            </w:r>
            <w:r>
              <w:rPr>
                <w:spacing w:val="-7"/>
                <w:sz w:val="20"/>
              </w:rPr>
              <w:t xml:space="preserve"> </w:t>
            </w:r>
            <w:r>
              <w:rPr>
                <w:spacing w:val="-5"/>
                <w:sz w:val="20"/>
              </w:rPr>
              <w:t>mm</w:t>
            </w:r>
          </w:p>
        </w:tc>
        <w:tc>
          <w:tcPr>
            <w:tcW w:w="963" w:type="dxa"/>
          </w:tcPr>
          <w:p w14:paraId="645FD94C">
            <w:pPr>
              <w:pStyle w:val="13"/>
              <w:spacing w:before="101"/>
              <w:ind w:left="52"/>
              <w:jc w:val="center"/>
              <w:rPr>
                <w:sz w:val="20"/>
              </w:rPr>
            </w:pPr>
            <w:r>
              <w:rPr>
                <w:spacing w:val="-10"/>
                <w:sz w:val="20"/>
              </w:rPr>
              <w:t>1</w:t>
            </w:r>
          </w:p>
        </w:tc>
      </w:tr>
      <w:tr w14:paraId="65B1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6E646A4">
            <w:pPr>
              <w:pStyle w:val="13"/>
              <w:spacing w:before="101"/>
              <w:ind w:left="33"/>
              <w:jc w:val="center"/>
              <w:rPr>
                <w:sz w:val="20"/>
              </w:rPr>
            </w:pPr>
            <w:r>
              <w:rPr>
                <w:spacing w:val="-5"/>
                <w:sz w:val="20"/>
              </w:rPr>
              <w:t>147</w:t>
            </w:r>
          </w:p>
        </w:tc>
        <w:tc>
          <w:tcPr>
            <w:tcW w:w="2276" w:type="dxa"/>
          </w:tcPr>
          <w:p w14:paraId="4B30B5F4">
            <w:pPr>
              <w:pStyle w:val="13"/>
              <w:ind w:left="38"/>
              <w:rPr>
                <w:sz w:val="20"/>
              </w:rPr>
            </w:pPr>
            <w:r>
              <w:rPr>
                <w:sz w:val="20"/>
              </w:rPr>
              <w:t>Hack</w:t>
            </w:r>
            <w:r>
              <w:rPr>
                <w:spacing w:val="-12"/>
                <w:sz w:val="20"/>
              </w:rPr>
              <w:t xml:space="preserve"> </w:t>
            </w:r>
            <w:r>
              <w:rPr>
                <w:sz w:val="20"/>
              </w:rPr>
              <w:t>saw</w:t>
            </w:r>
            <w:r>
              <w:rPr>
                <w:spacing w:val="-12"/>
                <w:sz w:val="20"/>
              </w:rPr>
              <w:t xml:space="preserve"> </w:t>
            </w:r>
            <w:r>
              <w:rPr>
                <w:sz w:val="20"/>
              </w:rPr>
              <w:t>frame</w:t>
            </w:r>
            <w:r>
              <w:rPr>
                <w:spacing w:val="36"/>
                <w:sz w:val="20"/>
              </w:rPr>
              <w:t xml:space="preserve"> </w:t>
            </w:r>
            <w:r>
              <w:rPr>
                <w:spacing w:val="-2"/>
                <w:sz w:val="20"/>
              </w:rPr>
              <w:t>Stanley</w:t>
            </w:r>
          </w:p>
        </w:tc>
        <w:tc>
          <w:tcPr>
            <w:tcW w:w="5843" w:type="dxa"/>
          </w:tcPr>
          <w:p w14:paraId="26C12A35">
            <w:pPr>
              <w:pStyle w:val="13"/>
              <w:spacing w:before="101"/>
              <w:ind w:left="38"/>
              <w:rPr>
                <w:sz w:val="20"/>
              </w:rPr>
            </w:pPr>
            <w:r>
              <w:rPr>
                <w:sz w:val="20"/>
              </w:rPr>
              <w:t>12</w:t>
            </w:r>
            <w:r>
              <w:rPr>
                <w:spacing w:val="-5"/>
                <w:sz w:val="20"/>
              </w:rPr>
              <w:t xml:space="preserve"> </w:t>
            </w:r>
            <w:r>
              <w:rPr>
                <w:spacing w:val="-4"/>
                <w:sz w:val="20"/>
              </w:rPr>
              <w:t>Inch</w:t>
            </w:r>
          </w:p>
        </w:tc>
        <w:tc>
          <w:tcPr>
            <w:tcW w:w="963" w:type="dxa"/>
          </w:tcPr>
          <w:p w14:paraId="5B7D018D">
            <w:pPr>
              <w:pStyle w:val="13"/>
              <w:spacing w:before="101"/>
              <w:ind w:left="52"/>
              <w:jc w:val="center"/>
              <w:rPr>
                <w:sz w:val="20"/>
              </w:rPr>
            </w:pPr>
            <w:r>
              <w:rPr>
                <w:spacing w:val="-10"/>
                <w:sz w:val="20"/>
              </w:rPr>
              <w:t>5</w:t>
            </w:r>
          </w:p>
        </w:tc>
      </w:tr>
      <w:tr w14:paraId="2ECE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643AD98E">
            <w:pPr>
              <w:pStyle w:val="13"/>
              <w:spacing w:before="101"/>
              <w:ind w:left="33"/>
              <w:jc w:val="center"/>
              <w:rPr>
                <w:sz w:val="20"/>
              </w:rPr>
            </w:pPr>
            <w:r>
              <w:rPr>
                <w:spacing w:val="-5"/>
                <w:sz w:val="20"/>
              </w:rPr>
              <w:t>148</w:t>
            </w:r>
          </w:p>
        </w:tc>
        <w:tc>
          <w:tcPr>
            <w:tcW w:w="2276" w:type="dxa"/>
          </w:tcPr>
          <w:p w14:paraId="40B8FDD8">
            <w:pPr>
              <w:pStyle w:val="13"/>
              <w:ind w:left="38"/>
              <w:rPr>
                <w:sz w:val="20"/>
              </w:rPr>
            </w:pPr>
            <w:r>
              <w:rPr>
                <w:spacing w:val="-4"/>
                <w:sz w:val="20"/>
              </w:rPr>
              <w:t>Hack</w:t>
            </w:r>
            <w:r>
              <w:rPr>
                <w:spacing w:val="-6"/>
                <w:sz w:val="20"/>
              </w:rPr>
              <w:t xml:space="preserve"> </w:t>
            </w:r>
            <w:r>
              <w:rPr>
                <w:spacing w:val="-4"/>
                <w:sz w:val="20"/>
              </w:rPr>
              <w:t>saw</w:t>
            </w:r>
            <w:r>
              <w:rPr>
                <w:spacing w:val="-7"/>
                <w:sz w:val="20"/>
              </w:rPr>
              <w:t xml:space="preserve"> </w:t>
            </w:r>
            <w:r>
              <w:rPr>
                <w:spacing w:val="-4"/>
                <w:sz w:val="20"/>
              </w:rPr>
              <w:t>blade</w:t>
            </w:r>
          </w:p>
          <w:p w14:paraId="13EF1878">
            <w:pPr>
              <w:pStyle w:val="13"/>
              <w:spacing w:before="34"/>
              <w:ind w:left="38"/>
              <w:rPr>
                <w:sz w:val="20"/>
              </w:rPr>
            </w:pPr>
            <w:r>
              <w:rPr>
                <w:spacing w:val="-2"/>
                <w:sz w:val="20"/>
              </w:rPr>
              <w:t>Stanley</w:t>
            </w:r>
          </w:p>
        </w:tc>
        <w:tc>
          <w:tcPr>
            <w:tcW w:w="5843" w:type="dxa"/>
          </w:tcPr>
          <w:p w14:paraId="568A74A1">
            <w:pPr>
              <w:pStyle w:val="13"/>
              <w:spacing w:before="101"/>
              <w:ind w:left="38"/>
              <w:rPr>
                <w:sz w:val="20"/>
              </w:rPr>
            </w:pPr>
            <w:r>
              <w:rPr>
                <w:sz w:val="20"/>
              </w:rPr>
              <w:t>300</w:t>
            </w:r>
            <w:r>
              <w:rPr>
                <w:spacing w:val="-9"/>
                <w:sz w:val="20"/>
              </w:rPr>
              <w:t xml:space="preserve"> </w:t>
            </w:r>
            <w:r>
              <w:rPr>
                <w:sz w:val="20"/>
              </w:rPr>
              <w:t>x</w:t>
            </w:r>
            <w:r>
              <w:rPr>
                <w:spacing w:val="-6"/>
                <w:sz w:val="20"/>
              </w:rPr>
              <w:t xml:space="preserve"> </w:t>
            </w:r>
            <w:r>
              <w:rPr>
                <w:sz w:val="20"/>
              </w:rPr>
              <w:t>12.5</w:t>
            </w:r>
            <w:r>
              <w:rPr>
                <w:spacing w:val="-5"/>
                <w:sz w:val="20"/>
              </w:rPr>
              <w:t xml:space="preserve"> </w:t>
            </w:r>
            <w:r>
              <w:rPr>
                <w:sz w:val="20"/>
              </w:rPr>
              <w:t>x</w:t>
            </w:r>
            <w:r>
              <w:rPr>
                <w:spacing w:val="-9"/>
                <w:sz w:val="20"/>
              </w:rPr>
              <w:t xml:space="preserve"> </w:t>
            </w:r>
            <w:r>
              <w:rPr>
                <w:sz w:val="20"/>
              </w:rPr>
              <w:t>0.63</w:t>
            </w:r>
            <w:r>
              <w:rPr>
                <w:spacing w:val="-5"/>
                <w:sz w:val="20"/>
              </w:rPr>
              <w:t xml:space="preserve"> </w:t>
            </w:r>
            <w:r>
              <w:rPr>
                <w:sz w:val="20"/>
              </w:rPr>
              <w:t>mm</w:t>
            </w:r>
            <w:r>
              <w:rPr>
                <w:spacing w:val="-1"/>
                <w:sz w:val="20"/>
              </w:rPr>
              <w:t xml:space="preserve"> </w:t>
            </w:r>
            <w:r>
              <w:rPr>
                <w:sz w:val="20"/>
              </w:rPr>
              <w:t>Pack</w:t>
            </w:r>
            <w:r>
              <w:rPr>
                <w:spacing w:val="-4"/>
                <w:sz w:val="20"/>
              </w:rPr>
              <w:t xml:space="preserve"> </w:t>
            </w:r>
            <w:r>
              <w:rPr>
                <w:sz w:val="20"/>
              </w:rPr>
              <w:t>of</w:t>
            </w:r>
            <w:r>
              <w:rPr>
                <w:spacing w:val="-6"/>
                <w:sz w:val="20"/>
              </w:rPr>
              <w:t xml:space="preserve"> </w:t>
            </w:r>
            <w:r>
              <w:rPr>
                <w:spacing w:val="-5"/>
                <w:sz w:val="20"/>
              </w:rPr>
              <w:t>10</w:t>
            </w:r>
          </w:p>
        </w:tc>
        <w:tc>
          <w:tcPr>
            <w:tcW w:w="963" w:type="dxa"/>
          </w:tcPr>
          <w:p w14:paraId="18A937CE">
            <w:pPr>
              <w:pStyle w:val="13"/>
              <w:spacing w:before="101"/>
              <w:ind w:left="52"/>
              <w:jc w:val="center"/>
              <w:rPr>
                <w:sz w:val="20"/>
              </w:rPr>
            </w:pPr>
            <w:r>
              <w:rPr>
                <w:spacing w:val="-10"/>
                <w:sz w:val="20"/>
              </w:rPr>
              <w:t>3</w:t>
            </w:r>
          </w:p>
        </w:tc>
      </w:tr>
      <w:tr w14:paraId="5F02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483203A7">
            <w:pPr>
              <w:pStyle w:val="13"/>
              <w:spacing w:before="101"/>
              <w:ind w:left="33"/>
              <w:jc w:val="center"/>
              <w:rPr>
                <w:sz w:val="20"/>
              </w:rPr>
            </w:pPr>
            <w:r>
              <w:rPr>
                <w:spacing w:val="-5"/>
                <w:sz w:val="20"/>
              </w:rPr>
              <w:t>149</w:t>
            </w:r>
          </w:p>
        </w:tc>
        <w:tc>
          <w:tcPr>
            <w:tcW w:w="2276" w:type="dxa"/>
          </w:tcPr>
          <w:p w14:paraId="41C2F82E">
            <w:pPr>
              <w:pStyle w:val="13"/>
              <w:ind w:left="38"/>
              <w:rPr>
                <w:sz w:val="20"/>
              </w:rPr>
            </w:pPr>
            <w:r>
              <w:rPr>
                <w:sz w:val="20"/>
              </w:rPr>
              <w:t>Junior</w:t>
            </w:r>
            <w:r>
              <w:rPr>
                <w:spacing w:val="-13"/>
                <w:sz w:val="20"/>
              </w:rPr>
              <w:t xml:space="preserve"> </w:t>
            </w:r>
            <w:r>
              <w:rPr>
                <w:sz w:val="20"/>
              </w:rPr>
              <w:t>Hack</w:t>
            </w:r>
            <w:r>
              <w:rPr>
                <w:spacing w:val="-12"/>
                <w:sz w:val="20"/>
              </w:rPr>
              <w:t xml:space="preserve"> </w:t>
            </w:r>
            <w:r>
              <w:rPr>
                <w:spacing w:val="-5"/>
                <w:sz w:val="20"/>
              </w:rPr>
              <w:t>saw</w:t>
            </w:r>
          </w:p>
          <w:p w14:paraId="6FB7E6BB">
            <w:pPr>
              <w:pStyle w:val="13"/>
              <w:spacing w:before="36"/>
              <w:ind w:left="38"/>
              <w:rPr>
                <w:sz w:val="20"/>
              </w:rPr>
            </w:pPr>
            <w:r>
              <w:rPr>
                <w:sz w:val="20"/>
              </w:rPr>
              <w:t>frame</w:t>
            </w:r>
            <w:r>
              <w:rPr>
                <w:spacing w:val="38"/>
                <w:sz w:val="20"/>
              </w:rPr>
              <w:t xml:space="preserve"> </w:t>
            </w:r>
            <w:r>
              <w:rPr>
                <w:spacing w:val="-2"/>
                <w:sz w:val="20"/>
              </w:rPr>
              <w:t>Stanley</w:t>
            </w:r>
          </w:p>
        </w:tc>
        <w:tc>
          <w:tcPr>
            <w:tcW w:w="5843" w:type="dxa"/>
          </w:tcPr>
          <w:p w14:paraId="7D1B94F5">
            <w:pPr>
              <w:pStyle w:val="13"/>
              <w:spacing w:before="101"/>
              <w:ind w:left="38"/>
              <w:rPr>
                <w:sz w:val="20"/>
              </w:rPr>
            </w:pPr>
            <w:r>
              <w:rPr>
                <w:sz w:val="20"/>
              </w:rPr>
              <w:t>6</w:t>
            </w:r>
            <w:r>
              <w:rPr>
                <w:spacing w:val="-2"/>
                <w:sz w:val="20"/>
              </w:rPr>
              <w:t xml:space="preserve"> </w:t>
            </w:r>
            <w:r>
              <w:rPr>
                <w:spacing w:val="-4"/>
                <w:sz w:val="20"/>
              </w:rPr>
              <w:t>inch</w:t>
            </w:r>
          </w:p>
        </w:tc>
        <w:tc>
          <w:tcPr>
            <w:tcW w:w="963" w:type="dxa"/>
          </w:tcPr>
          <w:p w14:paraId="262E731E">
            <w:pPr>
              <w:pStyle w:val="13"/>
              <w:spacing w:before="101"/>
              <w:ind w:left="52"/>
              <w:jc w:val="center"/>
              <w:rPr>
                <w:sz w:val="20"/>
              </w:rPr>
            </w:pPr>
            <w:r>
              <w:rPr>
                <w:spacing w:val="-10"/>
                <w:sz w:val="20"/>
              </w:rPr>
              <w:t>5</w:t>
            </w:r>
          </w:p>
        </w:tc>
      </w:tr>
    </w:tbl>
    <w:p w14:paraId="11229E2B">
      <w:pPr>
        <w:pStyle w:val="13"/>
        <w:jc w:val="center"/>
        <w:rPr>
          <w:sz w:val="20"/>
        </w:rPr>
        <w:sectPr>
          <w:type w:val="continuous"/>
          <w:pgSz w:w="12240" w:h="15840"/>
          <w:pgMar w:top="1940" w:right="720" w:bottom="130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5843"/>
        <w:gridCol w:w="963"/>
      </w:tblGrid>
      <w:tr w14:paraId="3BBD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595" w:type="dxa"/>
          </w:tcPr>
          <w:p w14:paraId="781A9FA0">
            <w:pPr>
              <w:pStyle w:val="13"/>
              <w:spacing w:before="151"/>
              <w:ind w:left="33"/>
              <w:jc w:val="center"/>
              <w:rPr>
                <w:sz w:val="20"/>
              </w:rPr>
            </w:pPr>
            <w:r>
              <w:rPr>
                <w:spacing w:val="-5"/>
                <w:sz w:val="20"/>
              </w:rPr>
              <w:t>150</w:t>
            </w:r>
          </w:p>
        </w:tc>
        <w:tc>
          <w:tcPr>
            <w:tcW w:w="2276" w:type="dxa"/>
          </w:tcPr>
          <w:p w14:paraId="306AAC52">
            <w:pPr>
              <w:pStyle w:val="13"/>
              <w:spacing w:before="30" w:line="260" w:lineRule="atLeast"/>
              <w:ind w:left="38" w:right="491"/>
              <w:rPr>
                <w:sz w:val="20"/>
              </w:rPr>
            </w:pPr>
            <w:r>
              <w:rPr>
                <w:sz w:val="20"/>
              </w:rPr>
              <w:t>Hack</w:t>
            </w:r>
            <w:r>
              <w:rPr>
                <w:spacing w:val="-13"/>
                <w:sz w:val="20"/>
              </w:rPr>
              <w:t xml:space="preserve"> </w:t>
            </w:r>
            <w:r>
              <w:rPr>
                <w:sz w:val="20"/>
              </w:rPr>
              <w:t>saw</w:t>
            </w:r>
            <w:r>
              <w:rPr>
                <w:spacing w:val="-12"/>
                <w:sz w:val="20"/>
              </w:rPr>
              <w:t xml:space="preserve"> </w:t>
            </w:r>
            <w:r>
              <w:rPr>
                <w:sz w:val="20"/>
              </w:rPr>
              <w:t>blade</w:t>
            </w:r>
            <w:r>
              <w:rPr>
                <w:spacing w:val="-13"/>
                <w:sz w:val="20"/>
              </w:rPr>
              <w:t xml:space="preserve"> </w:t>
            </w:r>
            <w:r>
              <w:rPr>
                <w:sz w:val="20"/>
              </w:rPr>
              <w:t>small HSS</w:t>
            </w:r>
            <w:r>
              <w:rPr>
                <w:spacing w:val="40"/>
                <w:sz w:val="20"/>
              </w:rPr>
              <w:t xml:space="preserve"> </w:t>
            </w:r>
            <w:r>
              <w:rPr>
                <w:sz w:val="20"/>
              </w:rPr>
              <w:t>Stanley</w:t>
            </w:r>
          </w:p>
        </w:tc>
        <w:tc>
          <w:tcPr>
            <w:tcW w:w="5843" w:type="dxa"/>
          </w:tcPr>
          <w:p w14:paraId="07618E8C">
            <w:pPr>
              <w:pStyle w:val="13"/>
              <w:spacing w:before="151"/>
              <w:ind w:left="78"/>
              <w:rPr>
                <w:sz w:val="20"/>
              </w:rPr>
            </w:pPr>
            <w:r>
              <w:rPr>
                <w:sz w:val="20"/>
              </w:rPr>
              <w:t>6</w:t>
            </w:r>
            <w:r>
              <w:rPr>
                <w:spacing w:val="-9"/>
                <w:sz w:val="20"/>
              </w:rPr>
              <w:t xml:space="preserve"> </w:t>
            </w:r>
            <w:r>
              <w:rPr>
                <w:sz w:val="20"/>
              </w:rPr>
              <w:t>Inch</w:t>
            </w:r>
            <w:r>
              <w:rPr>
                <w:spacing w:val="-8"/>
                <w:sz w:val="20"/>
              </w:rPr>
              <w:t xml:space="preserve"> </w:t>
            </w:r>
            <w:r>
              <w:rPr>
                <w:sz w:val="20"/>
              </w:rPr>
              <w:t>150mm</w:t>
            </w:r>
            <w:r>
              <w:rPr>
                <w:spacing w:val="-8"/>
                <w:sz w:val="20"/>
              </w:rPr>
              <w:t xml:space="preserve"> </w:t>
            </w:r>
            <w:r>
              <w:rPr>
                <w:sz w:val="20"/>
              </w:rPr>
              <w:t>Mini</w:t>
            </w:r>
            <w:r>
              <w:rPr>
                <w:spacing w:val="-9"/>
                <w:sz w:val="20"/>
              </w:rPr>
              <w:t xml:space="preserve"> </w:t>
            </w:r>
            <w:r>
              <w:rPr>
                <w:sz w:val="20"/>
              </w:rPr>
              <w:t>Hacksaw</w:t>
            </w:r>
            <w:r>
              <w:rPr>
                <w:spacing w:val="-11"/>
                <w:sz w:val="20"/>
              </w:rPr>
              <w:t xml:space="preserve"> </w:t>
            </w:r>
            <w:r>
              <w:rPr>
                <w:sz w:val="20"/>
              </w:rPr>
              <w:t>Blade</w:t>
            </w:r>
            <w:r>
              <w:rPr>
                <w:spacing w:val="-11"/>
                <w:sz w:val="20"/>
              </w:rPr>
              <w:t xml:space="preserve"> </w:t>
            </w:r>
            <w:r>
              <w:rPr>
                <w:sz w:val="20"/>
              </w:rPr>
              <w:t>Pack</w:t>
            </w:r>
            <w:r>
              <w:rPr>
                <w:spacing w:val="-5"/>
                <w:sz w:val="20"/>
              </w:rPr>
              <w:t xml:space="preserve"> </w:t>
            </w:r>
            <w:r>
              <w:rPr>
                <w:sz w:val="20"/>
              </w:rPr>
              <w:t>of</w:t>
            </w:r>
            <w:r>
              <w:rPr>
                <w:spacing w:val="-7"/>
                <w:sz w:val="20"/>
              </w:rPr>
              <w:t xml:space="preserve"> </w:t>
            </w:r>
            <w:r>
              <w:rPr>
                <w:spacing w:val="-5"/>
                <w:sz w:val="20"/>
              </w:rPr>
              <w:t>10</w:t>
            </w:r>
          </w:p>
        </w:tc>
        <w:tc>
          <w:tcPr>
            <w:tcW w:w="963" w:type="dxa"/>
          </w:tcPr>
          <w:p w14:paraId="44A652A5">
            <w:pPr>
              <w:pStyle w:val="13"/>
              <w:spacing w:before="151"/>
              <w:ind w:left="52" w:right="5"/>
              <w:jc w:val="center"/>
              <w:rPr>
                <w:sz w:val="20"/>
              </w:rPr>
            </w:pPr>
            <w:r>
              <w:rPr>
                <w:spacing w:val="-10"/>
                <w:sz w:val="20"/>
              </w:rPr>
              <w:t>3</w:t>
            </w:r>
          </w:p>
        </w:tc>
      </w:tr>
      <w:tr w14:paraId="4305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6D86B383">
            <w:pPr>
              <w:pStyle w:val="13"/>
              <w:spacing w:before="101"/>
              <w:ind w:left="33"/>
              <w:jc w:val="center"/>
              <w:rPr>
                <w:sz w:val="20"/>
              </w:rPr>
            </w:pPr>
            <w:r>
              <w:rPr>
                <w:spacing w:val="-5"/>
                <w:sz w:val="20"/>
              </w:rPr>
              <w:t>151</w:t>
            </w:r>
          </w:p>
        </w:tc>
        <w:tc>
          <w:tcPr>
            <w:tcW w:w="2276" w:type="dxa"/>
          </w:tcPr>
          <w:p w14:paraId="63A19802">
            <w:pPr>
              <w:pStyle w:val="13"/>
              <w:spacing w:before="101"/>
              <w:ind w:left="38"/>
              <w:rPr>
                <w:sz w:val="20"/>
              </w:rPr>
            </w:pPr>
            <w:r>
              <w:rPr>
                <w:spacing w:val="-2"/>
                <w:sz w:val="20"/>
              </w:rPr>
              <w:t>Power</w:t>
            </w:r>
            <w:r>
              <w:rPr>
                <w:spacing w:val="-1"/>
                <w:sz w:val="20"/>
              </w:rPr>
              <w:t xml:space="preserve"> </w:t>
            </w:r>
            <w:r>
              <w:rPr>
                <w:spacing w:val="-2"/>
                <w:sz w:val="20"/>
              </w:rPr>
              <w:t>Circular</w:t>
            </w:r>
            <w:r>
              <w:rPr>
                <w:spacing w:val="1"/>
                <w:sz w:val="20"/>
              </w:rPr>
              <w:t xml:space="preserve"> </w:t>
            </w:r>
            <w:r>
              <w:rPr>
                <w:spacing w:val="-5"/>
                <w:sz w:val="20"/>
              </w:rPr>
              <w:t>Saw</w:t>
            </w:r>
          </w:p>
        </w:tc>
        <w:tc>
          <w:tcPr>
            <w:tcW w:w="5843" w:type="dxa"/>
          </w:tcPr>
          <w:p w14:paraId="49516276">
            <w:pPr>
              <w:pStyle w:val="13"/>
              <w:rPr>
                <w:sz w:val="20"/>
              </w:rPr>
            </w:pPr>
          </w:p>
        </w:tc>
        <w:tc>
          <w:tcPr>
            <w:tcW w:w="963" w:type="dxa"/>
          </w:tcPr>
          <w:p w14:paraId="523B2B9F">
            <w:pPr>
              <w:pStyle w:val="13"/>
              <w:spacing w:before="101"/>
              <w:ind w:left="52"/>
              <w:jc w:val="center"/>
              <w:rPr>
                <w:sz w:val="20"/>
              </w:rPr>
            </w:pPr>
            <w:r>
              <w:rPr>
                <w:spacing w:val="-10"/>
                <w:sz w:val="20"/>
              </w:rPr>
              <w:t>2</w:t>
            </w:r>
          </w:p>
        </w:tc>
      </w:tr>
      <w:tr w14:paraId="1449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3FA8A6FA">
            <w:pPr>
              <w:pStyle w:val="13"/>
              <w:spacing w:before="101"/>
              <w:ind w:left="33"/>
              <w:jc w:val="center"/>
              <w:rPr>
                <w:sz w:val="20"/>
              </w:rPr>
            </w:pPr>
            <w:r>
              <w:rPr>
                <w:spacing w:val="-5"/>
                <w:sz w:val="20"/>
              </w:rPr>
              <w:t>152</w:t>
            </w:r>
          </w:p>
        </w:tc>
        <w:tc>
          <w:tcPr>
            <w:tcW w:w="2276" w:type="dxa"/>
          </w:tcPr>
          <w:p w14:paraId="441A9944">
            <w:pPr>
              <w:pStyle w:val="13"/>
              <w:ind w:left="38"/>
              <w:rPr>
                <w:sz w:val="20"/>
              </w:rPr>
            </w:pPr>
            <w:r>
              <w:rPr>
                <w:sz w:val="20"/>
              </w:rPr>
              <w:t>Open</w:t>
            </w:r>
            <w:r>
              <w:rPr>
                <w:spacing w:val="-12"/>
                <w:sz w:val="20"/>
              </w:rPr>
              <w:t xml:space="preserve"> </w:t>
            </w:r>
            <w:r>
              <w:rPr>
                <w:sz w:val="20"/>
              </w:rPr>
              <w:t>end</w:t>
            </w:r>
            <w:r>
              <w:rPr>
                <w:spacing w:val="-13"/>
                <w:sz w:val="20"/>
              </w:rPr>
              <w:t xml:space="preserve"> </w:t>
            </w:r>
            <w:r>
              <w:rPr>
                <w:spacing w:val="-2"/>
                <w:sz w:val="20"/>
              </w:rPr>
              <w:t>spanner</w:t>
            </w:r>
          </w:p>
          <w:p w14:paraId="4B769461">
            <w:pPr>
              <w:pStyle w:val="13"/>
              <w:spacing w:before="34"/>
              <w:ind w:left="38"/>
              <w:rPr>
                <w:sz w:val="20"/>
              </w:rPr>
            </w:pPr>
            <w:r>
              <w:rPr>
                <w:sz w:val="20"/>
              </w:rPr>
              <w:t>set</w:t>
            </w:r>
            <w:r>
              <w:rPr>
                <w:spacing w:val="37"/>
                <w:sz w:val="20"/>
              </w:rPr>
              <w:t xml:space="preserve"> </w:t>
            </w:r>
            <w:r>
              <w:rPr>
                <w:spacing w:val="-2"/>
                <w:sz w:val="20"/>
              </w:rPr>
              <w:t>Stanley</w:t>
            </w:r>
          </w:p>
        </w:tc>
        <w:tc>
          <w:tcPr>
            <w:tcW w:w="5843" w:type="dxa"/>
          </w:tcPr>
          <w:p w14:paraId="1F271C71">
            <w:pPr>
              <w:pStyle w:val="13"/>
              <w:spacing w:before="101"/>
              <w:ind w:left="38"/>
              <w:rPr>
                <w:sz w:val="20"/>
              </w:rPr>
            </w:pPr>
            <w:r>
              <w:rPr>
                <w:spacing w:val="-4"/>
                <w:sz w:val="20"/>
              </w:rPr>
              <w:t>6-32mm</w:t>
            </w:r>
          </w:p>
        </w:tc>
        <w:tc>
          <w:tcPr>
            <w:tcW w:w="963" w:type="dxa"/>
          </w:tcPr>
          <w:p w14:paraId="3A7ACE4D">
            <w:pPr>
              <w:pStyle w:val="13"/>
              <w:spacing w:before="101"/>
              <w:ind w:left="52"/>
              <w:jc w:val="center"/>
              <w:rPr>
                <w:sz w:val="20"/>
              </w:rPr>
            </w:pPr>
            <w:r>
              <w:rPr>
                <w:spacing w:val="-10"/>
                <w:sz w:val="20"/>
              </w:rPr>
              <w:t>2</w:t>
            </w:r>
          </w:p>
        </w:tc>
      </w:tr>
      <w:tr w14:paraId="6F4CC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9677" w:type="dxa"/>
            <w:gridSpan w:val="4"/>
            <w:shd w:val="clear" w:color="auto" w:fill="666666"/>
          </w:tcPr>
          <w:p w14:paraId="59A02232">
            <w:pPr>
              <w:pStyle w:val="13"/>
              <w:spacing w:before="86"/>
              <w:ind w:left="47" w:right="1"/>
              <w:jc w:val="center"/>
              <w:rPr>
                <w:b/>
                <w:sz w:val="20"/>
              </w:rPr>
            </w:pPr>
            <w:r>
              <w:rPr>
                <w:b/>
                <w:color w:val="FFFFFF"/>
                <w:spacing w:val="-2"/>
                <w:sz w:val="20"/>
              </w:rPr>
              <w:t>MEASURING</w:t>
            </w:r>
            <w:r>
              <w:rPr>
                <w:b/>
                <w:color w:val="FFFFFF"/>
                <w:spacing w:val="-11"/>
                <w:sz w:val="20"/>
              </w:rPr>
              <w:t xml:space="preserve"> </w:t>
            </w:r>
            <w:r>
              <w:rPr>
                <w:b/>
                <w:color w:val="FFFFFF"/>
                <w:spacing w:val="-2"/>
                <w:sz w:val="20"/>
              </w:rPr>
              <w:t>AND</w:t>
            </w:r>
            <w:r>
              <w:rPr>
                <w:b/>
                <w:color w:val="FFFFFF"/>
                <w:spacing w:val="-8"/>
                <w:sz w:val="20"/>
              </w:rPr>
              <w:t xml:space="preserve"> </w:t>
            </w:r>
            <w:r>
              <w:rPr>
                <w:b/>
                <w:color w:val="FFFFFF"/>
                <w:spacing w:val="-2"/>
                <w:sz w:val="20"/>
              </w:rPr>
              <w:t>TESTING</w:t>
            </w:r>
          </w:p>
        </w:tc>
      </w:tr>
      <w:tr w14:paraId="1EAA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02CB5CE">
            <w:pPr>
              <w:pStyle w:val="13"/>
              <w:spacing w:before="103"/>
              <w:ind w:left="33"/>
              <w:jc w:val="center"/>
              <w:rPr>
                <w:sz w:val="20"/>
              </w:rPr>
            </w:pPr>
            <w:r>
              <w:rPr>
                <w:spacing w:val="-5"/>
                <w:sz w:val="20"/>
              </w:rPr>
              <w:t>153</w:t>
            </w:r>
          </w:p>
        </w:tc>
        <w:tc>
          <w:tcPr>
            <w:tcW w:w="2276" w:type="dxa"/>
          </w:tcPr>
          <w:p w14:paraId="7E478343">
            <w:pPr>
              <w:pStyle w:val="13"/>
              <w:spacing w:before="2"/>
              <w:ind w:left="38"/>
              <w:rPr>
                <w:sz w:val="20"/>
              </w:rPr>
            </w:pPr>
            <w:r>
              <w:rPr>
                <w:spacing w:val="-2"/>
                <w:sz w:val="20"/>
              </w:rPr>
              <w:t>Measuring</w:t>
            </w:r>
            <w:r>
              <w:rPr>
                <w:spacing w:val="-11"/>
                <w:sz w:val="20"/>
              </w:rPr>
              <w:t xml:space="preserve"> </w:t>
            </w:r>
            <w:r>
              <w:rPr>
                <w:spacing w:val="-2"/>
                <w:sz w:val="20"/>
              </w:rPr>
              <w:t>tape</w:t>
            </w:r>
            <w:r>
              <w:rPr>
                <w:spacing w:val="29"/>
                <w:sz w:val="20"/>
              </w:rPr>
              <w:t xml:space="preserve"> </w:t>
            </w:r>
            <w:r>
              <w:rPr>
                <w:spacing w:val="-2"/>
                <w:sz w:val="20"/>
              </w:rPr>
              <w:t>STANLEY</w:t>
            </w:r>
          </w:p>
        </w:tc>
        <w:tc>
          <w:tcPr>
            <w:tcW w:w="5843" w:type="dxa"/>
          </w:tcPr>
          <w:p w14:paraId="1883A30B">
            <w:pPr>
              <w:pStyle w:val="13"/>
              <w:spacing w:before="103"/>
              <w:ind w:left="38"/>
              <w:rPr>
                <w:sz w:val="20"/>
              </w:rPr>
            </w:pPr>
            <w:r>
              <w:rPr>
                <w:spacing w:val="-5"/>
                <w:sz w:val="20"/>
              </w:rPr>
              <w:t>5m</w:t>
            </w:r>
          </w:p>
        </w:tc>
        <w:tc>
          <w:tcPr>
            <w:tcW w:w="963" w:type="dxa"/>
          </w:tcPr>
          <w:p w14:paraId="0D12A0A9">
            <w:pPr>
              <w:pStyle w:val="13"/>
              <w:spacing w:before="103"/>
              <w:ind w:left="52"/>
              <w:jc w:val="center"/>
              <w:rPr>
                <w:sz w:val="20"/>
              </w:rPr>
            </w:pPr>
            <w:r>
              <w:rPr>
                <w:spacing w:val="-10"/>
                <w:sz w:val="20"/>
              </w:rPr>
              <w:t>5</w:t>
            </w:r>
          </w:p>
        </w:tc>
      </w:tr>
      <w:tr w14:paraId="3175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00C1A944">
            <w:pPr>
              <w:pStyle w:val="13"/>
              <w:spacing w:before="101"/>
              <w:ind w:left="33"/>
              <w:jc w:val="center"/>
              <w:rPr>
                <w:sz w:val="20"/>
              </w:rPr>
            </w:pPr>
            <w:r>
              <w:rPr>
                <w:spacing w:val="-5"/>
                <w:sz w:val="20"/>
              </w:rPr>
              <w:t>154</w:t>
            </w:r>
          </w:p>
        </w:tc>
        <w:tc>
          <w:tcPr>
            <w:tcW w:w="2276" w:type="dxa"/>
          </w:tcPr>
          <w:p w14:paraId="208741C3">
            <w:pPr>
              <w:pStyle w:val="13"/>
              <w:ind w:left="38"/>
              <w:rPr>
                <w:sz w:val="20"/>
              </w:rPr>
            </w:pPr>
            <w:r>
              <w:rPr>
                <w:spacing w:val="-4"/>
                <w:sz w:val="20"/>
              </w:rPr>
              <w:t>Digital</w:t>
            </w:r>
            <w:r>
              <w:rPr>
                <w:spacing w:val="-2"/>
                <w:sz w:val="20"/>
              </w:rPr>
              <w:t xml:space="preserve"> </w:t>
            </w:r>
            <w:r>
              <w:rPr>
                <w:spacing w:val="-4"/>
                <w:sz w:val="20"/>
              </w:rPr>
              <w:t>Screw</w:t>
            </w:r>
            <w:r>
              <w:rPr>
                <w:spacing w:val="-3"/>
                <w:sz w:val="20"/>
              </w:rPr>
              <w:t xml:space="preserve"> </w:t>
            </w:r>
            <w:r>
              <w:rPr>
                <w:spacing w:val="-4"/>
                <w:sz w:val="20"/>
              </w:rPr>
              <w:t>Gauge</w:t>
            </w:r>
          </w:p>
          <w:p w14:paraId="7FF2A82F">
            <w:pPr>
              <w:pStyle w:val="13"/>
              <w:spacing w:before="36"/>
              <w:ind w:left="38"/>
              <w:rPr>
                <w:sz w:val="20"/>
              </w:rPr>
            </w:pPr>
            <w:r>
              <w:rPr>
                <w:spacing w:val="-2"/>
                <w:sz w:val="20"/>
              </w:rPr>
              <w:t>amiciTools</w:t>
            </w:r>
          </w:p>
        </w:tc>
        <w:tc>
          <w:tcPr>
            <w:tcW w:w="5843" w:type="dxa"/>
          </w:tcPr>
          <w:p w14:paraId="1B2B1052">
            <w:pPr>
              <w:pStyle w:val="13"/>
              <w:ind w:left="38"/>
              <w:rPr>
                <w:sz w:val="20"/>
              </w:rPr>
            </w:pPr>
            <w:r>
              <w:rPr>
                <w:spacing w:val="-2"/>
                <w:sz w:val="20"/>
              </w:rPr>
              <w:t>0.001</w:t>
            </w:r>
            <w:r>
              <w:rPr>
                <w:spacing w:val="-3"/>
                <w:sz w:val="20"/>
              </w:rPr>
              <w:t xml:space="preserve"> </w:t>
            </w:r>
            <w:r>
              <w:rPr>
                <w:spacing w:val="-2"/>
                <w:sz w:val="20"/>
              </w:rPr>
              <w:t>mm(least count)</w:t>
            </w:r>
            <w:r>
              <w:rPr>
                <w:spacing w:val="-4"/>
                <w:sz w:val="20"/>
              </w:rPr>
              <w:t xml:space="preserve"> </w:t>
            </w:r>
            <w:r>
              <w:rPr>
                <w:spacing w:val="-2"/>
                <w:sz w:val="20"/>
              </w:rPr>
              <w:t>Electronic</w:t>
            </w:r>
            <w:r>
              <w:rPr>
                <w:spacing w:val="-1"/>
                <w:sz w:val="20"/>
              </w:rPr>
              <w:t xml:space="preserve"> </w:t>
            </w:r>
            <w:r>
              <w:rPr>
                <w:spacing w:val="-2"/>
                <w:sz w:val="20"/>
              </w:rPr>
              <w:t>Micrometer</w:t>
            </w:r>
            <w:r>
              <w:rPr>
                <w:spacing w:val="-3"/>
                <w:sz w:val="20"/>
              </w:rPr>
              <w:t xml:space="preserve"> </w:t>
            </w:r>
            <w:r>
              <w:rPr>
                <w:spacing w:val="-2"/>
                <w:sz w:val="20"/>
              </w:rPr>
              <w:t>25</w:t>
            </w:r>
            <w:r>
              <w:rPr>
                <w:spacing w:val="-4"/>
                <w:sz w:val="20"/>
              </w:rPr>
              <w:t xml:space="preserve"> </w:t>
            </w:r>
            <w:r>
              <w:rPr>
                <w:spacing w:val="-2"/>
                <w:sz w:val="20"/>
              </w:rPr>
              <w:t>mm</w:t>
            </w:r>
            <w:r>
              <w:rPr>
                <w:spacing w:val="-1"/>
                <w:sz w:val="20"/>
              </w:rPr>
              <w:t xml:space="preserve"> </w:t>
            </w:r>
            <w:r>
              <w:rPr>
                <w:spacing w:val="-2"/>
                <w:sz w:val="20"/>
              </w:rPr>
              <w:t>Screw</w:t>
            </w:r>
            <w:r>
              <w:rPr>
                <w:spacing w:val="-4"/>
                <w:sz w:val="20"/>
              </w:rPr>
              <w:t xml:space="preserve"> </w:t>
            </w:r>
            <w:r>
              <w:rPr>
                <w:spacing w:val="-2"/>
                <w:sz w:val="20"/>
              </w:rPr>
              <w:t>Gauge</w:t>
            </w:r>
          </w:p>
          <w:p w14:paraId="5E1DD19C">
            <w:pPr>
              <w:pStyle w:val="13"/>
              <w:spacing w:before="36"/>
              <w:ind w:left="38"/>
              <w:rPr>
                <w:sz w:val="20"/>
              </w:rPr>
            </w:pPr>
            <w:r>
              <w:rPr>
                <w:sz w:val="20"/>
              </w:rPr>
              <w:t>Carbide</w:t>
            </w:r>
            <w:r>
              <w:rPr>
                <w:spacing w:val="-13"/>
                <w:sz w:val="20"/>
              </w:rPr>
              <w:t xml:space="preserve"> </w:t>
            </w:r>
            <w:r>
              <w:rPr>
                <w:sz w:val="20"/>
              </w:rPr>
              <w:t>Tipped</w:t>
            </w:r>
            <w:r>
              <w:rPr>
                <w:spacing w:val="27"/>
                <w:sz w:val="20"/>
              </w:rPr>
              <w:t xml:space="preserve"> </w:t>
            </w:r>
            <w:r>
              <w:rPr>
                <w:sz w:val="20"/>
              </w:rPr>
              <w:t>Imperial/Metric</w:t>
            </w:r>
            <w:r>
              <w:rPr>
                <w:spacing w:val="-5"/>
                <w:sz w:val="20"/>
              </w:rPr>
              <w:t xml:space="preserve"> </w:t>
            </w:r>
            <w:r>
              <w:rPr>
                <w:spacing w:val="-2"/>
                <w:sz w:val="20"/>
              </w:rPr>
              <w:t>System</w:t>
            </w:r>
          </w:p>
        </w:tc>
        <w:tc>
          <w:tcPr>
            <w:tcW w:w="963" w:type="dxa"/>
          </w:tcPr>
          <w:p w14:paraId="38FF33E0">
            <w:pPr>
              <w:pStyle w:val="13"/>
              <w:spacing w:before="101"/>
              <w:ind w:left="52"/>
              <w:jc w:val="center"/>
              <w:rPr>
                <w:sz w:val="20"/>
              </w:rPr>
            </w:pPr>
            <w:r>
              <w:rPr>
                <w:spacing w:val="-10"/>
                <w:sz w:val="20"/>
              </w:rPr>
              <w:t>1</w:t>
            </w:r>
          </w:p>
        </w:tc>
      </w:tr>
      <w:tr w14:paraId="61AA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595" w:type="dxa"/>
          </w:tcPr>
          <w:p w14:paraId="137589B1">
            <w:pPr>
              <w:pStyle w:val="13"/>
              <w:spacing w:before="101"/>
              <w:ind w:left="33"/>
              <w:jc w:val="center"/>
              <w:rPr>
                <w:sz w:val="20"/>
              </w:rPr>
            </w:pPr>
            <w:r>
              <w:rPr>
                <w:spacing w:val="-5"/>
                <w:sz w:val="20"/>
              </w:rPr>
              <w:t>155</w:t>
            </w:r>
          </w:p>
        </w:tc>
        <w:tc>
          <w:tcPr>
            <w:tcW w:w="2276" w:type="dxa"/>
          </w:tcPr>
          <w:p w14:paraId="1F300A9E">
            <w:pPr>
              <w:pStyle w:val="13"/>
              <w:ind w:left="38"/>
              <w:rPr>
                <w:sz w:val="20"/>
              </w:rPr>
            </w:pPr>
            <w:r>
              <w:rPr>
                <w:spacing w:val="-4"/>
                <w:sz w:val="20"/>
              </w:rPr>
              <w:t>Outside</w:t>
            </w:r>
            <w:r>
              <w:rPr>
                <w:spacing w:val="-5"/>
                <w:sz w:val="20"/>
              </w:rPr>
              <w:t xml:space="preserve"> </w:t>
            </w:r>
            <w:r>
              <w:rPr>
                <w:spacing w:val="-2"/>
                <w:sz w:val="20"/>
              </w:rPr>
              <w:t>caliper</w:t>
            </w:r>
          </w:p>
          <w:p w14:paraId="11141589">
            <w:pPr>
              <w:pStyle w:val="13"/>
              <w:spacing w:before="35"/>
              <w:ind w:left="38"/>
              <w:rPr>
                <w:sz w:val="20"/>
              </w:rPr>
            </w:pPr>
            <w:r>
              <w:rPr>
                <w:spacing w:val="-2"/>
                <w:sz w:val="20"/>
              </w:rPr>
              <w:t>Aerospace</w:t>
            </w:r>
          </w:p>
        </w:tc>
        <w:tc>
          <w:tcPr>
            <w:tcW w:w="5843" w:type="dxa"/>
          </w:tcPr>
          <w:p w14:paraId="4A8ADCD8">
            <w:pPr>
              <w:pStyle w:val="13"/>
              <w:spacing w:before="101"/>
              <w:ind w:left="38"/>
              <w:rPr>
                <w:sz w:val="20"/>
              </w:rPr>
            </w:pPr>
            <w:r>
              <w:rPr>
                <w:sz w:val="20"/>
              </w:rPr>
              <w:t>6</w:t>
            </w:r>
            <w:r>
              <w:rPr>
                <w:spacing w:val="-2"/>
                <w:sz w:val="20"/>
              </w:rPr>
              <w:t xml:space="preserve"> </w:t>
            </w:r>
            <w:r>
              <w:rPr>
                <w:spacing w:val="-4"/>
                <w:sz w:val="20"/>
              </w:rPr>
              <w:t>inch</w:t>
            </w:r>
          </w:p>
        </w:tc>
        <w:tc>
          <w:tcPr>
            <w:tcW w:w="963" w:type="dxa"/>
          </w:tcPr>
          <w:p w14:paraId="4C472D86">
            <w:pPr>
              <w:pStyle w:val="13"/>
              <w:spacing w:before="101"/>
              <w:ind w:left="52"/>
              <w:jc w:val="center"/>
              <w:rPr>
                <w:sz w:val="20"/>
              </w:rPr>
            </w:pPr>
            <w:r>
              <w:rPr>
                <w:spacing w:val="-10"/>
                <w:sz w:val="20"/>
              </w:rPr>
              <w:t>1</w:t>
            </w:r>
          </w:p>
        </w:tc>
      </w:tr>
      <w:tr w14:paraId="6049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595" w:type="dxa"/>
          </w:tcPr>
          <w:p w14:paraId="5D444274">
            <w:pPr>
              <w:pStyle w:val="13"/>
              <w:spacing w:before="101"/>
              <w:ind w:left="33"/>
              <w:jc w:val="center"/>
              <w:rPr>
                <w:sz w:val="20"/>
              </w:rPr>
            </w:pPr>
            <w:r>
              <w:rPr>
                <w:spacing w:val="-5"/>
                <w:sz w:val="20"/>
              </w:rPr>
              <w:t>156</w:t>
            </w:r>
          </w:p>
        </w:tc>
        <w:tc>
          <w:tcPr>
            <w:tcW w:w="2276" w:type="dxa"/>
          </w:tcPr>
          <w:p w14:paraId="1EB63216">
            <w:pPr>
              <w:pStyle w:val="13"/>
              <w:ind w:left="38"/>
              <w:rPr>
                <w:sz w:val="20"/>
              </w:rPr>
            </w:pPr>
            <w:r>
              <w:rPr>
                <w:spacing w:val="-2"/>
                <w:sz w:val="20"/>
              </w:rPr>
              <w:t>Inside</w:t>
            </w:r>
            <w:r>
              <w:rPr>
                <w:spacing w:val="-11"/>
                <w:sz w:val="20"/>
              </w:rPr>
              <w:t xml:space="preserve"> </w:t>
            </w:r>
            <w:r>
              <w:rPr>
                <w:spacing w:val="-2"/>
                <w:sz w:val="20"/>
              </w:rPr>
              <w:t>caliper</w:t>
            </w:r>
            <w:r>
              <w:rPr>
                <w:spacing w:val="29"/>
                <w:sz w:val="20"/>
              </w:rPr>
              <w:t xml:space="preserve"> </w:t>
            </w:r>
            <w:r>
              <w:rPr>
                <w:spacing w:val="-2"/>
                <w:sz w:val="20"/>
              </w:rPr>
              <w:t>Aerospace</w:t>
            </w:r>
          </w:p>
        </w:tc>
        <w:tc>
          <w:tcPr>
            <w:tcW w:w="5843" w:type="dxa"/>
          </w:tcPr>
          <w:p w14:paraId="4EAC3694">
            <w:pPr>
              <w:pStyle w:val="13"/>
              <w:spacing w:before="101"/>
              <w:ind w:left="38"/>
              <w:rPr>
                <w:sz w:val="20"/>
              </w:rPr>
            </w:pPr>
            <w:r>
              <w:rPr>
                <w:sz w:val="20"/>
              </w:rPr>
              <w:t>6</w:t>
            </w:r>
            <w:r>
              <w:rPr>
                <w:spacing w:val="-2"/>
                <w:sz w:val="20"/>
              </w:rPr>
              <w:t xml:space="preserve"> </w:t>
            </w:r>
            <w:r>
              <w:rPr>
                <w:spacing w:val="-4"/>
                <w:sz w:val="20"/>
              </w:rPr>
              <w:t>inch</w:t>
            </w:r>
          </w:p>
        </w:tc>
        <w:tc>
          <w:tcPr>
            <w:tcW w:w="963" w:type="dxa"/>
          </w:tcPr>
          <w:p w14:paraId="3FB6BBA2">
            <w:pPr>
              <w:pStyle w:val="13"/>
              <w:spacing w:before="101"/>
              <w:ind w:left="52"/>
              <w:jc w:val="center"/>
              <w:rPr>
                <w:sz w:val="20"/>
              </w:rPr>
            </w:pPr>
            <w:r>
              <w:rPr>
                <w:spacing w:val="-10"/>
                <w:sz w:val="20"/>
              </w:rPr>
              <w:t>1</w:t>
            </w:r>
          </w:p>
        </w:tc>
      </w:tr>
      <w:tr w14:paraId="4C1F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6F029E6D">
            <w:pPr>
              <w:pStyle w:val="13"/>
              <w:spacing w:before="103"/>
              <w:ind w:left="33"/>
              <w:jc w:val="center"/>
              <w:rPr>
                <w:sz w:val="20"/>
              </w:rPr>
            </w:pPr>
            <w:r>
              <w:rPr>
                <w:spacing w:val="-5"/>
                <w:sz w:val="20"/>
              </w:rPr>
              <w:t>157</w:t>
            </w:r>
          </w:p>
        </w:tc>
        <w:tc>
          <w:tcPr>
            <w:tcW w:w="2276" w:type="dxa"/>
          </w:tcPr>
          <w:p w14:paraId="5284AB3D">
            <w:pPr>
              <w:pStyle w:val="13"/>
              <w:spacing w:before="2"/>
              <w:ind w:left="38"/>
              <w:rPr>
                <w:sz w:val="20"/>
              </w:rPr>
            </w:pPr>
            <w:r>
              <w:rPr>
                <w:spacing w:val="-4"/>
                <w:sz w:val="20"/>
              </w:rPr>
              <w:t>Bevel</w:t>
            </w:r>
            <w:r>
              <w:rPr>
                <w:spacing w:val="-5"/>
                <w:sz w:val="20"/>
              </w:rPr>
              <w:t xml:space="preserve"> </w:t>
            </w:r>
            <w:r>
              <w:rPr>
                <w:spacing w:val="-2"/>
                <w:sz w:val="20"/>
              </w:rPr>
              <w:t>Protractor</w:t>
            </w:r>
          </w:p>
          <w:p w14:paraId="46AA35E0">
            <w:pPr>
              <w:pStyle w:val="13"/>
              <w:spacing w:before="34"/>
              <w:ind w:left="38"/>
              <w:rPr>
                <w:sz w:val="20"/>
              </w:rPr>
            </w:pPr>
            <w:r>
              <w:rPr>
                <w:spacing w:val="-2"/>
                <w:sz w:val="20"/>
              </w:rPr>
              <w:t>Kristeel</w:t>
            </w:r>
          </w:p>
        </w:tc>
        <w:tc>
          <w:tcPr>
            <w:tcW w:w="5843" w:type="dxa"/>
          </w:tcPr>
          <w:p w14:paraId="0AE1AFBD">
            <w:pPr>
              <w:pStyle w:val="13"/>
              <w:spacing w:before="103"/>
              <w:ind w:left="38"/>
              <w:rPr>
                <w:sz w:val="20"/>
              </w:rPr>
            </w:pPr>
            <w:r>
              <w:rPr>
                <w:sz w:val="20"/>
              </w:rPr>
              <w:t>Range:</w:t>
            </w:r>
            <w:r>
              <w:rPr>
                <w:spacing w:val="-12"/>
                <w:sz w:val="20"/>
              </w:rPr>
              <w:t xml:space="preserve"> </w:t>
            </w:r>
            <w:r>
              <w:rPr>
                <w:sz w:val="20"/>
              </w:rPr>
              <w:t>0-360</w:t>
            </w:r>
            <w:r>
              <w:rPr>
                <w:spacing w:val="-13"/>
                <w:sz w:val="20"/>
              </w:rPr>
              <w:t xml:space="preserve"> </w:t>
            </w:r>
            <w:r>
              <w:rPr>
                <w:spacing w:val="-2"/>
                <w:sz w:val="20"/>
              </w:rPr>
              <w:t>Degree</w:t>
            </w:r>
          </w:p>
        </w:tc>
        <w:tc>
          <w:tcPr>
            <w:tcW w:w="963" w:type="dxa"/>
          </w:tcPr>
          <w:p w14:paraId="0F1FA594">
            <w:pPr>
              <w:pStyle w:val="13"/>
              <w:spacing w:before="103"/>
              <w:ind w:left="52"/>
              <w:jc w:val="center"/>
              <w:rPr>
                <w:sz w:val="20"/>
              </w:rPr>
            </w:pPr>
            <w:r>
              <w:rPr>
                <w:spacing w:val="-10"/>
                <w:sz w:val="20"/>
              </w:rPr>
              <w:t>1</w:t>
            </w:r>
          </w:p>
        </w:tc>
      </w:tr>
      <w:tr w14:paraId="7E6F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0" w:hRule="atLeast"/>
        </w:trPr>
        <w:tc>
          <w:tcPr>
            <w:tcW w:w="595" w:type="dxa"/>
          </w:tcPr>
          <w:p w14:paraId="7B784A33">
            <w:pPr>
              <w:pStyle w:val="13"/>
              <w:rPr>
                <w:b/>
                <w:sz w:val="20"/>
              </w:rPr>
            </w:pPr>
          </w:p>
          <w:p w14:paraId="50C392F1">
            <w:pPr>
              <w:pStyle w:val="13"/>
              <w:rPr>
                <w:b/>
                <w:sz w:val="20"/>
              </w:rPr>
            </w:pPr>
          </w:p>
          <w:p w14:paraId="79E910AC">
            <w:pPr>
              <w:pStyle w:val="13"/>
              <w:spacing w:before="104"/>
              <w:rPr>
                <w:b/>
                <w:sz w:val="20"/>
              </w:rPr>
            </w:pPr>
          </w:p>
          <w:p w14:paraId="7D31909D">
            <w:pPr>
              <w:pStyle w:val="13"/>
              <w:ind w:left="33"/>
              <w:jc w:val="center"/>
              <w:rPr>
                <w:sz w:val="20"/>
              </w:rPr>
            </w:pPr>
            <w:r>
              <w:rPr>
                <w:spacing w:val="-5"/>
                <w:sz w:val="20"/>
              </w:rPr>
              <w:t>158</w:t>
            </w:r>
          </w:p>
        </w:tc>
        <w:tc>
          <w:tcPr>
            <w:tcW w:w="2276" w:type="dxa"/>
          </w:tcPr>
          <w:p w14:paraId="7185DA3B">
            <w:pPr>
              <w:pStyle w:val="13"/>
              <w:rPr>
                <w:b/>
                <w:sz w:val="20"/>
              </w:rPr>
            </w:pPr>
          </w:p>
          <w:p w14:paraId="37120BBC">
            <w:pPr>
              <w:pStyle w:val="13"/>
              <w:rPr>
                <w:b/>
                <w:sz w:val="20"/>
              </w:rPr>
            </w:pPr>
          </w:p>
          <w:p w14:paraId="4A590057">
            <w:pPr>
              <w:pStyle w:val="13"/>
              <w:spacing w:before="104"/>
              <w:rPr>
                <w:b/>
                <w:sz w:val="20"/>
              </w:rPr>
            </w:pPr>
          </w:p>
          <w:p w14:paraId="536EE9AA">
            <w:pPr>
              <w:pStyle w:val="13"/>
              <w:spacing w:line="276" w:lineRule="auto"/>
              <w:ind w:left="38" w:right="892"/>
              <w:rPr>
                <w:sz w:val="20"/>
              </w:rPr>
            </w:pPr>
            <w:r>
              <w:rPr>
                <w:sz w:val="20"/>
              </w:rPr>
              <w:t>Digital</w:t>
            </w:r>
            <w:r>
              <w:rPr>
                <w:spacing w:val="-13"/>
                <w:sz w:val="20"/>
              </w:rPr>
              <w:t xml:space="preserve"> </w:t>
            </w:r>
            <w:r>
              <w:rPr>
                <w:sz w:val="20"/>
              </w:rPr>
              <w:t>Distance Measurer</w:t>
            </w:r>
            <w:r>
              <w:rPr>
                <w:spacing w:val="15"/>
                <w:sz w:val="20"/>
              </w:rPr>
              <w:t xml:space="preserve"> </w:t>
            </w:r>
            <w:r>
              <w:rPr>
                <w:spacing w:val="-2"/>
                <w:sz w:val="20"/>
              </w:rPr>
              <w:t>Bosch</w:t>
            </w:r>
          </w:p>
        </w:tc>
        <w:tc>
          <w:tcPr>
            <w:tcW w:w="5843" w:type="dxa"/>
          </w:tcPr>
          <w:p w14:paraId="6106F35A">
            <w:pPr>
              <w:pStyle w:val="13"/>
              <w:spacing w:before="168" w:line="276" w:lineRule="auto"/>
              <w:ind w:left="38" w:right="304"/>
              <w:rPr>
                <w:sz w:val="20"/>
              </w:rPr>
            </w:pPr>
            <w:r>
              <w:rPr>
                <w:sz w:val="20"/>
              </w:rPr>
              <w:t>Laser diode 635 nm, &lt; 1 mW Measurement</w:t>
            </w:r>
            <w:r>
              <w:rPr>
                <w:spacing w:val="-3"/>
                <w:sz w:val="20"/>
              </w:rPr>
              <w:t xml:space="preserve"> </w:t>
            </w:r>
            <w:r>
              <w:rPr>
                <w:sz w:val="20"/>
              </w:rPr>
              <w:t>range</w:t>
            </w:r>
            <w:r>
              <w:rPr>
                <w:spacing w:val="-3"/>
                <w:sz w:val="20"/>
              </w:rPr>
              <w:t xml:space="preserve"> </w:t>
            </w:r>
            <w:r>
              <w:rPr>
                <w:sz w:val="20"/>
              </w:rPr>
              <w:t>0.15</w:t>
            </w:r>
            <w:r>
              <w:rPr>
                <w:spacing w:val="-5"/>
                <w:sz w:val="20"/>
              </w:rPr>
              <w:t xml:space="preserve"> </w:t>
            </w:r>
            <w:r>
              <w:rPr>
                <w:sz w:val="20"/>
              </w:rPr>
              <w:t>–</w:t>
            </w:r>
            <w:r>
              <w:rPr>
                <w:spacing w:val="-5"/>
                <w:sz w:val="20"/>
              </w:rPr>
              <w:t xml:space="preserve"> </w:t>
            </w:r>
            <w:r>
              <w:rPr>
                <w:sz w:val="20"/>
              </w:rPr>
              <w:t>40.00</w:t>
            </w:r>
            <w:r>
              <w:rPr>
                <w:spacing w:val="-5"/>
                <w:sz w:val="20"/>
              </w:rPr>
              <w:t xml:space="preserve"> </w:t>
            </w:r>
            <w:r>
              <w:rPr>
                <w:sz w:val="20"/>
              </w:rPr>
              <w:t>m Weight, approx. 0.1 kg Measurement time, typical &lt; 0.5 s Laser class 2, Measurement accuracy, typical ± 2.0 mm* (*plus use- dependent deviation)</w:t>
            </w:r>
            <w:r>
              <w:rPr>
                <w:spacing w:val="40"/>
                <w:sz w:val="20"/>
              </w:rPr>
              <w:t xml:space="preserve"> </w:t>
            </w:r>
            <w:r>
              <w:rPr>
                <w:sz w:val="20"/>
              </w:rPr>
              <w:t>Measurement time, max. 4 s</w:t>
            </w:r>
          </w:p>
          <w:p w14:paraId="62B2A04E">
            <w:pPr>
              <w:pStyle w:val="13"/>
              <w:spacing w:before="3" w:line="276" w:lineRule="auto"/>
              <w:ind w:left="38" w:right="1624"/>
              <w:rPr>
                <w:sz w:val="20"/>
              </w:rPr>
            </w:pPr>
            <w:r>
              <w:rPr>
                <w:sz w:val="20"/>
              </w:rPr>
              <w:t>Power</w:t>
            </w:r>
            <w:r>
              <w:rPr>
                <w:spacing w:val="-13"/>
                <w:sz w:val="20"/>
              </w:rPr>
              <w:t xml:space="preserve"> </w:t>
            </w:r>
            <w:r>
              <w:rPr>
                <w:sz w:val="20"/>
              </w:rPr>
              <w:t>supply</w:t>
            </w:r>
            <w:r>
              <w:rPr>
                <w:spacing w:val="-12"/>
                <w:sz w:val="20"/>
              </w:rPr>
              <w:t xml:space="preserve"> </w:t>
            </w:r>
            <w:r>
              <w:rPr>
                <w:sz w:val="20"/>
              </w:rPr>
              <w:t>2</w:t>
            </w:r>
            <w:r>
              <w:rPr>
                <w:spacing w:val="-13"/>
                <w:sz w:val="20"/>
              </w:rPr>
              <w:t xml:space="preserve"> </w:t>
            </w:r>
            <w:r>
              <w:rPr>
                <w:sz w:val="20"/>
              </w:rPr>
              <w:t>x</w:t>
            </w:r>
            <w:r>
              <w:rPr>
                <w:spacing w:val="-12"/>
                <w:sz w:val="20"/>
              </w:rPr>
              <w:t xml:space="preserve"> </w:t>
            </w:r>
            <w:r>
              <w:rPr>
                <w:sz w:val="20"/>
              </w:rPr>
              <w:t>1.5</w:t>
            </w:r>
            <w:r>
              <w:rPr>
                <w:spacing w:val="-13"/>
                <w:sz w:val="20"/>
              </w:rPr>
              <w:t xml:space="preserve"> </w:t>
            </w:r>
            <w:r>
              <w:rPr>
                <w:sz w:val="20"/>
              </w:rPr>
              <w:t>V</w:t>
            </w:r>
            <w:r>
              <w:rPr>
                <w:spacing w:val="-12"/>
                <w:sz w:val="20"/>
              </w:rPr>
              <w:t xml:space="preserve"> </w:t>
            </w:r>
            <w:r>
              <w:rPr>
                <w:sz w:val="20"/>
              </w:rPr>
              <w:t>LR03</w:t>
            </w:r>
            <w:r>
              <w:rPr>
                <w:spacing w:val="-13"/>
                <w:sz w:val="20"/>
              </w:rPr>
              <w:t xml:space="preserve"> </w:t>
            </w:r>
            <w:r>
              <w:rPr>
                <w:sz w:val="20"/>
              </w:rPr>
              <w:t>(AAA)</w:t>
            </w:r>
            <w:r>
              <w:rPr>
                <w:spacing w:val="20"/>
                <w:sz w:val="20"/>
              </w:rPr>
              <w:t xml:space="preserve"> </w:t>
            </w:r>
            <w:r>
              <w:rPr>
                <w:sz w:val="20"/>
              </w:rPr>
              <w:t>Automatic deactivation 5 min</w:t>
            </w:r>
          </w:p>
          <w:p w14:paraId="79BCBDA7">
            <w:pPr>
              <w:pStyle w:val="13"/>
              <w:spacing w:before="1"/>
              <w:ind w:left="38"/>
              <w:rPr>
                <w:sz w:val="20"/>
              </w:rPr>
            </w:pPr>
            <w:r>
              <w:rPr>
                <w:sz w:val="20"/>
              </w:rPr>
              <w:t>Laser</w:t>
            </w:r>
            <w:r>
              <w:rPr>
                <w:spacing w:val="-10"/>
                <w:sz w:val="20"/>
              </w:rPr>
              <w:t xml:space="preserve"> </w:t>
            </w:r>
            <w:r>
              <w:rPr>
                <w:sz w:val="20"/>
              </w:rPr>
              <w:t>colour</w:t>
            </w:r>
            <w:r>
              <w:rPr>
                <w:spacing w:val="-10"/>
                <w:sz w:val="20"/>
              </w:rPr>
              <w:t xml:space="preserve"> </w:t>
            </w:r>
            <w:r>
              <w:rPr>
                <w:spacing w:val="-5"/>
                <w:sz w:val="20"/>
              </w:rPr>
              <w:t>Red</w:t>
            </w:r>
          </w:p>
          <w:p w14:paraId="58C4B065">
            <w:pPr>
              <w:pStyle w:val="13"/>
              <w:spacing w:before="49"/>
              <w:ind w:left="38"/>
              <w:rPr>
                <w:sz w:val="20"/>
              </w:rPr>
            </w:pPr>
            <w:r>
              <w:rPr>
                <w:sz w:val="20"/>
              </w:rPr>
              <w:t>Measuring</w:t>
            </w:r>
            <w:r>
              <w:rPr>
                <w:spacing w:val="-10"/>
                <w:sz w:val="20"/>
              </w:rPr>
              <w:t xml:space="preserve"> </w:t>
            </w:r>
            <w:r>
              <w:rPr>
                <w:sz w:val="20"/>
              </w:rPr>
              <w:t>range,</w:t>
            </w:r>
            <w:r>
              <w:rPr>
                <w:spacing w:val="-7"/>
                <w:sz w:val="20"/>
              </w:rPr>
              <w:t xml:space="preserve"> </w:t>
            </w:r>
            <w:r>
              <w:rPr>
                <w:sz w:val="20"/>
              </w:rPr>
              <w:t>up</w:t>
            </w:r>
            <w:r>
              <w:rPr>
                <w:spacing w:val="-10"/>
                <w:sz w:val="20"/>
              </w:rPr>
              <w:t xml:space="preserve"> </w:t>
            </w:r>
            <w:r>
              <w:rPr>
                <w:sz w:val="20"/>
              </w:rPr>
              <w:t>to</w:t>
            </w:r>
            <w:r>
              <w:rPr>
                <w:spacing w:val="-10"/>
                <w:sz w:val="20"/>
              </w:rPr>
              <w:t xml:space="preserve"> </w:t>
            </w:r>
            <w:r>
              <w:rPr>
                <w:sz w:val="20"/>
              </w:rPr>
              <w:t>40</w:t>
            </w:r>
            <w:r>
              <w:rPr>
                <w:spacing w:val="-8"/>
                <w:sz w:val="20"/>
              </w:rPr>
              <w:t xml:space="preserve"> </w:t>
            </w:r>
            <w:r>
              <w:rPr>
                <w:spacing w:val="-10"/>
                <w:sz w:val="20"/>
              </w:rPr>
              <w:t>m</w:t>
            </w:r>
          </w:p>
        </w:tc>
        <w:tc>
          <w:tcPr>
            <w:tcW w:w="963" w:type="dxa"/>
          </w:tcPr>
          <w:p w14:paraId="0CAFEEEE">
            <w:pPr>
              <w:pStyle w:val="13"/>
              <w:rPr>
                <w:b/>
                <w:sz w:val="20"/>
              </w:rPr>
            </w:pPr>
          </w:p>
          <w:p w14:paraId="546DEAF0">
            <w:pPr>
              <w:pStyle w:val="13"/>
              <w:rPr>
                <w:b/>
                <w:sz w:val="20"/>
              </w:rPr>
            </w:pPr>
          </w:p>
          <w:p w14:paraId="17DAE829">
            <w:pPr>
              <w:pStyle w:val="13"/>
              <w:rPr>
                <w:b/>
                <w:sz w:val="20"/>
              </w:rPr>
            </w:pPr>
          </w:p>
          <w:p w14:paraId="440920BF">
            <w:pPr>
              <w:pStyle w:val="13"/>
              <w:rPr>
                <w:b/>
                <w:sz w:val="20"/>
              </w:rPr>
            </w:pPr>
          </w:p>
          <w:p w14:paraId="2D3A0D8A">
            <w:pPr>
              <w:pStyle w:val="13"/>
              <w:spacing w:before="14"/>
              <w:rPr>
                <w:b/>
                <w:sz w:val="20"/>
              </w:rPr>
            </w:pPr>
          </w:p>
          <w:p w14:paraId="27262BEB">
            <w:pPr>
              <w:pStyle w:val="13"/>
              <w:ind w:left="52"/>
              <w:jc w:val="center"/>
              <w:rPr>
                <w:sz w:val="20"/>
              </w:rPr>
            </w:pPr>
            <w:r>
              <w:rPr>
                <w:spacing w:val="-10"/>
                <w:sz w:val="20"/>
              </w:rPr>
              <w:t>1</w:t>
            </w:r>
          </w:p>
        </w:tc>
      </w:tr>
      <w:tr w14:paraId="53847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595" w:type="dxa"/>
          </w:tcPr>
          <w:p w14:paraId="1C522A1B">
            <w:pPr>
              <w:pStyle w:val="13"/>
              <w:spacing w:before="84"/>
              <w:rPr>
                <w:b/>
                <w:sz w:val="20"/>
              </w:rPr>
            </w:pPr>
          </w:p>
          <w:p w14:paraId="1725FF7D">
            <w:pPr>
              <w:pStyle w:val="13"/>
              <w:ind w:left="33"/>
              <w:jc w:val="center"/>
              <w:rPr>
                <w:sz w:val="20"/>
              </w:rPr>
            </w:pPr>
            <w:r>
              <w:rPr>
                <w:spacing w:val="-5"/>
                <w:sz w:val="20"/>
              </w:rPr>
              <w:t>159</w:t>
            </w:r>
          </w:p>
        </w:tc>
        <w:tc>
          <w:tcPr>
            <w:tcW w:w="2276" w:type="dxa"/>
          </w:tcPr>
          <w:p w14:paraId="27C7224C">
            <w:pPr>
              <w:pStyle w:val="13"/>
              <w:spacing w:before="129" w:line="276" w:lineRule="auto"/>
              <w:ind w:left="38" w:right="-15"/>
              <w:rPr>
                <w:sz w:val="20"/>
              </w:rPr>
            </w:pPr>
            <w:r>
              <w:rPr>
                <w:sz w:val="20"/>
              </w:rPr>
              <w:t>Sheet</w:t>
            </w:r>
            <w:r>
              <w:rPr>
                <w:spacing w:val="-13"/>
                <w:sz w:val="20"/>
              </w:rPr>
              <w:t xml:space="preserve"> </w:t>
            </w:r>
            <w:r>
              <w:rPr>
                <w:sz w:val="20"/>
              </w:rPr>
              <w:t>Metal</w:t>
            </w:r>
            <w:r>
              <w:rPr>
                <w:spacing w:val="-12"/>
                <w:sz w:val="20"/>
              </w:rPr>
              <w:t xml:space="preserve"> </w:t>
            </w:r>
            <w:r>
              <w:rPr>
                <w:sz w:val="20"/>
              </w:rPr>
              <w:t>&amp;</w:t>
            </w:r>
            <w:r>
              <w:rPr>
                <w:spacing w:val="-13"/>
                <w:sz w:val="20"/>
              </w:rPr>
              <w:t xml:space="preserve"> </w:t>
            </w:r>
            <w:r>
              <w:rPr>
                <w:sz w:val="20"/>
              </w:rPr>
              <w:t>Wire</w:t>
            </w:r>
            <w:r>
              <w:rPr>
                <w:spacing w:val="-12"/>
                <w:sz w:val="20"/>
              </w:rPr>
              <w:t xml:space="preserve"> </w:t>
            </w:r>
            <w:r>
              <w:rPr>
                <w:sz w:val="20"/>
              </w:rPr>
              <w:t xml:space="preserve">Gauges </w:t>
            </w:r>
            <w:r>
              <w:rPr>
                <w:spacing w:val="-2"/>
                <w:sz w:val="20"/>
              </w:rPr>
              <w:t>Kristeel</w:t>
            </w:r>
          </w:p>
        </w:tc>
        <w:tc>
          <w:tcPr>
            <w:tcW w:w="5843" w:type="dxa"/>
          </w:tcPr>
          <w:p w14:paraId="1D7B86D1">
            <w:pPr>
              <w:pStyle w:val="13"/>
              <w:spacing w:before="99" w:line="260" w:lineRule="atLeast"/>
              <w:ind w:left="38" w:right="4566"/>
              <w:rPr>
                <w:sz w:val="20"/>
              </w:rPr>
            </w:pPr>
            <w:r>
              <w:rPr>
                <w:sz w:val="20"/>
              </w:rPr>
              <w:t>Type: Height Gauge</w:t>
            </w:r>
            <w:r>
              <w:rPr>
                <w:spacing w:val="9"/>
                <w:sz w:val="20"/>
              </w:rPr>
              <w:t xml:space="preserve"> </w:t>
            </w:r>
            <w:r>
              <w:rPr>
                <w:sz w:val="20"/>
              </w:rPr>
              <w:t>Display Type:</w:t>
            </w:r>
            <w:r>
              <w:rPr>
                <w:spacing w:val="-11"/>
                <w:sz w:val="20"/>
              </w:rPr>
              <w:t xml:space="preserve"> </w:t>
            </w:r>
            <w:r>
              <w:rPr>
                <w:sz w:val="20"/>
              </w:rPr>
              <w:t>Analog</w:t>
            </w:r>
          </w:p>
        </w:tc>
        <w:tc>
          <w:tcPr>
            <w:tcW w:w="963" w:type="dxa"/>
          </w:tcPr>
          <w:p w14:paraId="26EFC529">
            <w:pPr>
              <w:pStyle w:val="13"/>
              <w:spacing w:before="79"/>
              <w:rPr>
                <w:b/>
                <w:sz w:val="20"/>
              </w:rPr>
            </w:pPr>
          </w:p>
          <w:p w14:paraId="576B8970">
            <w:pPr>
              <w:pStyle w:val="13"/>
              <w:spacing w:before="1"/>
              <w:ind w:left="52"/>
              <w:jc w:val="center"/>
              <w:rPr>
                <w:sz w:val="20"/>
              </w:rPr>
            </w:pPr>
            <w:r>
              <w:rPr>
                <w:spacing w:val="-10"/>
                <w:sz w:val="20"/>
              </w:rPr>
              <w:t>1</w:t>
            </w:r>
          </w:p>
        </w:tc>
      </w:tr>
      <w:tr w14:paraId="467B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1C8F74AC">
            <w:pPr>
              <w:pStyle w:val="13"/>
              <w:spacing w:before="86"/>
              <w:ind w:left="47" w:right="3"/>
              <w:jc w:val="center"/>
              <w:rPr>
                <w:b/>
                <w:sz w:val="20"/>
              </w:rPr>
            </w:pPr>
            <w:r>
              <w:rPr>
                <w:b/>
                <w:color w:val="FFFFFF"/>
                <w:spacing w:val="-2"/>
                <w:sz w:val="20"/>
              </w:rPr>
              <w:t>CHISEL</w:t>
            </w:r>
          </w:p>
        </w:tc>
      </w:tr>
      <w:tr w14:paraId="67DA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595" w:type="dxa"/>
          </w:tcPr>
          <w:p w14:paraId="0EB2A031">
            <w:pPr>
              <w:pStyle w:val="13"/>
              <w:spacing w:before="101"/>
              <w:ind w:left="33"/>
              <w:jc w:val="center"/>
              <w:rPr>
                <w:sz w:val="20"/>
              </w:rPr>
            </w:pPr>
            <w:r>
              <w:rPr>
                <w:spacing w:val="-5"/>
                <w:sz w:val="20"/>
              </w:rPr>
              <w:t>160</w:t>
            </w:r>
          </w:p>
        </w:tc>
        <w:tc>
          <w:tcPr>
            <w:tcW w:w="2276" w:type="dxa"/>
          </w:tcPr>
          <w:p w14:paraId="75B821E8">
            <w:pPr>
              <w:pStyle w:val="13"/>
              <w:ind w:left="38"/>
              <w:rPr>
                <w:sz w:val="20"/>
              </w:rPr>
            </w:pPr>
            <w:r>
              <w:rPr>
                <w:sz w:val="20"/>
              </w:rPr>
              <w:t>Chisel</w:t>
            </w:r>
            <w:r>
              <w:rPr>
                <w:spacing w:val="19"/>
                <w:sz w:val="20"/>
              </w:rPr>
              <w:t xml:space="preserve"> </w:t>
            </w:r>
            <w:r>
              <w:rPr>
                <w:spacing w:val="-2"/>
                <w:sz w:val="20"/>
              </w:rPr>
              <w:t>DEWALT</w:t>
            </w:r>
          </w:p>
        </w:tc>
        <w:tc>
          <w:tcPr>
            <w:tcW w:w="5843" w:type="dxa"/>
          </w:tcPr>
          <w:p w14:paraId="33F9C4A2">
            <w:pPr>
              <w:pStyle w:val="13"/>
              <w:spacing w:before="101"/>
              <w:ind w:left="38"/>
              <w:rPr>
                <w:sz w:val="20"/>
              </w:rPr>
            </w:pPr>
            <w:r>
              <w:rPr>
                <w:spacing w:val="-2"/>
                <w:sz w:val="20"/>
              </w:rPr>
              <w:t>10.16,18,25</w:t>
            </w:r>
            <w:r>
              <w:rPr>
                <w:spacing w:val="-6"/>
                <w:sz w:val="20"/>
              </w:rPr>
              <w:t xml:space="preserve"> </w:t>
            </w:r>
            <w:r>
              <w:rPr>
                <w:spacing w:val="-2"/>
                <w:sz w:val="20"/>
              </w:rPr>
              <w:t>and</w:t>
            </w:r>
            <w:r>
              <w:rPr>
                <w:spacing w:val="-5"/>
                <w:sz w:val="20"/>
              </w:rPr>
              <w:t xml:space="preserve"> </w:t>
            </w:r>
            <w:r>
              <w:rPr>
                <w:spacing w:val="-4"/>
                <w:sz w:val="20"/>
              </w:rPr>
              <w:t>40mm</w:t>
            </w:r>
          </w:p>
        </w:tc>
        <w:tc>
          <w:tcPr>
            <w:tcW w:w="963" w:type="dxa"/>
          </w:tcPr>
          <w:p w14:paraId="0FF93E5D">
            <w:pPr>
              <w:pStyle w:val="13"/>
              <w:spacing w:before="101"/>
              <w:ind w:left="52"/>
              <w:jc w:val="center"/>
              <w:rPr>
                <w:sz w:val="20"/>
              </w:rPr>
            </w:pPr>
            <w:r>
              <w:rPr>
                <w:spacing w:val="-10"/>
                <w:sz w:val="20"/>
              </w:rPr>
              <w:t>3</w:t>
            </w:r>
          </w:p>
        </w:tc>
      </w:tr>
      <w:tr w14:paraId="3343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3B36756E">
            <w:pPr>
              <w:pStyle w:val="13"/>
              <w:spacing w:before="89"/>
              <w:ind w:left="47" w:right="1"/>
              <w:jc w:val="center"/>
              <w:rPr>
                <w:b/>
                <w:sz w:val="20"/>
              </w:rPr>
            </w:pPr>
            <w:r>
              <w:rPr>
                <w:b/>
                <w:color w:val="FFFFFF"/>
                <w:spacing w:val="-2"/>
                <w:sz w:val="20"/>
              </w:rPr>
              <w:t>CLAMPS</w:t>
            </w:r>
          </w:p>
        </w:tc>
      </w:tr>
      <w:tr w14:paraId="46EB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4B5AF63E">
            <w:pPr>
              <w:pStyle w:val="13"/>
              <w:spacing w:before="101"/>
              <w:ind w:left="33"/>
              <w:jc w:val="center"/>
              <w:rPr>
                <w:sz w:val="20"/>
              </w:rPr>
            </w:pPr>
            <w:r>
              <w:rPr>
                <w:spacing w:val="-5"/>
                <w:sz w:val="20"/>
              </w:rPr>
              <w:t>161</w:t>
            </w:r>
          </w:p>
        </w:tc>
        <w:tc>
          <w:tcPr>
            <w:tcW w:w="2276" w:type="dxa"/>
          </w:tcPr>
          <w:p w14:paraId="7BA576BF">
            <w:pPr>
              <w:pStyle w:val="13"/>
              <w:ind w:left="38"/>
              <w:rPr>
                <w:sz w:val="20"/>
              </w:rPr>
            </w:pPr>
            <w:r>
              <w:rPr>
                <w:spacing w:val="-4"/>
                <w:sz w:val="20"/>
              </w:rPr>
              <w:t>F-Clamp</w:t>
            </w:r>
            <w:r>
              <w:rPr>
                <w:spacing w:val="-2"/>
                <w:sz w:val="20"/>
              </w:rPr>
              <w:t xml:space="preserve"> </w:t>
            </w:r>
            <w:r>
              <w:rPr>
                <w:spacing w:val="-4"/>
                <w:sz w:val="20"/>
              </w:rPr>
              <w:t>300mm</w:t>
            </w:r>
          </w:p>
          <w:p w14:paraId="15C96F81">
            <w:pPr>
              <w:pStyle w:val="13"/>
              <w:spacing w:before="36"/>
              <w:ind w:left="38"/>
              <w:rPr>
                <w:sz w:val="20"/>
              </w:rPr>
            </w:pPr>
            <w:r>
              <w:rPr>
                <w:spacing w:val="-2"/>
                <w:sz w:val="20"/>
              </w:rPr>
              <w:t>Stanley</w:t>
            </w:r>
          </w:p>
        </w:tc>
        <w:tc>
          <w:tcPr>
            <w:tcW w:w="5843" w:type="dxa"/>
          </w:tcPr>
          <w:p w14:paraId="6BC773EA">
            <w:pPr>
              <w:pStyle w:val="13"/>
              <w:spacing w:before="101"/>
              <w:ind w:left="38"/>
              <w:rPr>
                <w:sz w:val="20"/>
              </w:rPr>
            </w:pPr>
            <w:r>
              <w:rPr>
                <w:spacing w:val="-2"/>
                <w:sz w:val="20"/>
              </w:rPr>
              <w:t>300mm</w:t>
            </w:r>
          </w:p>
        </w:tc>
        <w:tc>
          <w:tcPr>
            <w:tcW w:w="963" w:type="dxa"/>
          </w:tcPr>
          <w:p w14:paraId="5DB6BFDB">
            <w:pPr>
              <w:pStyle w:val="13"/>
              <w:spacing w:before="101"/>
              <w:ind w:left="52"/>
              <w:jc w:val="center"/>
              <w:rPr>
                <w:sz w:val="20"/>
              </w:rPr>
            </w:pPr>
            <w:r>
              <w:rPr>
                <w:spacing w:val="-10"/>
                <w:sz w:val="20"/>
              </w:rPr>
              <w:t>1</w:t>
            </w:r>
          </w:p>
        </w:tc>
      </w:tr>
      <w:tr w14:paraId="62EBA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46EF7E8C">
            <w:pPr>
              <w:pStyle w:val="13"/>
              <w:spacing w:before="101"/>
              <w:ind w:left="33"/>
              <w:jc w:val="center"/>
              <w:rPr>
                <w:sz w:val="20"/>
              </w:rPr>
            </w:pPr>
            <w:r>
              <w:rPr>
                <w:spacing w:val="-5"/>
                <w:sz w:val="20"/>
              </w:rPr>
              <w:t>162</w:t>
            </w:r>
          </w:p>
        </w:tc>
        <w:tc>
          <w:tcPr>
            <w:tcW w:w="2276" w:type="dxa"/>
          </w:tcPr>
          <w:p w14:paraId="6CD6A689">
            <w:pPr>
              <w:pStyle w:val="13"/>
              <w:ind w:left="38"/>
              <w:rPr>
                <w:sz w:val="20"/>
              </w:rPr>
            </w:pPr>
            <w:r>
              <w:rPr>
                <w:spacing w:val="-4"/>
                <w:sz w:val="20"/>
              </w:rPr>
              <w:t>Corner</w:t>
            </w:r>
            <w:r>
              <w:rPr>
                <w:spacing w:val="-3"/>
                <w:sz w:val="20"/>
              </w:rPr>
              <w:t xml:space="preserve"> </w:t>
            </w:r>
            <w:r>
              <w:rPr>
                <w:spacing w:val="-2"/>
                <w:sz w:val="20"/>
              </w:rPr>
              <w:t>clamps</w:t>
            </w:r>
          </w:p>
          <w:p w14:paraId="01BFC245">
            <w:pPr>
              <w:pStyle w:val="13"/>
              <w:spacing w:before="35"/>
              <w:ind w:left="38"/>
              <w:rPr>
                <w:sz w:val="20"/>
              </w:rPr>
            </w:pPr>
            <w:r>
              <w:rPr>
                <w:spacing w:val="-2"/>
                <w:sz w:val="20"/>
              </w:rPr>
              <w:t>Taparia</w:t>
            </w:r>
          </w:p>
        </w:tc>
        <w:tc>
          <w:tcPr>
            <w:tcW w:w="5843" w:type="dxa"/>
          </w:tcPr>
          <w:p w14:paraId="348C8525">
            <w:pPr>
              <w:pStyle w:val="13"/>
              <w:spacing w:before="101"/>
              <w:ind w:left="38"/>
              <w:rPr>
                <w:sz w:val="20"/>
              </w:rPr>
            </w:pPr>
            <w:r>
              <w:rPr>
                <w:sz w:val="20"/>
              </w:rPr>
              <w:t>90</w:t>
            </w:r>
            <w:r>
              <w:rPr>
                <w:spacing w:val="-10"/>
                <w:sz w:val="20"/>
              </w:rPr>
              <w:t xml:space="preserve"> </w:t>
            </w:r>
            <w:r>
              <w:rPr>
                <w:sz w:val="20"/>
              </w:rPr>
              <w:t>Degree</w:t>
            </w:r>
            <w:r>
              <w:rPr>
                <w:spacing w:val="-10"/>
                <w:sz w:val="20"/>
              </w:rPr>
              <w:t xml:space="preserve"> </w:t>
            </w:r>
            <w:r>
              <w:rPr>
                <w:sz w:val="20"/>
              </w:rPr>
              <w:t>Right</w:t>
            </w:r>
            <w:r>
              <w:rPr>
                <w:spacing w:val="-9"/>
                <w:sz w:val="20"/>
              </w:rPr>
              <w:t xml:space="preserve"> </w:t>
            </w:r>
            <w:r>
              <w:rPr>
                <w:sz w:val="20"/>
              </w:rPr>
              <w:t>Angle</w:t>
            </w:r>
            <w:r>
              <w:rPr>
                <w:spacing w:val="-11"/>
                <w:sz w:val="20"/>
              </w:rPr>
              <w:t xml:space="preserve"> </w:t>
            </w:r>
            <w:r>
              <w:rPr>
                <w:spacing w:val="-4"/>
                <w:sz w:val="20"/>
              </w:rPr>
              <w:t>Clamp</w:t>
            </w:r>
          </w:p>
        </w:tc>
        <w:tc>
          <w:tcPr>
            <w:tcW w:w="963" w:type="dxa"/>
          </w:tcPr>
          <w:p w14:paraId="0DDC9924">
            <w:pPr>
              <w:pStyle w:val="13"/>
              <w:spacing w:before="101"/>
              <w:ind w:left="52"/>
              <w:jc w:val="center"/>
              <w:rPr>
                <w:sz w:val="20"/>
              </w:rPr>
            </w:pPr>
            <w:r>
              <w:rPr>
                <w:spacing w:val="-10"/>
                <w:sz w:val="20"/>
              </w:rPr>
              <w:t>1</w:t>
            </w:r>
          </w:p>
        </w:tc>
      </w:tr>
      <w:tr w14:paraId="62B8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04DE643D">
            <w:pPr>
              <w:pStyle w:val="13"/>
              <w:spacing w:before="89"/>
              <w:ind w:left="47" w:right="6"/>
              <w:jc w:val="center"/>
              <w:rPr>
                <w:b/>
                <w:sz w:val="20"/>
              </w:rPr>
            </w:pPr>
            <w:r>
              <w:rPr>
                <w:b/>
                <w:color w:val="FFFFFF"/>
                <w:spacing w:val="-2"/>
                <w:sz w:val="20"/>
              </w:rPr>
              <w:t>HAND</w:t>
            </w:r>
            <w:r>
              <w:rPr>
                <w:b/>
                <w:color w:val="FFFFFF"/>
                <w:spacing w:val="-9"/>
                <w:sz w:val="20"/>
              </w:rPr>
              <w:t xml:space="preserve"> </w:t>
            </w:r>
            <w:r>
              <w:rPr>
                <w:b/>
                <w:color w:val="FFFFFF"/>
                <w:spacing w:val="-2"/>
                <w:sz w:val="20"/>
              </w:rPr>
              <w:t>PLANNER</w:t>
            </w:r>
          </w:p>
        </w:tc>
      </w:tr>
      <w:tr w14:paraId="4C9F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4DF90330">
            <w:pPr>
              <w:pStyle w:val="13"/>
              <w:spacing w:before="103"/>
              <w:ind w:left="33"/>
              <w:jc w:val="center"/>
              <w:rPr>
                <w:sz w:val="20"/>
              </w:rPr>
            </w:pPr>
            <w:r>
              <w:rPr>
                <w:spacing w:val="-5"/>
                <w:sz w:val="20"/>
              </w:rPr>
              <w:t>163</w:t>
            </w:r>
          </w:p>
        </w:tc>
        <w:tc>
          <w:tcPr>
            <w:tcW w:w="2276" w:type="dxa"/>
          </w:tcPr>
          <w:p w14:paraId="64FC3156">
            <w:pPr>
              <w:pStyle w:val="13"/>
              <w:spacing w:before="2"/>
              <w:ind w:left="38"/>
              <w:rPr>
                <w:sz w:val="20"/>
              </w:rPr>
            </w:pPr>
            <w:r>
              <w:rPr>
                <w:sz w:val="20"/>
              </w:rPr>
              <w:t>Wood</w:t>
            </w:r>
            <w:r>
              <w:rPr>
                <w:spacing w:val="-12"/>
                <w:sz w:val="20"/>
              </w:rPr>
              <w:t xml:space="preserve"> </w:t>
            </w:r>
            <w:r>
              <w:rPr>
                <w:spacing w:val="-2"/>
                <w:sz w:val="20"/>
              </w:rPr>
              <w:t>trimming</w:t>
            </w:r>
          </w:p>
          <w:p w14:paraId="39FD9579">
            <w:pPr>
              <w:pStyle w:val="13"/>
              <w:spacing w:before="34"/>
              <w:ind w:left="38"/>
              <w:rPr>
                <w:sz w:val="20"/>
              </w:rPr>
            </w:pPr>
            <w:r>
              <w:rPr>
                <w:sz w:val="20"/>
              </w:rPr>
              <w:t>Plane</w:t>
            </w:r>
            <w:r>
              <w:rPr>
                <w:spacing w:val="36"/>
                <w:sz w:val="20"/>
              </w:rPr>
              <w:t xml:space="preserve"> </w:t>
            </w:r>
            <w:r>
              <w:rPr>
                <w:sz w:val="20"/>
              </w:rPr>
              <w:t>Good</w:t>
            </w:r>
            <w:r>
              <w:rPr>
                <w:spacing w:val="-5"/>
                <w:sz w:val="20"/>
              </w:rPr>
              <w:t xml:space="preserve"> </w:t>
            </w:r>
            <w:r>
              <w:rPr>
                <w:spacing w:val="-4"/>
                <w:sz w:val="20"/>
              </w:rPr>
              <w:t>year</w:t>
            </w:r>
          </w:p>
        </w:tc>
        <w:tc>
          <w:tcPr>
            <w:tcW w:w="5843" w:type="dxa"/>
          </w:tcPr>
          <w:p w14:paraId="505C05A4">
            <w:pPr>
              <w:pStyle w:val="13"/>
              <w:spacing w:before="103"/>
              <w:ind w:left="38"/>
              <w:rPr>
                <w:sz w:val="20"/>
              </w:rPr>
            </w:pPr>
            <w:r>
              <w:rPr>
                <w:spacing w:val="-2"/>
                <w:sz w:val="20"/>
              </w:rPr>
              <w:t>Standard</w:t>
            </w:r>
          </w:p>
        </w:tc>
        <w:tc>
          <w:tcPr>
            <w:tcW w:w="963" w:type="dxa"/>
          </w:tcPr>
          <w:p w14:paraId="755157BD">
            <w:pPr>
              <w:pStyle w:val="13"/>
              <w:spacing w:before="103"/>
              <w:ind w:left="52"/>
              <w:jc w:val="center"/>
              <w:rPr>
                <w:sz w:val="20"/>
              </w:rPr>
            </w:pPr>
            <w:r>
              <w:rPr>
                <w:spacing w:val="-10"/>
                <w:sz w:val="20"/>
              </w:rPr>
              <w:t>1</w:t>
            </w:r>
          </w:p>
        </w:tc>
      </w:tr>
      <w:tr w14:paraId="7F0FA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2F805CEE">
            <w:pPr>
              <w:pStyle w:val="13"/>
              <w:spacing w:before="101"/>
              <w:ind w:left="33"/>
              <w:jc w:val="center"/>
              <w:rPr>
                <w:sz w:val="20"/>
              </w:rPr>
            </w:pPr>
            <w:r>
              <w:rPr>
                <w:spacing w:val="-5"/>
                <w:sz w:val="20"/>
              </w:rPr>
              <w:t>164</w:t>
            </w:r>
          </w:p>
        </w:tc>
        <w:tc>
          <w:tcPr>
            <w:tcW w:w="2276" w:type="dxa"/>
          </w:tcPr>
          <w:p w14:paraId="6A79F039">
            <w:pPr>
              <w:pStyle w:val="13"/>
              <w:ind w:left="38"/>
              <w:rPr>
                <w:sz w:val="20"/>
              </w:rPr>
            </w:pPr>
            <w:r>
              <w:rPr>
                <w:sz w:val="20"/>
              </w:rPr>
              <w:t>Wood</w:t>
            </w:r>
            <w:r>
              <w:rPr>
                <w:spacing w:val="-12"/>
                <w:sz w:val="20"/>
              </w:rPr>
              <w:t xml:space="preserve"> </w:t>
            </w:r>
            <w:r>
              <w:rPr>
                <w:spacing w:val="-2"/>
                <w:sz w:val="20"/>
              </w:rPr>
              <w:t>trimming</w:t>
            </w:r>
          </w:p>
          <w:p w14:paraId="6301ABC6">
            <w:pPr>
              <w:pStyle w:val="13"/>
              <w:spacing w:before="34"/>
              <w:ind w:left="38"/>
              <w:rPr>
                <w:sz w:val="20"/>
              </w:rPr>
            </w:pPr>
            <w:r>
              <w:rPr>
                <w:sz w:val="20"/>
              </w:rPr>
              <w:t>Plane</w:t>
            </w:r>
            <w:r>
              <w:rPr>
                <w:spacing w:val="36"/>
                <w:sz w:val="20"/>
              </w:rPr>
              <w:t xml:space="preserve"> </w:t>
            </w:r>
            <w:r>
              <w:rPr>
                <w:sz w:val="20"/>
              </w:rPr>
              <w:t>Good</w:t>
            </w:r>
            <w:r>
              <w:rPr>
                <w:spacing w:val="-5"/>
                <w:sz w:val="20"/>
              </w:rPr>
              <w:t xml:space="preserve"> </w:t>
            </w:r>
            <w:r>
              <w:rPr>
                <w:spacing w:val="-4"/>
                <w:sz w:val="20"/>
              </w:rPr>
              <w:t>year</w:t>
            </w:r>
          </w:p>
        </w:tc>
        <w:tc>
          <w:tcPr>
            <w:tcW w:w="5843" w:type="dxa"/>
          </w:tcPr>
          <w:p w14:paraId="5227A870">
            <w:pPr>
              <w:pStyle w:val="13"/>
              <w:spacing w:before="101"/>
              <w:ind w:left="38"/>
              <w:rPr>
                <w:sz w:val="20"/>
              </w:rPr>
            </w:pPr>
            <w:r>
              <w:rPr>
                <w:spacing w:val="-2"/>
                <w:sz w:val="20"/>
              </w:rPr>
              <w:t>Small</w:t>
            </w:r>
          </w:p>
        </w:tc>
        <w:tc>
          <w:tcPr>
            <w:tcW w:w="963" w:type="dxa"/>
          </w:tcPr>
          <w:p w14:paraId="5675C4E6">
            <w:pPr>
              <w:pStyle w:val="13"/>
              <w:spacing w:before="101"/>
              <w:ind w:left="52"/>
              <w:jc w:val="center"/>
              <w:rPr>
                <w:sz w:val="20"/>
              </w:rPr>
            </w:pPr>
            <w:r>
              <w:rPr>
                <w:spacing w:val="-10"/>
                <w:sz w:val="20"/>
              </w:rPr>
              <w:t>1</w:t>
            </w:r>
          </w:p>
        </w:tc>
      </w:tr>
      <w:tr w14:paraId="5DE6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9677" w:type="dxa"/>
            <w:gridSpan w:val="4"/>
            <w:shd w:val="clear" w:color="auto" w:fill="666666"/>
          </w:tcPr>
          <w:p w14:paraId="15A7B563">
            <w:pPr>
              <w:pStyle w:val="13"/>
              <w:spacing w:before="86"/>
              <w:ind w:left="47" w:right="6"/>
              <w:jc w:val="center"/>
              <w:rPr>
                <w:b/>
                <w:sz w:val="20"/>
              </w:rPr>
            </w:pPr>
            <w:r>
              <w:rPr>
                <w:b/>
                <w:color w:val="FFFFFF"/>
                <w:spacing w:val="-2"/>
                <w:sz w:val="20"/>
              </w:rPr>
              <w:t>FILES</w:t>
            </w:r>
          </w:p>
        </w:tc>
      </w:tr>
      <w:tr w14:paraId="0003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678BD9AB">
            <w:pPr>
              <w:pStyle w:val="13"/>
              <w:spacing w:before="103"/>
              <w:ind w:left="33"/>
              <w:jc w:val="center"/>
              <w:rPr>
                <w:sz w:val="20"/>
              </w:rPr>
            </w:pPr>
            <w:r>
              <w:rPr>
                <w:spacing w:val="-5"/>
                <w:sz w:val="20"/>
              </w:rPr>
              <w:t>165</w:t>
            </w:r>
          </w:p>
        </w:tc>
        <w:tc>
          <w:tcPr>
            <w:tcW w:w="2276" w:type="dxa"/>
          </w:tcPr>
          <w:p w14:paraId="7B2A60F1">
            <w:pPr>
              <w:pStyle w:val="13"/>
              <w:spacing w:before="12"/>
              <w:ind w:left="38"/>
              <w:rPr>
                <w:sz w:val="20"/>
              </w:rPr>
            </w:pPr>
            <w:r>
              <w:rPr>
                <w:spacing w:val="-2"/>
                <w:sz w:val="20"/>
              </w:rPr>
              <w:t>Flat</w:t>
            </w:r>
            <w:r>
              <w:rPr>
                <w:spacing w:val="-10"/>
                <w:sz w:val="20"/>
              </w:rPr>
              <w:t xml:space="preserve"> </w:t>
            </w:r>
            <w:r>
              <w:rPr>
                <w:spacing w:val="-2"/>
                <w:sz w:val="20"/>
              </w:rPr>
              <w:t>Taparia</w:t>
            </w:r>
            <w:r>
              <w:rPr>
                <w:spacing w:val="-8"/>
                <w:sz w:val="20"/>
              </w:rPr>
              <w:t xml:space="preserve"> </w:t>
            </w:r>
            <w:r>
              <w:rPr>
                <w:spacing w:val="-4"/>
                <w:sz w:val="20"/>
              </w:rPr>
              <w:t>(JK)</w:t>
            </w:r>
          </w:p>
        </w:tc>
        <w:tc>
          <w:tcPr>
            <w:tcW w:w="5843" w:type="dxa"/>
          </w:tcPr>
          <w:p w14:paraId="23D5E601">
            <w:pPr>
              <w:pStyle w:val="13"/>
              <w:spacing w:before="103"/>
              <w:ind w:left="38"/>
              <w:rPr>
                <w:sz w:val="20"/>
              </w:rPr>
            </w:pPr>
            <w:r>
              <w:rPr>
                <w:sz w:val="20"/>
              </w:rPr>
              <w:t>10</w:t>
            </w:r>
            <w:r>
              <w:rPr>
                <w:spacing w:val="-5"/>
                <w:sz w:val="20"/>
              </w:rPr>
              <w:t xml:space="preserve"> </w:t>
            </w:r>
            <w:r>
              <w:rPr>
                <w:spacing w:val="-4"/>
                <w:sz w:val="20"/>
              </w:rPr>
              <w:t>inch</w:t>
            </w:r>
          </w:p>
        </w:tc>
        <w:tc>
          <w:tcPr>
            <w:tcW w:w="963" w:type="dxa"/>
          </w:tcPr>
          <w:p w14:paraId="5FE56FEE">
            <w:pPr>
              <w:pStyle w:val="13"/>
              <w:spacing w:before="103"/>
              <w:ind w:left="52"/>
              <w:jc w:val="center"/>
              <w:rPr>
                <w:sz w:val="20"/>
              </w:rPr>
            </w:pPr>
            <w:r>
              <w:rPr>
                <w:spacing w:val="-10"/>
                <w:sz w:val="20"/>
              </w:rPr>
              <w:t>2</w:t>
            </w:r>
          </w:p>
        </w:tc>
      </w:tr>
      <w:tr w14:paraId="1ACDA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30BA7BE0">
            <w:pPr>
              <w:pStyle w:val="13"/>
              <w:spacing w:before="103"/>
              <w:ind w:left="33"/>
              <w:jc w:val="center"/>
              <w:rPr>
                <w:sz w:val="20"/>
              </w:rPr>
            </w:pPr>
            <w:r>
              <w:rPr>
                <w:spacing w:val="-5"/>
                <w:sz w:val="20"/>
              </w:rPr>
              <w:t>166</w:t>
            </w:r>
          </w:p>
        </w:tc>
        <w:tc>
          <w:tcPr>
            <w:tcW w:w="2276" w:type="dxa"/>
          </w:tcPr>
          <w:p w14:paraId="7D2F10B2">
            <w:pPr>
              <w:pStyle w:val="13"/>
              <w:spacing w:before="2"/>
              <w:ind w:left="38"/>
              <w:rPr>
                <w:sz w:val="20"/>
              </w:rPr>
            </w:pPr>
            <w:r>
              <w:rPr>
                <w:sz w:val="20"/>
              </w:rPr>
              <w:t>Half</w:t>
            </w:r>
            <w:r>
              <w:rPr>
                <w:spacing w:val="-10"/>
                <w:sz w:val="20"/>
              </w:rPr>
              <w:t xml:space="preserve"> </w:t>
            </w:r>
            <w:r>
              <w:rPr>
                <w:sz w:val="20"/>
              </w:rPr>
              <w:t>round</w:t>
            </w:r>
            <w:r>
              <w:rPr>
                <w:spacing w:val="30"/>
                <w:sz w:val="20"/>
              </w:rPr>
              <w:t xml:space="preserve"> </w:t>
            </w:r>
            <w:r>
              <w:rPr>
                <w:sz w:val="20"/>
              </w:rPr>
              <w:t>Taparia</w:t>
            </w:r>
            <w:r>
              <w:rPr>
                <w:spacing w:val="-13"/>
                <w:sz w:val="20"/>
              </w:rPr>
              <w:t xml:space="preserve"> </w:t>
            </w:r>
            <w:r>
              <w:rPr>
                <w:spacing w:val="-4"/>
                <w:sz w:val="20"/>
              </w:rPr>
              <w:t>(JK)</w:t>
            </w:r>
          </w:p>
        </w:tc>
        <w:tc>
          <w:tcPr>
            <w:tcW w:w="5843" w:type="dxa"/>
          </w:tcPr>
          <w:p w14:paraId="11A07FE7">
            <w:pPr>
              <w:pStyle w:val="13"/>
              <w:spacing w:before="103"/>
              <w:ind w:left="38"/>
              <w:rPr>
                <w:sz w:val="20"/>
              </w:rPr>
            </w:pPr>
            <w:r>
              <w:rPr>
                <w:sz w:val="20"/>
              </w:rPr>
              <w:t>10</w:t>
            </w:r>
            <w:r>
              <w:rPr>
                <w:spacing w:val="-5"/>
                <w:sz w:val="20"/>
              </w:rPr>
              <w:t xml:space="preserve"> </w:t>
            </w:r>
            <w:r>
              <w:rPr>
                <w:spacing w:val="-4"/>
                <w:sz w:val="20"/>
              </w:rPr>
              <w:t>inch</w:t>
            </w:r>
          </w:p>
        </w:tc>
        <w:tc>
          <w:tcPr>
            <w:tcW w:w="963" w:type="dxa"/>
          </w:tcPr>
          <w:p w14:paraId="55578D1E">
            <w:pPr>
              <w:pStyle w:val="13"/>
              <w:spacing w:before="103"/>
              <w:ind w:left="52"/>
              <w:jc w:val="center"/>
              <w:rPr>
                <w:sz w:val="20"/>
              </w:rPr>
            </w:pPr>
            <w:r>
              <w:rPr>
                <w:spacing w:val="-10"/>
                <w:sz w:val="20"/>
              </w:rPr>
              <w:t>2</w:t>
            </w:r>
          </w:p>
        </w:tc>
      </w:tr>
    </w:tbl>
    <w:p w14:paraId="5F8D0118">
      <w:pPr>
        <w:pStyle w:val="13"/>
        <w:jc w:val="center"/>
        <w:rPr>
          <w:sz w:val="20"/>
        </w:rPr>
        <w:sectPr>
          <w:type w:val="continuous"/>
          <w:pgSz w:w="12240" w:h="15840"/>
          <w:pgMar w:top="1940" w:right="720" w:bottom="1300" w:left="1080" w:header="308" w:footer="104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5843"/>
        <w:gridCol w:w="963"/>
      </w:tblGrid>
      <w:tr w14:paraId="78BCC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3F6FCC7C">
            <w:pPr>
              <w:pStyle w:val="13"/>
              <w:spacing w:before="103"/>
              <w:ind w:left="33"/>
              <w:jc w:val="center"/>
              <w:rPr>
                <w:sz w:val="20"/>
              </w:rPr>
            </w:pPr>
            <w:r>
              <w:rPr>
                <w:spacing w:val="-5"/>
                <w:sz w:val="20"/>
              </w:rPr>
              <w:t>167</w:t>
            </w:r>
          </w:p>
        </w:tc>
        <w:tc>
          <w:tcPr>
            <w:tcW w:w="2276" w:type="dxa"/>
          </w:tcPr>
          <w:p w14:paraId="3F0497EC">
            <w:pPr>
              <w:pStyle w:val="13"/>
              <w:spacing w:before="2"/>
              <w:ind w:left="38"/>
              <w:rPr>
                <w:sz w:val="20"/>
              </w:rPr>
            </w:pPr>
            <w:r>
              <w:rPr>
                <w:sz w:val="20"/>
              </w:rPr>
              <w:t>Round</w:t>
            </w:r>
            <w:r>
              <w:rPr>
                <w:spacing w:val="8"/>
                <w:sz w:val="20"/>
              </w:rPr>
              <w:t xml:space="preserve"> </w:t>
            </w:r>
            <w:r>
              <w:rPr>
                <w:sz w:val="20"/>
              </w:rPr>
              <w:t>Taparia</w:t>
            </w:r>
            <w:r>
              <w:rPr>
                <w:spacing w:val="-13"/>
                <w:sz w:val="20"/>
              </w:rPr>
              <w:t xml:space="preserve"> </w:t>
            </w:r>
            <w:r>
              <w:rPr>
                <w:spacing w:val="-4"/>
                <w:sz w:val="20"/>
              </w:rPr>
              <w:t>(JK)</w:t>
            </w:r>
          </w:p>
        </w:tc>
        <w:tc>
          <w:tcPr>
            <w:tcW w:w="5843" w:type="dxa"/>
          </w:tcPr>
          <w:p w14:paraId="2E4521A3">
            <w:pPr>
              <w:pStyle w:val="13"/>
              <w:spacing w:before="103"/>
              <w:ind w:left="38"/>
              <w:rPr>
                <w:sz w:val="20"/>
              </w:rPr>
            </w:pPr>
            <w:r>
              <w:rPr>
                <w:sz w:val="20"/>
              </w:rPr>
              <w:t>10</w:t>
            </w:r>
            <w:r>
              <w:rPr>
                <w:spacing w:val="-5"/>
                <w:sz w:val="20"/>
              </w:rPr>
              <w:t xml:space="preserve"> </w:t>
            </w:r>
            <w:r>
              <w:rPr>
                <w:spacing w:val="-4"/>
                <w:sz w:val="20"/>
              </w:rPr>
              <w:t>inch</w:t>
            </w:r>
          </w:p>
        </w:tc>
        <w:tc>
          <w:tcPr>
            <w:tcW w:w="963" w:type="dxa"/>
          </w:tcPr>
          <w:p w14:paraId="2D282915">
            <w:pPr>
              <w:pStyle w:val="13"/>
              <w:spacing w:before="103"/>
              <w:ind w:left="52"/>
              <w:jc w:val="center"/>
              <w:rPr>
                <w:sz w:val="20"/>
              </w:rPr>
            </w:pPr>
            <w:r>
              <w:rPr>
                <w:spacing w:val="-10"/>
                <w:sz w:val="20"/>
              </w:rPr>
              <w:t>2</w:t>
            </w:r>
          </w:p>
        </w:tc>
      </w:tr>
      <w:tr w14:paraId="3C200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7E1D6939">
            <w:pPr>
              <w:pStyle w:val="13"/>
              <w:spacing w:before="101"/>
              <w:ind w:left="33"/>
              <w:jc w:val="center"/>
              <w:rPr>
                <w:sz w:val="20"/>
              </w:rPr>
            </w:pPr>
            <w:r>
              <w:rPr>
                <w:spacing w:val="-5"/>
                <w:sz w:val="20"/>
              </w:rPr>
              <w:t>168</w:t>
            </w:r>
          </w:p>
        </w:tc>
        <w:tc>
          <w:tcPr>
            <w:tcW w:w="2276" w:type="dxa"/>
          </w:tcPr>
          <w:p w14:paraId="495AB6F4">
            <w:pPr>
              <w:pStyle w:val="13"/>
              <w:ind w:left="38"/>
              <w:rPr>
                <w:sz w:val="20"/>
              </w:rPr>
            </w:pPr>
            <w:r>
              <w:rPr>
                <w:sz w:val="20"/>
              </w:rPr>
              <w:t>Needle</w:t>
            </w:r>
            <w:r>
              <w:rPr>
                <w:spacing w:val="-13"/>
                <w:sz w:val="20"/>
              </w:rPr>
              <w:t xml:space="preserve"> </w:t>
            </w:r>
            <w:r>
              <w:rPr>
                <w:sz w:val="20"/>
              </w:rPr>
              <w:t>files</w:t>
            </w:r>
            <w:r>
              <w:rPr>
                <w:spacing w:val="-12"/>
                <w:sz w:val="20"/>
              </w:rPr>
              <w:t xml:space="preserve"> </w:t>
            </w:r>
            <w:r>
              <w:rPr>
                <w:sz w:val="20"/>
              </w:rPr>
              <w:t>set</w:t>
            </w:r>
            <w:r>
              <w:rPr>
                <w:spacing w:val="32"/>
                <w:sz w:val="20"/>
              </w:rPr>
              <w:t xml:space="preserve"> </w:t>
            </w:r>
            <w:r>
              <w:rPr>
                <w:spacing w:val="-2"/>
                <w:sz w:val="20"/>
              </w:rPr>
              <w:t>Taparia</w:t>
            </w:r>
          </w:p>
          <w:p w14:paraId="3829833C">
            <w:pPr>
              <w:pStyle w:val="13"/>
              <w:spacing w:before="36"/>
              <w:ind w:left="38"/>
              <w:rPr>
                <w:sz w:val="20"/>
              </w:rPr>
            </w:pPr>
            <w:r>
              <w:rPr>
                <w:spacing w:val="-4"/>
                <w:sz w:val="20"/>
              </w:rPr>
              <w:t>(JK)</w:t>
            </w:r>
          </w:p>
        </w:tc>
        <w:tc>
          <w:tcPr>
            <w:tcW w:w="5843" w:type="dxa"/>
          </w:tcPr>
          <w:p w14:paraId="2B9C7169">
            <w:pPr>
              <w:pStyle w:val="13"/>
              <w:spacing w:before="101"/>
              <w:ind w:left="38"/>
              <w:rPr>
                <w:sz w:val="20"/>
              </w:rPr>
            </w:pPr>
            <w:r>
              <w:rPr>
                <w:sz w:val="20"/>
              </w:rPr>
              <w:t>10</w:t>
            </w:r>
            <w:r>
              <w:rPr>
                <w:spacing w:val="-5"/>
                <w:sz w:val="20"/>
              </w:rPr>
              <w:t xml:space="preserve"> </w:t>
            </w:r>
            <w:r>
              <w:rPr>
                <w:spacing w:val="-4"/>
                <w:sz w:val="20"/>
              </w:rPr>
              <w:t>inch</w:t>
            </w:r>
          </w:p>
        </w:tc>
        <w:tc>
          <w:tcPr>
            <w:tcW w:w="963" w:type="dxa"/>
          </w:tcPr>
          <w:p w14:paraId="2BB7901A">
            <w:pPr>
              <w:pStyle w:val="13"/>
              <w:spacing w:before="101"/>
              <w:ind w:left="52"/>
              <w:jc w:val="center"/>
              <w:rPr>
                <w:sz w:val="20"/>
              </w:rPr>
            </w:pPr>
            <w:r>
              <w:rPr>
                <w:spacing w:val="-10"/>
                <w:sz w:val="20"/>
              </w:rPr>
              <w:t>2</w:t>
            </w:r>
          </w:p>
        </w:tc>
      </w:tr>
      <w:tr w14:paraId="0EAD5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350B5449">
            <w:pPr>
              <w:pStyle w:val="13"/>
              <w:spacing w:before="86"/>
              <w:ind w:left="47"/>
              <w:jc w:val="center"/>
              <w:rPr>
                <w:b/>
                <w:sz w:val="20"/>
              </w:rPr>
            </w:pPr>
            <w:r>
              <w:rPr>
                <w:b/>
                <w:color w:val="FFFFFF"/>
                <w:sz w:val="20"/>
              </w:rPr>
              <w:t>DRILL</w:t>
            </w:r>
            <w:r>
              <w:rPr>
                <w:b/>
                <w:color w:val="FFFFFF"/>
                <w:spacing w:val="-9"/>
                <w:sz w:val="20"/>
              </w:rPr>
              <w:t xml:space="preserve"> </w:t>
            </w:r>
            <w:r>
              <w:rPr>
                <w:b/>
                <w:color w:val="FFFFFF"/>
                <w:spacing w:val="-4"/>
                <w:sz w:val="20"/>
              </w:rPr>
              <w:t>BITS</w:t>
            </w:r>
          </w:p>
        </w:tc>
      </w:tr>
      <w:tr w14:paraId="1D05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2AFFC172">
            <w:pPr>
              <w:pStyle w:val="13"/>
              <w:spacing w:before="101"/>
              <w:ind w:left="88" w:right="40"/>
              <w:jc w:val="center"/>
              <w:rPr>
                <w:sz w:val="20"/>
              </w:rPr>
            </w:pPr>
            <w:r>
              <w:rPr>
                <w:spacing w:val="-5"/>
                <w:sz w:val="20"/>
              </w:rPr>
              <w:t>169</w:t>
            </w:r>
          </w:p>
        </w:tc>
        <w:tc>
          <w:tcPr>
            <w:tcW w:w="2276" w:type="dxa"/>
          </w:tcPr>
          <w:p w14:paraId="30AD0BE1">
            <w:pPr>
              <w:pStyle w:val="13"/>
              <w:ind w:left="38"/>
              <w:rPr>
                <w:sz w:val="20"/>
              </w:rPr>
            </w:pPr>
            <w:r>
              <w:rPr>
                <w:sz w:val="20"/>
              </w:rPr>
              <w:t>Wood</w:t>
            </w:r>
            <w:r>
              <w:rPr>
                <w:spacing w:val="-4"/>
                <w:sz w:val="20"/>
              </w:rPr>
              <w:t xml:space="preserve"> </w:t>
            </w:r>
            <w:r>
              <w:rPr>
                <w:sz w:val="20"/>
              </w:rPr>
              <w:t>Drill</w:t>
            </w:r>
            <w:r>
              <w:rPr>
                <w:spacing w:val="35"/>
                <w:sz w:val="20"/>
              </w:rPr>
              <w:t xml:space="preserve"> </w:t>
            </w:r>
            <w:r>
              <w:rPr>
                <w:spacing w:val="-2"/>
                <w:sz w:val="20"/>
              </w:rPr>
              <w:t>Makita</w:t>
            </w:r>
          </w:p>
          <w:p w14:paraId="79AD8BEE">
            <w:pPr>
              <w:pStyle w:val="13"/>
              <w:spacing w:before="34"/>
              <w:ind w:left="38"/>
              <w:rPr>
                <w:sz w:val="20"/>
              </w:rPr>
            </w:pPr>
            <w:r>
              <w:rPr>
                <w:spacing w:val="-2"/>
                <w:sz w:val="20"/>
              </w:rPr>
              <w:t>(BOSCH)</w:t>
            </w:r>
          </w:p>
        </w:tc>
        <w:tc>
          <w:tcPr>
            <w:tcW w:w="5843" w:type="dxa"/>
          </w:tcPr>
          <w:p w14:paraId="11DE1775">
            <w:pPr>
              <w:pStyle w:val="13"/>
              <w:spacing w:before="101"/>
              <w:ind w:left="38"/>
              <w:rPr>
                <w:sz w:val="20"/>
              </w:rPr>
            </w:pPr>
            <w:r>
              <w:rPr>
                <w:sz w:val="20"/>
              </w:rPr>
              <w:t>2</w:t>
            </w:r>
            <w:r>
              <w:rPr>
                <w:spacing w:val="-4"/>
                <w:sz w:val="20"/>
              </w:rPr>
              <w:t xml:space="preserve"> </w:t>
            </w:r>
            <w:r>
              <w:rPr>
                <w:sz w:val="20"/>
              </w:rPr>
              <w:t>to</w:t>
            </w:r>
            <w:r>
              <w:rPr>
                <w:spacing w:val="-6"/>
                <w:sz w:val="20"/>
              </w:rPr>
              <w:t xml:space="preserve"> </w:t>
            </w:r>
            <w:r>
              <w:rPr>
                <w:sz w:val="20"/>
              </w:rPr>
              <w:t>13</w:t>
            </w:r>
            <w:r>
              <w:rPr>
                <w:spacing w:val="-3"/>
                <w:sz w:val="20"/>
              </w:rPr>
              <w:t xml:space="preserve"> </w:t>
            </w:r>
            <w:r>
              <w:rPr>
                <w:sz w:val="20"/>
              </w:rPr>
              <w:t>mm</w:t>
            </w:r>
            <w:r>
              <w:rPr>
                <w:spacing w:val="-5"/>
                <w:sz w:val="20"/>
              </w:rPr>
              <w:t xml:space="preserve"> </w:t>
            </w:r>
            <w:r>
              <w:rPr>
                <w:sz w:val="20"/>
              </w:rPr>
              <w:t>(1mm</w:t>
            </w:r>
            <w:r>
              <w:rPr>
                <w:spacing w:val="-2"/>
                <w:sz w:val="20"/>
              </w:rPr>
              <w:t xml:space="preserve"> </w:t>
            </w:r>
            <w:r>
              <w:rPr>
                <w:spacing w:val="-4"/>
                <w:sz w:val="20"/>
              </w:rPr>
              <w:t>step)</w:t>
            </w:r>
          </w:p>
        </w:tc>
        <w:tc>
          <w:tcPr>
            <w:tcW w:w="963" w:type="dxa"/>
          </w:tcPr>
          <w:p w14:paraId="1036AFDC">
            <w:pPr>
              <w:pStyle w:val="13"/>
              <w:spacing w:before="101"/>
              <w:ind w:left="52"/>
              <w:jc w:val="center"/>
              <w:rPr>
                <w:sz w:val="20"/>
              </w:rPr>
            </w:pPr>
            <w:r>
              <w:rPr>
                <w:spacing w:val="-10"/>
                <w:sz w:val="20"/>
              </w:rPr>
              <w:t>1</w:t>
            </w:r>
          </w:p>
        </w:tc>
      </w:tr>
      <w:tr w14:paraId="0FD6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6DBEBAA5">
            <w:pPr>
              <w:pStyle w:val="13"/>
              <w:spacing w:before="101"/>
              <w:ind w:left="33"/>
              <w:jc w:val="center"/>
              <w:rPr>
                <w:sz w:val="20"/>
              </w:rPr>
            </w:pPr>
            <w:r>
              <w:rPr>
                <w:spacing w:val="-5"/>
                <w:sz w:val="20"/>
              </w:rPr>
              <w:t>170</w:t>
            </w:r>
          </w:p>
        </w:tc>
        <w:tc>
          <w:tcPr>
            <w:tcW w:w="2276" w:type="dxa"/>
          </w:tcPr>
          <w:p w14:paraId="490B49D2">
            <w:pPr>
              <w:pStyle w:val="13"/>
              <w:ind w:left="38"/>
              <w:rPr>
                <w:sz w:val="20"/>
              </w:rPr>
            </w:pPr>
            <w:r>
              <w:rPr>
                <w:sz w:val="20"/>
              </w:rPr>
              <w:t>Concrete</w:t>
            </w:r>
            <w:r>
              <w:rPr>
                <w:spacing w:val="-2"/>
                <w:sz w:val="20"/>
              </w:rPr>
              <w:t xml:space="preserve"> </w:t>
            </w:r>
            <w:r>
              <w:rPr>
                <w:sz w:val="20"/>
              </w:rPr>
              <w:t>bit</w:t>
            </w:r>
            <w:r>
              <w:rPr>
                <w:spacing w:val="37"/>
                <w:sz w:val="20"/>
              </w:rPr>
              <w:t xml:space="preserve"> </w:t>
            </w:r>
            <w:r>
              <w:rPr>
                <w:spacing w:val="-2"/>
                <w:sz w:val="20"/>
              </w:rPr>
              <w:t>Makita</w:t>
            </w:r>
          </w:p>
          <w:p w14:paraId="511BDD1F">
            <w:pPr>
              <w:pStyle w:val="13"/>
              <w:spacing w:before="36"/>
              <w:ind w:left="38"/>
              <w:rPr>
                <w:sz w:val="20"/>
              </w:rPr>
            </w:pPr>
            <w:r>
              <w:rPr>
                <w:spacing w:val="-2"/>
                <w:sz w:val="20"/>
              </w:rPr>
              <w:t>(BOSCH)</w:t>
            </w:r>
          </w:p>
        </w:tc>
        <w:tc>
          <w:tcPr>
            <w:tcW w:w="5843" w:type="dxa"/>
          </w:tcPr>
          <w:p w14:paraId="34FED451">
            <w:pPr>
              <w:pStyle w:val="13"/>
              <w:spacing w:before="101"/>
              <w:ind w:left="38"/>
              <w:rPr>
                <w:sz w:val="20"/>
              </w:rPr>
            </w:pPr>
            <w:r>
              <w:rPr>
                <w:sz w:val="20"/>
              </w:rPr>
              <w:t>6mm,</w:t>
            </w:r>
            <w:r>
              <w:rPr>
                <w:spacing w:val="-7"/>
                <w:sz w:val="20"/>
              </w:rPr>
              <w:t xml:space="preserve"> </w:t>
            </w:r>
            <w:r>
              <w:rPr>
                <w:sz w:val="20"/>
              </w:rPr>
              <w:t>8mm,</w:t>
            </w:r>
            <w:r>
              <w:rPr>
                <w:spacing w:val="-7"/>
                <w:sz w:val="20"/>
              </w:rPr>
              <w:t xml:space="preserve"> </w:t>
            </w:r>
            <w:r>
              <w:rPr>
                <w:spacing w:val="-4"/>
                <w:sz w:val="20"/>
              </w:rPr>
              <w:t>10mm</w:t>
            </w:r>
          </w:p>
        </w:tc>
        <w:tc>
          <w:tcPr>
            <w:tcW w:w="963" w:type="dxa"/>
          </w:tcPr>
          <w:p w14:paraId="2F23EA0A">
            <w:pPr>
              <w:pStyle w:val="13"/>
              <w:spacing w:before="101"/>
              <w:ind w:left="52"/>
              <w:jc w:val="center"/>
              <w:rPr>
                <w:sz w:val="20"/>
              </w:rPr>
            </w:pPr>
            <w:r>
              <w:rPr>
                <w:spacing w:val="-10"/>
                <w:sz w:val="20"/>
              </w:rPr>
              <w:t>1</w:t>
            </w:r>
          </w:p>
        </w:tc>
      </w:tr>
      <w:tr w14:paraId="754CD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595" w:type="dxa"/>
          </w:tcPr>
          <w:p w14:paraId="2A808529">
            <w:pPr>
              <w:pStyle w:val="13"/>
              <w:spacing w:before="101"/>
              <w:ind w:left="88" w:right="40"/>
              <w:jc w:val="center"/>
              <w:rPr>
                <w:sz w:val="20"/>
              </w:rPr>
            </w:pPr>
            <w:r>
              <w:rPr>
                <w:spacing w:val="-5"/>
                <w:sz w:val="20"/>
              </w:rPr>
              <w:t>171</w:t>
            </w:r>
          </w:p>
        </w:tc>
        <w:tc>
          <w:tcPr>
            <w:tcW w:w="2276" w:type="dxa"/>
          </w:tcPr>
          <w:p w14:paraId="1F814313">
            <w:pPr>
              <w:pStyle w:val="13"/>
              <w:spacing w:line="276" w:lineRule="auto"/>
              <w:ind w:left="38" w:right="706"/>
              <w:rPr>
                <w:sz w:val="20"/>
              </w:rPr>
            </w:pPr>
            <w:r>
              <w:rPr>
                <w:spacing w:val="-2"/>
                <w:sz w:val="20"/>
              </w:rPr>
              <w:t>High</w:t>
            </w:r>
            <w:r>
              <w:rPr>
                <w:spacing w:val="-11"/>
                <w:sz w:val="20"/>
              </w:rPr>
              <w:t xml:space="preserve"> </w:t>
            </w:r>
            <w:r>
              <w:rPr>
                <w:spacing w:val="-2"/>
                <w:sz w:val="20"/>
              </w:rPr>
              <w:t>speed</w:t>
            </w:r>
            <w:r>
              <w:rPr>
                <w:spacing w:val="-10"/>
                <w:sz w:val="20"/>
              </w:rPr>
              <w:t xml:space="preserve"> </w:t>
            </w:r>
            <w:r>
              <w:rPr>
                <w:spacing w:val="-2"/>
                <w:sz w:val="20"/>
              </w:rPr>
              <w:t xml:space="preserve">steel </w:t>
            </w:r>
            <w:r>
              <w:rPr>
                <w:sz w:val="20"/>
              </w:rPr>
              <w:t>(HSS)</w:t>
            </w:r>
            <w:r>
              <w:rPr>
                <w:spacing w:val="40"/>
                <w:sz w:val="20"/>
              </w:rPr>
              <w:t xml:space="preserve"> </w:t>
            </w:r>
            <w:r>
              <w:rPr>
                <w:sz w:val="20"/>
              </w:rPr>
              <w:t>Makita</w:t>
            </w:r>
          </w:p>
          <w:p w14:paraId="3CF6E6D3">
            <w:pPr>
              <w:pStyle w:val="13"/>
              <w:spacing w:before="2"/>
              <w:ind w:left="38"/>
              <w:rPr>
                <w:sz w:val="20"/>
              </w:rPr>
            </w:pPr>
            <w:r>
              <w:rPr>
                <w:spacing w:val="-2"/>
                <w:sz w:val="20"/>
              </w:rPr>
              <w:t>(BOSCH)</w:t>
            </w:r>
          </w:p>
        </w:tc>
        <w:tc>
          <w:tcPr>
            <w:tcW w:w="5843" w:type="dxa"/>
          </w:tcPr>
          <w:p w14:paraId="67020BF6">
            <w:pPr>
              <w:pStyle w:val="13"/>
              <w:spacing w:before="101"/>
              <w:ind w:left="38"/>
              <w:rPr>
                <w:sz w:val="20"/>
              </w:rPr>
            </w:pPr>
            <w:r>
              <w:rPr>
                <w:sz w:val="20"/>
              </w:rPr>
              <w:t>1</w:t>
            </w:r>
            <w:r>
              <w:rPr>
                <w:spacing w:val="-8"/>
                <w:sz w:val="20"/>
              </w:rPr>
              <w:t xml:space="preserve"> </w:t>
            </w:r>
            <w:r>
              <w:rPr>
                <w:sz w:val="20"/>
              </w:rPr>
              <w:t>to</w:t>
            </w:r>
            <w:r>
              <w:rPr>
                <w:spacing w:val="-8"/>
                <w:sz w:val="20"/>
              </w:rPr>
              <w:t xml:space="preserve"> </w:t>
            </w:r>
            <w:r>
              <w:rPr>
                <w:sz w:val="20"/>
              </w:rPr>
              <w:t>13mm</w:t>
            </w:r>
            <w:r>
              <w:rPr>
                <w:spacing w:val="-5"/>
                <w:sz w:val="20"/>
              </w:rPr>
              <w:t xml:space="preserve"> </w:t>
            </w:r>
            <w:r>
              <w:rPr>
                <w:sz w:val="20"/>
              </w:rPr>
              <w:t>(0.5mm</w:t>
            </w:r>
            <w:r>
              <w:rPr>
                <w:spacing w:val="-4"/>
                <w:sz w:val="20"/>
              </w:rPr>
              <w:t xml:space="preserve"> step)</w:t>
            </w:r>
          </w:p>
        </w:tc>
        <w:tc>
          <w:tcPr>
            <w:tcW w:w="963" w:type="dxa"/>
          </w:tcPr>
          <w:p w14:paraId="5491B801">
            <w:pPr>
              <w:pStyle w:val="13"/>
              <w:spacing w:before="101"/>
              <w:ind w:left="52"/>
              <w:jc w:val="center"/>
              <w:rPr>
                <w:sz w:val="20"/>
              </w:rPr>
            </w:pPr>
            <w:r>
              <w:rPr>
                <w:spacing w:val="-10"/>
                <w:sz w:val="20"/>
              </w:rPr>
              <w:t>1</w:t>
            </w:r>
          </w:p>
        </w:tc>
      </w:tr>
      <w:tr w14:paraId="44E0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20E6AADE">
            <w:pPr>
              <w:pStyle w:val="13"/>
              <w:spacing w:before="101"/>
              <w:ind w:left="33"/>
              <w:jc w:val="center"/>
              <w:rPr>
                <w:sz w:val="20"/>
              </w:rPr>
            </w:pPr>
            <w:r>
              <w:rPr>
                <w:spacing w:val="-5"/>
                <w:sz w:val="20"/>
              </w:rPr>
              <w:t>172</w:t>
            </w:r>
          </w:p>
        </w:tc>
        <w:tc>
          <w:tcPr>
            <w:tcW w:w="2276" w:type="dxa"/>
          </w:tcPr>
          <w:p w14:paraId="4C35B794">
            <w:pPr>
              <w:pStyle w:val="13"/>
              <w:ind w:left="38"/>
              <w:rPr>
                <w:sz w:val="20"/>
              </w:rPr>
            </w:pPr>
            <w:r>
              <w:rPr>
                <w:spacing w:val="-2"/>
                <w:sz w:val="20"/>
              </w:rPr>
              <w:t>Countersink</w:t>
            </w:r>
            <w:r>
              <w:rPr>
                <w:spacing w:val="-11"/>
                <w:sz w:val="20"/>
              </w:rPr>
              <w:t xml:space="preserve"> </w:t>
            </w:r>
            <w:r>
              <w:rPr>
                <w:spacing w:val="-2"/>
                <w:sz w:val="20"/>
              </w:rPr>
              <w:t>bit</w:t>
            </w:r>
            <w:r>
              <w:rPr>
                <w:spacing w:val="28"/>
                <w:sz w:val="20"/>
              </w:rPr>
              <w:t xml:space="preserve"> </w:t>
            </w:r>
            <w:r>
              <w:rPr>
                <w:spacing w:val="-2"/>
                <w:sz w:val="20"/>
              </w:rPr>
              <w:t>Makita</w:t>
            </w:r>
          </w:p>
        </w:tc>
        <w:tc>
          <w:tcPr>
            <w:tcW w:w="5843" w:type="dxa"/>
          </w:tcPr>
          <w:p w14:paraId="43D073B2">
            <w:pPr>
              <w:pStyle w:val="13"/>
              <w:spacing w:before="101"/>
              <w:ind w:left="38"/>
              <w:rPr>
                <w:sz w:val="20"/>
              </w:rPr>
            </w:pPr>
            <w:r>
              <w:rPr>
                <w:spacing w:val="-2"/>
                <w:sz w:val="20"/>
              </w:rPr>
              <w:t>5mm,8mm,10mm,13mm</w:t>
            </w:r>
          </w:p>
        </w:tc>
        <w:tc>
          <w:tcPr>
            <w:tcW w:w="963" w:type="dxa"/>
          </w:tcPr>
          <w:p w14:paraId="2EF33FB8">
            <w:pPr>
              <w:pStyle w:val="13"/>
              <w:spacing w:before="101"/>
              <w:ind w:left="52"/>
              <w:jc w:val="center"/>
              <w:rPr>
                <w:sz w:val="20"/>
              </w:rPr>
            </w:pPr>
            <w:r>
              <w:rPr>
                <w:spacing w:val="-10"/>
                <w:sz w:val="20"/>
              </w:rPr>
              <w:t>1</w:t>
            </w:r>
          </w:p>
        </w:tc>
      </w:tr>
      <w:tr w14:paraId="63F3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8" w:hRule="atLeast"/>
        </w:trPr>
        <w:tc>
          <w:tcPr>
            <w:tcW w:w="9677" w:type="dxa"/>
            <w:gridSpan w:val="4"/>
            <w:shd w:val="clear" w:color="auto" w:fill="666666"/>
          </w:tcPr>
          <w:p w14:paraId="68B78846">
            <w:pPr>
              <w:pStyle w:val="13"/>
              <w:spacing w:before="86"/>
              <w:ind w:left="47" w:right="1"/>
              <w:jc w:val="center"/>
              <w:rPr>
                <w:b/>
                <w:sz w:val="20"/>
              </w:rPr>
            </w:pPr>
            <w:r>
              <w:rPr>
                <w:b/>
                <w:color w:val="FFFFFF"/>
                <w:spacing w:val="-2"/>
                <w:sz w:val="20"/>
              </w:rPr>
              <w:t>FASTENERS</w:t>
            </w:r>
          </w:p>
        </w:tc>
      </w:tr>
      <w:tr w14:paraId="4C872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1E2AB01F">
            <w:pPr>
              <w:pStyle w:val="13"/>
              <w:spacing w:before="103"/>
              <w:ind w:left="33"/>
              <w:jc w:val="center"/>
              <w:rPr>
                <w:sz w:val="20"/>
              </w:rPr>
            </w:pPr>
            <w:r>
              <w:rPr>
                <w:spacing w:val="-5"/>
                <w:sz w:val="20"/>
              </w:rPr>
              <w:t>173</w:t>
            </w:r>
          </w:p>
        </w:tc>
        <w:tc>
          <w:tcPr>
            <w:tcW w:w="2276" w:type="dxa"/>
          </w:tcPr>
          <w:p w14:paraId="66B35AA5">
            <w:pPr>
              <w:pStyle w:val="13"/>
              <w:spacing w:before="103"/>
              <w:ind w:left="38"/>
              <w:rPr>
                <w:sz w:val="20"/>
              </w:rPr>
            </w:pPr>
            <w:r>
              <w:rPr>
                <w:spacing w:val="-2"/>
                <w:sz w:val="20"/>
              </w:rPr>
              <w:t>Brass</w:t>
            </w:r>
            <w:r>
              <w:rPr>
                <w:spacing w:val="-4"/>
                <w:sz w:val="20"/>
              </w:rPr>
              <w:t xml:space="preserve"> </w:t>
            </w:r>
            <w:r>
              <w:rPr>
                <w:spacing w:val="-2"/>
                <w:sz w:val="20"/>
              </w:rPr>
              <w:t>brushes</w:t>
            </w:r>
          </w:p>
        </w:tc>
        <w:tc>
          <w:tcPr>
            <w:tcW w:w="5843" w:type="dxa"/>
          </w:tcPr>
          <w:p w14:paraId="09A94D6D">
            <w:pPr>
              <w:pStyle w:val="13"/>
              <w:spacing w:before="103"/>
              <w:ind w:left="38"/>
              <w:rPr>
                <w:sz w:val="20"/>
              </w:rPr>
            </w:pPr>
            <w:r>
              <w:rPr>
                <w:sz w:val="20"/>
              </w:rPr>
              <w:t>pack</w:t>
            </w:r>
            <w:r>
              <w:rPr>
                <w:spacing w:val="-3"/>
                <w:sz w:val="20"/>
              </w:rPr>
              <w:t xml:space="preserve"> </w:t>
            </w:r>
            <w:r>
              <w:rPr>
                <w:sz w:val="20"/>
              </w:rPr>
              <w:t>of</w:t>
            </w:r>
            <w:r>
              <w:rPr>
                <w:spacing w:val="-4"/>
                <w:sz w:val="20"/>
              </w:rPr>
              <w:t xml:space="preserve"> </w:t>
            </w:r>
            <w:r>
              <w:rPr>
                <w:spacing w:val="-10"/>
                <w:sz w:val="20"/>
              </w:rPr>
              <w:t>5</w:t>
            </w:r>
          </w:p>
        </w:tc>
        <w:tc>
          <w:tcPr>
            <w:tcW w:w="963" w:type="dxa"/>
          </w:tcPr>
          <w:p w14:paraId="3F0C0E23">
            <w:pPr>
              <w:pStyle w:val="13"/>
              <w:rPr>
                <w:sz w:val="18"/>
              </w:rPr>
            </w:pPr>
          </w:p>
        </w:tc>
      </w:tr>
      <w:tr w14:paraId="23E0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93FCD2F">
            <w:pPr>
              <w:pStyle w:val="13"/>
              <w:spacing w:before="101"/>
              <w:ind w:left="33"/>
              <w:jc w:val="center"/>
              <w:rPr>
                <w:sz w:val="20"/>
              </w:rPr>
            </w:pPr>
            <w:r>
              <w:rPr>
                <w:spacing w:val="-5"/>
                <w:sz w:val="20"/>
              </w:rPr>
              <w:t>174</w:t>
            </w:r>
          </w:p>
        </w:tc>
        <w:tc>
          <w:tcPr>
            <w:tcW w:w="2276" w:type="dxa"/>
          </w:tcPr>
          <w:p w14:paraId="1FAF8E9E">
            <w:pPr>
              <w:pStyle w:val="13"/>
              <w:spacing w:before="101"/>
              <w:ind w:left="38"/>
              <w:rPr>
                <w:sz w:val="20"/>
              </w:rPr>
            </w:pPr>
            <w:r>
              <w:rPr>
                <w:sz w:val="20"/>
              </w:rPr>
              <w:t>Philip</w:t>
            </w:r>
            <w:r>
              <w:rPr>
                <w:spacing w:val="-10"/>
                <w:sz w:val="20"/>
              </w:rPr>
              <w:t xml:space="preserve"> </w:t>
            </w:r>
            <w:r>
              <w:rPr>
                <w:sz w:val="20"/>
              </w:rPr>
              <w:t>head</w:t>
            </w:r>
            <w:r>
              <w:rPr>
                <w:spacing w:val="-12"/>
                <w:sz w:val="20"/>
              </w:rPr>
              <w:t xml:space="preserve"> </w:t>
            </w:r>
            <w:r>
              <w:rPr>
                <w:spacing w:val="-2"/>
                <w:sz w:val="20"/>
              </w:rPr>
              <w:t>screws</w:t>
            </w:r>
          </w:p>
        </w:tc>
        <w:tc>
          <w:tcPr>
            <w:tcW w:w="5843" w:type="dxa"/>
          </w:tcPr>
          <w:p w14:paraId="2CFF17B2">
            <w:pPr>
              <w:pStyle w:val="13"/>
              <w:spacing w:before="101"/>
              <w:ind w:left="38"/>
              <w:rPr>
                <w:sz w:val="20"/>
              </w:rPr>
            </w:pPr>
            <w:r>
              <w:rPr>
                <w:sz w:val="20"/>
              </w:rPr>
              <w:t>M2</w:t>
            </w:r>
            <w:r>
              <w:rPr>
                <w:spacing w:val="-7"/>
                <w:sz w:val="20"/>
              </w:rPr>
              <w:t xml:space="preserve"> </w:t>
            </w:r>
            <w:r>
              <w:rPr>
                <w:sz w:val="20"/>
              </w:rPr>
              <w:t>to</w:t>
            </w:r>
            <w:r>
              <w:rPr>
                <w:spacing w:val="-7"/>
                <w:sz w:val="20"/>
              </w:rPr>
              <w:t xml:space="preserve"> </w:t>
            </w:r>
            <w:r>
              <w:rPr>
                <w:spacing w:val="-5"/>
                <w:sz w:val="20"/>
              </w:rPr>
              <w:t>M6</w:t>
            </w:r>
          </w:p>
        </w:tc>
        <w:tc>
          <w:tcPr>
            <w:tcW w:w="963" w:type="dxa"/>
          </w:tcPr>
          <w:p w14:paraId="513CC867">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75DB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73846CA">
            <w:pPr>
              <w:pStyle w:val="13"/>
              <w:spacing w:before="101"/>
              <w:ind w:left="33"/>
              <w:jc w:val="center"/>
              <w:rPr>
                <w:sz w:val="20"/>
              </w:rPr>
            </w:pPr>
            <w:r>
              <w:rPr>
                <w:spacing w:val="-5"/>
                <w:sz w:val="20"/>
              </w:rPr>
              <w:t>175</w:t>
            </w:r>
          </w:p>
        </w:tc>
        <w:tc>
          <w:tcPr>
            <w:tcW w:w="2276" w:type="dxa"/>
          </w:tcPr>
          <w:p w14:paraId="15007732">
            <w:pPr>
              <w:pStyle w:val="13"/>
              <w:spacing w:before="101"/>
              <w:ind w:left="38"/>
              <w:rPr>
                <w:sz w:val="20"/>
              </w:rPr>
            </w:pPr>
            <w:r>
              <w:rPr>
                <w:sz w:val="20"/>
              </w:rPr>
              <w:t>Flat</w:t>
            </w:r>
            <w:r>
              <w:rPr>
                <w:spacing w:val="-8"/>
                <w:sz w:val="20"/>
              </w:rPr>
              <w:t xml:space="preserve"> </w:t>
            </w:r>
            <w:r>
              <w:rPr>
                <w:sz w:val="20"/>
              </w:rPr>
              <w:t>head</w:t>
            </w:r>
            <w:r>
              <w:rPr>
                <w:spacing w:val="-9"/>
                <w:sz w:val="20"/>
              </w:rPr>
              <w:t xml:space="preserve"> </w:t>
            </w:r>
            <w:r>
              <w:rPr>
                <w:spacing w:val="-2"/>
                <w:sz w:val="20"/>
              </w:rPr>
              <w:t>screws</w:t>
            </w:r>
          </w:p>
        </w:tc>
        <w:tc>
          <w:tcPr>
            <w:tcW w:w="5843" w:type="dxa"/>
          </w:tcPr>
          <w:p w14:paraId="4DE97B66">
            <w:pPr>
              <w:pStyle w:val="13"/>
              <w:spacing w:before="101"/>
              <w:ind w:left="38"/>
              <w:rPr>
                <w:sz w:val="20"/>
              </w:rPr>
            </w:pPr>
            <w:r>
              <w:rPr>
                <w:sz w:val="20"/>
              </w:rPr>
              <w:t>M2</w:t>
            </w:r>
            <w:r>
              <w:rPr>
                <w:spacing w:val="-7"/>
                <w:sz w:val="20"/>
              </w:rPr>
              <w:t xml:space="preserve"> </w:t>
            </w:r>
            <w:r>
              <w:rPr>
                <w:sz w:val="20"/>
              </w:rPr>
              <w:t>to</w:t>
            </w:r>
            <w:r>
              <w:rPr>
                <w:spacing w:val="-7"/>
                <w:sz w:val="20"/>
              </w:rPr>
              <w:t xml:space="preserve"> </w:t>
            </w:r>
            <w:r>
              <w:rPr>
                <w:spacing w:val="-5"/>
                <w:sz w:val="20"/>
              </w:rPr>
              <w:t>M12</w:t>
            </w:r>
          </w:p>
        </w:tc>
        <w:tc>
          <w:tcPr>
            <w:tcW w:w="963" w:type="dxa"/>
          </w:tcPr>
          <w:p w14:paraId="112FE7C7">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113F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D8232BF">
            <w:pPr>
              <w:pStyle w:val="13"/>
              <w:spacing w:before="101"/>
              <w:ind w:left="33"/>
              <w:jc w:val="center"/>
              <w:rPr>
                <w:sz w:val="20"/>
              </w:rPr>
            </w:pPr>
            <w:r>
              <w:rPr>
                <w:spacing w:val="-5"/>
                <w:sz w:val="20"/>
              </w:rPr>
              <w:t>176</w:t>
            </w:r>
          </w:p>
        </w:tc>
        <w:tc>
          <w:tcPr>
            <w:tcW w:w="2276" w:type="dxa"/>
          </w:tcPr>
          <w:p w14:paraId="06E1B85C">
            <w:pPr>
              <w:pStyle w:val="13"/>
              <w:spacing w:before="101"/>
              <w:ind w:left="38"/>
              <w:rPr>
                <w:sz w:val="20"/>
              </w:rPr>
            </w:pPr>
            <w:r>
              <w:rPr>
                <w:sz w:val="20"/>
              </w:rPr>
              <w:t>Allen</w:t>
            </w:r>
            <w:r>
              <w:rPr>
                <w:spacing w:val="-10"/>
                <w:sz w:val="20"/>
              </w:rPr>
              <w:t xml:space="preserve"> </w:t>
            </w:r>
            <w:r>
              <w:rPr>
                <w:sz w:val="20"/>
              </w:rPr>
              <w:t>head</w:t>
            </w:r>
            <w:r>
              <w:rPr>
                <w:spacing w:val="-10"/>
                <w:sz w:val="20"/>
              </w:rPr>
              <w:t xml:space="preserve"> </w:t>
            </w:r>
            <w:r>
              <w:rPr>
                <w:spacing w:val="-2"/>
                <w:sz w:val="20"/>
              </w:rPr>
              <w:t>screws</w:t>
            </w:r>
          </w:p>
        </w:tc>
        <w:tc>
          <w:tcPr>
            <w:tcW w:w="5843" w:type="dxa"/>
          </w:tcPr>
          <w:p w14:paraId="1C6A555A">
            <w:pPr>
              <w:pStyle w:val="13"/>
              <w:spacing w:before="101"/>
              <w:ind w:left="38"/>
              <w:rPr>
                <w:sz w:val="20"/>
              </w:rPr>
            </w:pPr>
            <w:r>
              <w:rPr>
                <w:sz w:val="20"/>
              </w:rPr>
              <w:t>M2</w:t>
            </w:r>
            <w:r>
              <w:rPr>
                <w:spacing w:val="-7"/>
                <w:sz w:val="20"/>
              </w:rPr>
              <w:t xml:space="preserve"> </w:t>
            </w:r>
            <w:r>
              <w:rPr>
                <w:sz w:val="20"/>
              </w:rPr>
              <w:t>to</w:t>
            </w:r>
            <w:r>
              <w:rPr>
                <w:spacing w:val="-7"/>
                <w:sz w:val="20"/>
              </w:rPr>
              <w:t xml:space="preserve"> </w:t>
            </w:r>
            <w:r>
              <w:rPr>
                <w:spacing w:val="-5"/>
                <w:sz w:val="20"/>
              </w:rPr>
              <w:t>M12</w:t>
            </w:r>
          </w:p>
        </w:tc>
        <w:tc>
          <w:tcPr>
            <w:tcW w:w="963" w:type="dxa"/>
          </w:tcPr>
          <w:p w14:paraId="36590C74">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0A3A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4BF0754F">
            <w:pPr>
              <w:pStyle w:val="13"/>
              <w:spacing w:before="101"/>
              <w:ind w:left="33"/>
              <w:jc w:val="center"/>
              <w:rPr>
                <w:sz w:val="20"/>
              </w:rPr>
            </w:pPr>
            <w:r>
              <w:rPr>
                <w:spacing w:val="-5"/>
                <w:sz w:val="20"/>
              </w:rPr>
              <w:t>177</w:t>
            </w:r>
          </w:p>
        </w:tc>
        <w:tc>
          <w:tcPr>
            <w:tcW w:w="2276" w:type="dxa"/>
          </w:tcPr>
          <w:p w14:paraId="62D134AF">
            <w:pPr>
              <w:pStyle w:val="13"/>
              <w:spacing w:before="101"/>
              <w:ind w:left="38"/>
              <w:rPr>
                <w:sz w:val="20"/>
              </w:rPr>
            </w:pPr>
            <w:r>
              <w:rPr>
                <w:spacing w:val="-2"/>
                <w:sz w:val="20"/>
              </w:rPr>
              <w:t>Hexagon</w:t>
            </w:r>
            <w:r>
              <w:rPr>
                <w:spacing w:val="-8"/>
                <w:sz w:val="20"/>
              </w:rPr>
              <w:t xml:space="preserve"> </w:t>
            </w:r>
            <w:r>
              <w:rPr>
                <w:spacing w:val="-5"/>
                <w:sz w:val="20"/>
              </w:rPr>
              <w:t>nut</w:t>
            </w:r>
          </w:p>
        </w:tc>
        <w:tc>
          <w:tcPr>
            <w:tcW w:w="5843" w:type="dxa"/>
          </w:tcPr>
          <w:p w14:paraId="0EDF0760">
            <w:pPr>
              <w:pStyle w:val="13"/>
              <w:spacing w:before="101"/>
              <w:ind w:left="38"/>
              <w:rPr>
                <w:sz w:val="20"/>
              </w:rPr>
            </w:pPr>
            <w:r>
              <w:rPr>
                <w:sz w:val="20"/>
              </w:rPr>
              <w:t>M2</w:t>
            </w:r>
            <w:r>
              <w:rPr>
                <w:spacing w:val="-7"/>
                <w:sz w:val="20"/>
              </w:rPr>
              <w:t xml:space="preserve"> </w:t>
            </w:r>
            <w:r>
              <w:rPr>
                <w:sz w:val="20"/>
              </w:rPr>
              <w:t>to</w:t>
            </w:r>
            <w:r>
              <w:rPr>
                <w:spacing w:val="-4"/>
                <w:sz w:val="20"/>
              </w:rPr>
              <w:t xml:space="preserve"> </w:t>
            </w:r>
            <w:r>
              <w:rPr>
                <w:spacing w:val="-5"/>
                <w:sz w:val="20"/>
              </w:rPr>
              <w:t>M6</w:t>
            </w:r>
          </w:p>
        </w:tc>
        <w:tc>
          <w:tcPr>
            <w:tcW w:w="963" w:type="dxa"/>
          </w:tcPr>
          <w:p w14:paraId="1D2AB3A3">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039F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95" w:type="dxa"/>
          </w:tcPr>
          <w:p w14:paraId="74AF9BDB">
            <w:pPr>
              <w:pStyle w:val="13"/>
              <w:spacing w:before="101"/>
              <w:ind w:left="33"/>
              <w:jc w:val="center"/>
              <w:rPr>
                <w:sz w:val="20"/>
              </w:rPr>
            </w:pPr>
            <w:r>
              <w:rPr>
                <w:spacing w:val="-5"/>
                <w:sz w:val="20"/>
              </w:rPr>
              <w:t>178</w:t>
            </w:r>
          </w:p>
        </w:tc>
        <w:tc>
          <w:tcPr>
            <w:tcW w:w="2276" w:type="dxa"/>
          </w:tcPr>
          <w:p w14:paraId="0FFB23D6">
            <w:pPr>
              <w:pStyle w:val="13"/>
              <w:spacing w:before="101"/>
              <w:ind w:left="38"/>
              <w:rPr>
                <w:sz w:val="20"/>
              </w:rPr>
            </w:pPr>
            <w:r>
              <w:rPr>
                <w:spacing w:val="-2"/>
                <w:sz w:val="20"/>
              </w:rPr>
              <w:t>Square</w:t>
            </w:r>
            <w:r>
              <w:rPr>
                <w:spacing w:val="-1"/>
                <w:sz w:val="20"/>
              </w:rPr>
              <w:t xml:space="preserve"> </w:t>
            </w:r>
            <w:r>
              <w:rPr>
                <w:spacing w:val="-5"/>
                <w:sz w:val="20"/>
              </w:rPr>
              <w:t>nut</w:t>
            </w:r>
          </w:p>
        </w:tc>
        <w:tc>
          <w:tcPr>
            <w:tcW w:w="5843" w:type="dxa"/>
          </w:tcPr>
          <w:p w14:paraId="309A8536">
            <w:pPr>
              <w:pStyle w:val="13"/>
              <w:spacing w:before="101"/>
              <w:ind w:left="38"/>
              <w:rPr>
                <w:sz w:val="20"/>
              </w:rPr>
            </w:pPr>
            <w:r>
              <w:rPr>
                <w:sz w:val="20"/>
              </w:rPr>
              <w:t>M2</w:t>
            </w:r>
            <w:r>
              <w:rPr>
                <w:spacing w:val="-7"/>
                <w:sz w:val="20"/>
              </w:rPr>
              <w:t xml:space="preserve"> </w:t>
            </w:r>
            <w:r>
              <w:rPr>
                <w:sz w:val="20"/>
              </w:rPr>
              <w:t>to</w:t>
            </w:r>
            <w:r>
              <w:rPr>
                <w:spacing w:val="-4"/>
                <w:sz w:val="20"/>
              </w:rPr>
              <w:t xml:space="preserve"> </w:t>
            </w:r>
            <w:r>
              <w:rPr>
                <w:spacing w:val="-5"/>
                <w:sz w:val="20"/>
              </w:rPr>
              <w:t>M6</w:t>
            </w:r>
          </w:p>
        </w:tc>
        <w:tc>
          <w:tcPr>
            <w:tcW w:w="963" w:type="dxa"/>
          </w:tcPr>
          <w:p w14:paraId="32F5327F">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1792A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595" w:type="dxa"/>
          </w:tcPr>
          <w:p w14:paraId="082B0108">
            <w:pPr>
              <w:pStyle w:val="13"/>
              <w:spacing w:before="103"/>
              <w:ind w:left="33"/>
              <w:jc w:val="center"/>
              <w:rPr>
                <w:sz w:val="20"/>
              </w:rPr>
            </w:pPr>
            <w:r>
              <w:rPr>
                <w:spacing w:val="-5"/>
                <w:sz w:val="20"/>
              </w:rPr>
              <w:t>179</w:t>
            </w:r>
          </w:p>
        </w:tc>
        <w:tc>
          <w:tcPr>
            <w:tcW w:w="2276" w:type="dxa"/>
          </w:tcPr>
          <w:p w14:paraId="74D334B1">
            <w:pPr>
              <w:pStyle w:val="13"/>
              <w:spacing w:before="3"/>
              <w:ind w:left="38"/>
              <w:rPr>
                <w:sz w:val="20"/>
              </w:rPr>
            </w:pPr>
            <w:r>
              <w:rPr>
                <w:spacing w:val="-2"/>
                <w:sz w:val="20"/>
              </w:rPr>
              <w:t>Hexagon</w:t>
            </w:r>
            <w:r>
              <w:rPr>
                <w:spacing w:val="-3"/>
                <w:sz w:val="20"/>
              </w:rPr>
              <w:t xml:space="preserve"> </w:t>
            </w:r>
            <w:r>
              <w:rPr>
                <w:spacing w:val="-2"/>
                <w:sz w:val="20"/>
              </w:rPr>
              <w:t>Bolt,</w:t>
            </w:r>
            <w:r>
              <w:rPr>
                <w:spacing w:val="-3"/>
                <w:sz w:val="20"/>
              </w:rPr>
              <w:t xml:space="preserve"> </w:t>
            </w:r>
            <w:r>
              <w:rPr>
                <w:spacing w:val="-2"/>
                <w:sz w:val="20"/>
              </w:rPr>
              <w:t>Nut</w:t>
            </w:r>
            <w:r>
              <w:rPr>
                <w:spacing w:val="-5"/>
                <w:sz w:val="20"/>
              </w:rPr>
              <w:t xml:space="preserve"> and</w:t>
            </w:r>
          </w:p>
          <w:p w14:paraId="6599719F">
            <w:pPr>
              <w:pStyle w:val="13"/>
              <w:spacing w:before="34"/>
              <w:ind w:left="38"/>
              <w:rPr>
                <w:sz w:val="20"/>
              </w:rPr>
            </w:pPr>
            <w:r>
              <w:rPr>
                <w:sz w:val="20"/>
              </w:rPr>
              <w:t>Dual</w:t>
            </w:r>
            <w:r>
              <w:rPr>
                <w:spacing w:val="38"/>
                <w:sz w:val="20"/>
              </w:rPr>
              <w:t xml:space="preserve"> </w:t>
            </w:r>
            <w:r>
              <w:rPr>
                <w:spacing w:val="-2"/>
                <w:sz w:val="20"/>
              </w:rPr>
              <w:t>Washer</w:t>
            </w:r>
          </w:p>
        </w:tc>
        <w:tc>
          <w:tcPr>
            <w:tcW w:w="5843" w:type="dxa"/>
          </w:tcPr>
          <w:p w14:paraId="4AA8BC66">
            <w:pPr>
              <w:pStyle w:val="13"/>
              <w:spacing w:before="103"/>
              <w:ind w:left="38"/>
              <w:rPr>
                <w:sz w:val="20"/>
              </w:rPr>
            </w:pPr>
            <w:r>
              <w:rPr>
                <w:sz w:val="20"/>
              </w:rPr>
              <w:t>M5</w:t>
            </w:r>
            <w:r>
              <w:rPr>
                <w:spacing w:val="-7"/>
                <w:sz w:val="20"/>
              </w:rPr>
              <w:t xml:space="preserve"> </w:t>
            </w:r>
            <w:r>
              <w:rPr>
                <w:sz w:val="20"/>
              </w:rPr>
              <w:t>to</w:t>
            </w:r>
            <w:r>
              <w:rPr>
                <w:spacing w:val="-7"/>
                <w:sz w:val="20"/>
              </w:rPr>
              <w:t xml:space="preserve"> </w:t>
            </w:r>
            <w:r>
              <w:rPr>
                <w:spacing w:val="-5"/>
                <w:sz w:val="20"/>
              </w:rPr>
              <w:t>M14</w:t>
            </w:r>
          </w:p>
        </w:tc>
        <w:tc>
          <w:tcPr>
            <w:tcW w:w="963" w:type="dxa"/>
          </w:tcPr>
          <w:p w14:paraId="46507483">
            <w:pPr>
              <w:pStyle w:val="13"/>
              <w:spacing w:before="103"/>
              <w:ind w:left="52" w:right="24"/>
              <w:jc w:val="center"/>
              <w:rPr>
                <w:sz w:val="20"/>
              </w:rPr>
            </w:pPr>
            <w:r>
              <w:rPr>
                <w:sz w:val="20"/>
              </w:rPr>
              <w:t>100</w:t>
            </w:r>
            <w:r>
              <w:rPr>
                <w:spacing w:val="-5"/>
                <w:sz w:val="20"/>
              </w:rPr>
              <w:t xml:space="preserve"> </w:t>
            </w:r>
            <w:r>
              <w:rPr>
                <w:color w:val="121212"/>
                <w:spacing w:val="-4"/>
                <w:sz w:val="20"/>
              </w:rPr>
              <w:t>each</w:t>
            </w:r>
          </w:p>
        </w:tc>
      </w:tr>
      <w:tr w14:paraId="1125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7156B579">
            <w:pPr>
              <w:pStyle w:val="13"/>
              <w:spacing w:before="101"/>
              <w:ind w:left="33"/>
              <w:jc w:val="center"/>
              <w:rPr>
                <w:sz w:val="20"/>
              </w:rPr>
            </w:pPr>
            <w:r>
              <w:rPr>
                <w:spacing w:val="-5"/>
                <w:sz w:val="20"/>
              </w:rPr>
              <w:t>180</w:t>
            </w:r>
          </w:p>
        </w:tc>
        <w:tc>
          <w:tcPr>
            <w:tcW w:w="2276" w:type="dxa"/>
          </w:tcPr>
          <w:p w14:paraId="267CCD48">
            <w:pPr>
              <w:pStyle w:val="13"/>
              <w:ind w:left="38"/>
              <w:rPr>
                <w:sz w:val="20"/>
              </w:rPr>
            </w:pPr>
            <w:r>
              <w:rPr>
                <w:spacing w:val="-2"/>
                <w:sz w:val="20"/>
              </w:rPr>
              <w:t>Hexagon</w:t>
            </w:r>
            <w:r>
              <w:rPr>
                <w:spacing w:val="-3"/>
                <w:sz w:val="20"/>
              </w:rPr>
              <w:t xml:space="preserve"> </w:t>
            </w:r>
            <w:r>
              <w:rPr>
                <w:spacing w:val="-2"/>
                <w:sz w:val="20"/>
              </w:rPr>
              <w:t>Bolt,</w:t>
            </w:r>
            <w:r>
              <w:rPr>
                <w:spacing w:val="-3"/>
                <w:sz w:val="20"/>
              </w:rPr>
              <w:t xml:space="preserve"> </w:t>
            </w:r>
            <w:r>
              <w:rPr>
                <w:spacing w:val="-2"/>
                <w:sz w:val="20"/>
              </w:rPr>
              <w:t>Nut</w:t>
            </w:r>
            <w:r>
              <w:rPr>
                <w:spacing w:val="-5"/>
                <w:sz w:val="20"/>
              </w:rPr>
              <w:t xml:space="preserve"> and</w:t>
            </w:r>
          </w:p>
          <w:p w14:paraId="1CDC1368">
            <w:pPr>
              <w:pStyle w:val="13"/>
              <w:spacing w:before="34"/>
              <w:ind w:left="38"/>
              <w:rPr>
                <w:sz w:val="20"/>
              </w:rPr>
            </w:pPr>
            <w:r>
              <w:rPr>
                <w:sz w:val="20"/>
              </w:rPr>
              <w:t>Dual</w:t>
            </w:r>
            <w:r>
              <w:rPr>
                <w:spacing w:val="38"/>
                <w:sz w:val="20"/>
              </w:rPr>
              <w:t xml:space="preserve"> </w:t>
            </w:r>
            <w:r>
              <w:rPr>
                <w:spacing w:val="-2"/>
                <w:sz w:val="20"/>
              </w:rPr>
              <w:t>Washer</w:t>
            </w:r>
          </w:p>
        </w:tc>
        <w:tc>
          <w:tcPr>
            <w:tcW w:w="5843" w:type="dxa"/>
          </w:tcPr>
          <w:p w14:paraId="41E144DD">
            <w:pPr>
              <w:pStyle w:val="13"/>
              <w:spacing w:before="101"/>
              <w:ind w:left="38"/>
              <w:rPr>
                <w:sz w:val="20"/>
              </w:rPr>
            </w:pPr>
            <w:r>
              <w:rPr>
                <w:sz w:val="20"/>
              </w:rPr>
              <w:t>¼</w:t>
            </w:r>
            <w:r>
              <w:rPr>
                <w:spacing w:val="-4"/>
                <w:sz w:val="20"/>
              </w:rPr>
              <w:t xml:space="preserve"> </w:t>
            </w:r>
            <w:r>
              <w:rPr>
                <w:sz w:val="20"/>
              </w:rPr>
              <w:t>inch</w:t>
            </w:r>
            <w:r>
              <w:rPr>
                <w:spacing w:val="-3"/>
                <w:sz w:val="20"/>
              </w:rPr>
              <w:t xml:space="preserve"> </w:t>
            </w:r>
            <w:r>
              <w:rPr>
                <w:sz w:val="20"/>
              </w:rPr>
              <w:t>to</w:t>
            </w:r>
            <w:r>
              <w:rPr>
                <w:spacing w:val="-6"/>
                <w:sz w:val="20"/>
              </w:rPr>
              <w:t xml:space="preserve"> </w:t>
            </w:r>
            <w:r>
              <w:rPr>
                <w:sz w:val="20"/>
              </w:rPr>
              <w:t>½</w:t>
            </w:r>
            <w:r>
              <w:rPr>
                <w:spacing w:val="-3"/>
                <w:sz w:val="20"/>
              </w:rPr>
              <w:t xml:space="preserve"> </w:t>
            </w:r>
            <w:r>
              <w:rPr>
                <w:spacing w:val="-4"/>
                <w:sz w:val="20"/>
              </w:rPr>
              <w:t>inch</w:t>
            </w:r>
          </w:p>
        </w:tc>
        <w:tc>
          <w:tcPr>
            <w:tcW w:w="963" w:type="dxa"/>
          </w:tcPr>
          <w:p w14:paraId="7A1BA215">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42FD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76A6E4A6">
            <w:pPr>
              <w:pStyle w:val="13"/>
              <w:spacing w:before="101"/>
              <w:ind w:left="33"/>
              <w:jc w:val="center"/>
              <w:rPr>
                <w:sz w:val="20"/>
              </w:rPr>
            </w:pPr>
            <w:r>
              <w:rPr>
                <w:spacing w:val="-5"/>
                <w:sz w:val="20"/>
              </w:rPr>
              <w:t>181</w:t>
            </w:r>
          </w:p>
        </w:tc>
        <w:tc>
          <w:tcPr>
            <w:tcW w:w="2276" w:type="dxa"/>
          </w:tcPr>
          <w:p w14:paraId="7B9E9D0D">
            <w:pPr>
              <w:pStyle w:val="13"/>
              <w:ind w:left="38"/>
              <w:rPr>
                <w:sz w:val="20"/>
              </w:rPr>
            </w:pPr>
            <w:r>
              <w:rPr>
                <w:spacing w:val="-2"/>
                <w:sz w:val="20"/>
              </w:rPr>
              <w:t>Hexagonal</w:t>
            </w:r>
            <w:r>
              <w:rPr>
                <w:spacing w:val="-4"/>
                <w:sz w:val="20"/>
              </w:rPr>
              <w:t xml:space="preserve"> </w:t>
            </w:r>
            <w:r>
              <w:rPr>
                <w:spacing w:val="-2"/>
                <w:sz w:val="20"/>
              </w:rPr>
              <w:t>bolt</w:t>
            </w:r>
            <w:r>
              <w:rPr>
                <w:spacing w:val="-3"/>
                <w:sz w:val="20"/>
              </w:rPr>
              <w:t xml:space="preserve"> </w:t>
            </w:r>
            <w:r>
              <w:rPr>
                <w:spacing w:val="-2"/>
                <w:sz w:val="20"/>
              </w:rPr>
              <w:t>and</w:t>
            </w:r>
            <w:r>
              <w:rPr>
                <w:spacing w:val="-1"/>
                <w:sz w:val="20"/>
              </w:rPr>
              <w:t xml:space="preserve"> </w:t>
            </w:r>
            <w:r>
              <w:rPr>
                <w:spacing w:val="-5"/>
                <w:sz w:val="20"/>
              </w:rPr>
              <w:t>nut</w:t>
            </w:r>
          </w:p>
          <w:p w14:paraId="0EFBF988">
            <w:pPr>
              <w:pStyle w:val="13"/>
              <w:spacing w:before="34"/>
              <w:ind w:left="38"/>
              <w:rPr>
                <w:sz w:val="20"/>
              </w:rPr>
            </w:pPr>
            <w:r>
              <w:rPr>
                <w:sz w:val="20"/>
              </w:rPr>
              <w:t>(Self</w:t>
            </w:r>
            <w:r>
              <w:rPr>
                <w:spacing w:val="34"/>
                <w:sz w:val="20"/>
              </w:rPr>
              <w:t xml:space="preserve"> </w:t>
            </w:r>
            <w:r>
              <w:rPr>
                <w:sz w:val="20"/>
              </w:rPr>
              <w:t>locking</w:t>
            </w:r>
            <w:r>
              <w:rPr>
                <w:spacing w:val="-4"/>
                <w:sz w:val="20"/>
              </w:rPr>
              <w:t xml:space="preserve"> </w:t>
            </w:r>
            <w:r>
              <w:rPr>
                <w:spacing w:val="-2"/>
                <w:sz w:val="20"/>
              </w:rPr>
              <w:t>thread)</w:t>
            </w:r>
          </w:p>
        </w:tc>
        <w:tc>
          <w:tcPr>
            <w:tcW w:w="5843" w:type="dxa"/>
          </w:tcPr>
          <w:p w14:paraId="73A088FB">
            <w:pPr>
              <w:pStyle w:val="13"/>
              <w:spacing w:before="101"/>
              <w:ind w:left="38"/>
              <w:rPr>
                <w:sz w:val="20"/>
              </w:rPr>
            </w:pPr>
            <w:r>
              <w:rPr>
                <w:sz w:val="20"/>
              </w:rPr>
              <w:t>M5</w:t>
            </w:r>
            <w:r>
              <w:rPr>
                <w:spacing w:val="-7"/>
                <w:sz w:val="20"/>
              </w:rPr>
              <w:t xml:space="preserve"> </w:t>
            </w:r>
            <w:r>
              <w:rPr>
                <w:sz w:val="20"/>
              </w:rPr>
              <w:t>to</w:t>
            </w:r>
            <w:r>
              <w:rPr>
                <w:spacing w:val="-7"/>
                <w:sz w:val="20"/>
              </w:rPr>
              <w:t xml:space="preserve"> </w:t>
            </w:r>
            <w:r>
              <w:rPr>
                <w:spacing w:val="-5"/>
                <w:sz w:val="20"/>
              </w:rPr>
              <w:t>M14</w:t>
            </w:r>
          </w:p>
        </w:tc>
        <w:tc>
          <w:tcPr>
            <w:tcW w:w="963" w:type="dxa"/>
          </w:tcPr>
          <w:p w14:paraId="70B3F653">
            <w:pPr>
              <w:pStyle w:val="13"/>
              <w:spacing w:before="101"/>
              <w:ind w:left="52" w:right="24"/>
              <w:jc w:val="center"/>
              <w:rPr>
                <w:sz w:val="20"/>
              </w:rPr>
            </w:pPr>
            <w:r>
              <w:rPr>
                <w:sz w:val="20"/>
              </w:rPr>
              <w:t>100</w:t>
            </w:r>
            <w:r>
              <w:rPr>
                <w:spacing w:val="-5"/>
                <w:sz w:val="20"/>
              </w:rPr>
              <w:t xml:space="preserve"> </w:t>
            </w:r>
            <w:r>
              <w:rPr>
                <w:color w:val="121212"/>
                <w:spacing w:val="-4"/>
                <w:sz w:val="20"/>
              </w:rPr>
              <w:t>each</w:t>
            </w:r>
          </w:p>
        </w:tc>
      </w:tr>
      <w:tr w14:paraId="1659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19C07A66">
            <w:pPr>
              <w:pStyle w:val="13"/>
              <w:spacing w:before="103"/>
              <w:ind w:left="33"/>
              <w:jc w:val="center"/>
              <w:rPr>
                <w:sz w:val="20"/>
              </w:rPr>
            </w:pPr>
            <w:r>
              <w:rPr>
                <w:spacing w:val="-5"/>
                <w:sz w:val="20"/>
              </w:rPr>
              <w:t>182</w:t>
            </w:r>
          </w:p>
        </w:tc>
        <w:tc>
          <w:tcPr>
            <w:tcW w:w="2276" w:type="dxa"/>
          </w:tcPr>
          <w:p w14:paraId="0824696F">
            <w:pPr>
              <w:pStyle w:val="13"/>
              <w:spacing w:before="103"/>
              <w:ind w:left="38"/>
              <w:rPr>
                <w:sz w:val="20"/>
              </w:rPr>
            </w:pPr>
            <w:r>
              <w:rPr>
                <w:spacing w:val="-2"/>
                <w:sz w:val="20"/>
              </w:rPr>
              <w:t>Drywall</w:t>
            </w:r>
            <w:r>
              <w:rPr>
                <w:spacing w:val="-8"/>
                <w:sz w:val="20"/>
              </w:rPr>
              <w:t xml:space="preserve"> </w:t>
            </w:r>
            <w:r>
              <w:rPr>
                <w:spacing w:val="-2"/>
                <w:sz w:val="20"/>
              </w:rPr>
              <w:t>screw</w:t>
            </w:r>
          </w:p>
        </w:tc>
        <w:tc>
          <w:tcPr>
            <w:tcW w:w="5843" w:type="dxa"/>
          </w:tcPr>
          <w:p w14:paraId="77ED7AA6">
            <w:pPr>
              <w:pStyle w:val="13"/>
              <w:spacing w:before="103"/>
              <w:ind w:left="38"/>
              <w:rPr>
                <w:sz w:val="20"/>
              </w:rPr>
            </w:pPr>
            <w:r>
              <w:rPr>
                <w:sz w:val="20"/>
              </w:rPr>
              <w:t>3.5x19</w:t>
            </w:r>
            <w:r>
              <w:rPr>
                <w:spacing w:val="-9"/>
                <w:sz w:val="20"/>
              </w:rPr>
              <w:t xml:space="preserve"> </w:t>
            </w:r>
            <w:r>
              <w:rPr>
                <w:sz w:val="20"/>
              </w:rPr>
              <w:t>mm</w:t>
            </w:r>
            <w:r>
              <w:rPr>
                <w:spacing w:val="-8"/>
                <w:sz w:val="20"/>
              </w:rPr>
              <w:t xml:space="preserve"> </w:t>
            </w:r>
            <w:r>
              <w:rPr>
                <w:sz w:val="20"/>
              </w:rPr>
              <w:t>to</w:t>
            </w:r>
            <w:r>
              <w:rPr>
                <w:spacing w:val="-8"/>
                <w:sz w:val="20"/>
              </w:rPr>
              <w:t xml:space="preserve"> </w:t>
            </w:r>
            <w:r>
              <w:rPr>
                <w:sz w:val="20"/>
              </w:rPr>
              <w:t>4.2x55</w:t>
            </w:r>
            <w:r>
              <w:rPr>
                <w:spacing w:val="-9"/>
                <w:sz w:val="20"/>
              </w:rPr>
              <w:t xml:space="preserve"> </w:t>
            </w:r>
            <w:r>
              <w:rPr>
                <w:sz w:val="20"/>
              </w:rPr>
              <w:t>mm</w:t>
            </w:r>
            <w:r>
              <w:rPr>
                <w:spacing w:val="-7"/>
                <w:sz w:val="20"/>
              </w:rPr>
              <w:t xml:space="preserve"> </w:t>
            </w:r>
            <w:r>
              <w:rPr>
                <w:sz w:val="20"/>
              </w:rPr>
              <w:t>(11</w:t>
            </w:r>
            <w:r>
              <w:rPr>
                <w:spacing w:val="-10"/>
                <w:sz w:val="20"/>
              </w:rPr>
              <w:t xml:space="preserve"> </w:t>
            </w:r>
            <w:r>
              <w:rPr>
                <w:spacing w:val="-2"/>
                <w:sz w:val="20"/>
              </w:rPr>
              <w:t>types)</w:t>
            </w:r>
          </w:p>
        </w:tc>
        <w:tc>
          <w:tcPr>
            <w:tcW w:w="963" w:type="dxa"/>
          </w:tcPr>
          <w:p w14:paraId="6C871C67">
            <w:pPr>
              <w:pStyle w:val="13"/>
              <w:rPr>
                <w:sz w:val="18"/>
              </w:rPr>
            </w:pPr>
          </w:p>
        </w:tc>
      </w:tr>
      <w:tr w14:paraId="28C4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21F2947">
            <w:pPr>
              <w:pStyle w:val="13"/>
              <w:spacing w:before="101"/>
              <w:ind w:left="33"/>
              <w:jc w:val="center"/>
              <w:rPr>
                <w:sz w:val="20"/>
              </w:rPr>
            </w:pPr>
            <w:r>
              <w:rPr>
                <w:spacing w:val="-5"/>
                <w:sz w:val="20"/>
              </w:rPr>
              <w:t>183</w:t>
            </w:r>
          </w:p>
        </w:tc>
        <w:tc>
          <w:tcPr>
            <w:tcW w:w="2276" w:type="dxa"/>
          </w:tcPr>
          <w:p w14:paraId="007F3C33">
            <w:pPr>
              <w:pStyle w:val="13"/>
              <w:spacing w:before="101"/>
              <w:ind w:left="38"/>
              <w:rPr>
                <w:sz w:val="20"/>
              </w:rPr>
            </w:pPr>
            <w:r>
              <w:rPr>
                <w:sz w:val="20"/>
              </w:rPr>
              <w:t xml:space="preserve">Wood </w:t>
            </w:r>
            <w:r>
              <w:rPr>
                <w:spacing w:val="-2"/>
                <w:sz w:val="20"/>
              </w:rPr>
              <w:t>screw</w:t>
            </w:r>
          </w:p>
        </w:tc>
        <w:tc>
          <w:tcPr>
            <w:tcW w:w="5843" w:type="dxa"/>
          </w:tcPr>
          <w:p w14:paraId="2C3514DF">
            <w:pPr>
              <w:pStyle w:val="13"/>
              <w:spacing w:before="101"/>
              <w:ind w:left="38"/>
              <w:rPr>
                <w:sz w:val="20"/>
              </w:rPr>
            </w:pPr>
            <w:r>
              <w:rPr>
                <w:sz w:val="20"/>
              </w:rPr>
              <w:t>1/16</w:t>
            </w:r>
            <w:r>
              <w:rPr>
                <w:spacing w:val="-10"/>
                <w:sz w:val="20"/>
              </w:rPr>
              <w:t xml:space="preserve"> </w:t>
            </w:r>
            <w:r>
              <w:rPr>
                <w:sz w:val="20"/>
              </w:rPr>
              <w:t>inch</w:t>
            </w:r>
            <w:r>
              <w:rPr>
                <w:spacing w:val="-8"/>
                <w:sz w:val="20"/>
              </w:rPr>
              <w:t xml:space="preserve"> </w:t>
            </w:r>
            <w:r>
              <w:rPr>
                <w:sz w:val="20"/>
              </w:rPr>
              <w:t>to</w:t>
            </w:r>
            <w:r>
              <w:rPr>
                <w:spacing w:val="-7"/>
                <w:sz w:val="20"/>
              </w:rPr>
              <w:t xml:space="preserve"> </w:t>
            </w:r>
            <w:r>
              <w:rPr>
                <w:sz w:val="20"/>
              </w:rPr>
              <w:t>5/16</w:t>
            </w:r>
            <w:r>
              <w:rPr>
                <w:spacing w:val="-7"/>
                <w:sz w:val="20"/>
              </w:rPr>
              <w:t xml:space="preserve"> </w:t>
            </w:r>
            <w:r>
              <w:rPr>
                <w:spacing w:val="-4"/>
                <w:sz w:val="20"/>
              </w:rPr>
              <w:t>inch</w:t>
            </w:r>
          </w:p>
        </w:tc>
        <w:tc>
          <w:tcPr>
            <w:tcW w:w="963" w:type="dxa"/>
          </w:tcPr>
          <w:p w14:paraId="0B6E7D29">
            <w:pPr>
              <w:pStyle w:val="13"/>
              <w:rPr>
                <w:sz w:val="18"/>
              </w:rPr>
            </w:pPr>
          </w:p>
        </w:tc>
      </w:tr>
      <w:tr w14:paraId="5AD5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BC63E5B">
            <w:pPr>
              <w:pStyle w:val="13"/>
              <w:spacing w:before="101"/>
              <w:ind w:left="33"/>
              <w:jc w:val="center"/>
              <w:rPr>
                <w:sz w:val="20"/>
              </w:rPr>
            </w:pPr>
            <w:r>
              <w:rPr>
                <w:spacing w:val="-5"/>
                <w:sz w:val="20"/>
              </w:rPr>
              <w:t>184</w:t>
            </w:r>
          </w:p>
        </w:tc>
        <w:tc>
          <w:tcPr>
            <w:tcW w:w="2276" w:type="dxa"/>
          </w:tcPr>
          <w:p w14:paraId="4F52E124">
            <w:pPr>
              <w:pStyle w:val="13"/>
              <w:spacing w:before="101"/>
              <w:ind w:left="38"/>
              <w:rPr>
                <w:sz w:val="20"/>
              </w:rPr>
            </w:pPr>
            <w:r>
              <w:rPr>
                <w:spacing w:val="-2"/>
                <w:sz w:val="20"/>
              </w:rPr>
              <w:t>Studs</w:t>
            </w:r>
          </w:p>
        </w:tc>
        <w:tc>
          <w:tcPr>
            <w:tcW w:w="5843" w:type="dxa"/>
          </w:tcPr>
          <w:p w14:paraId="39940D7D">
            <w:pPr>
              <w:pStyle w:val="13"/>
              <w:spacing w:before="101"/>
              <w:ind w:left="38"/>
              <w:rPr>
                <w:sz w:val="20"/>
              </w:rPr>
            </w:pPr>
            <w:r>
              <w:rPr>
                <w:sz w:val="20"/>
              </w:rPr>
              <w:t>6mm,</w:t>
            </w:r>
            <w:r>
              <w:rPr>
                <w:spacing w:val="-10"/>
                <w:sz w:val="20"/>
              </w:rPr>
              <w:t xml:space="preserve"> </w:t>
            </w:r>
            <w:r>
              <w:rPr>
                <w:color w:val="161616"/>
                <w:sz w:val="20"/>
              </w:rPr>
              <w:t>8mm,</w:t>
            </w:r>
            <w:r>
              <w:rPr>
                <w:color w:val="161616"/>
                <w:spacing w:val="-9"/>
                <w:sz w:val="20"/>
              </w:rPr>
              <w:t xml:space="preserve"> </w:t>
            </w:r>
            <w:r>
              <w:rPr>
                <w:color w:val="111111"/>
                <w:sz w:val="20"/>
              </w:rPr>
              <w:t>Length</w:t>
            </w:r>
            <w:r>
              <w:rPr>
                <w:color w:val="111111"/>
                <w:spacing w:val="-10"/>
                <w:sz w:val="20"/>
              </w:rPr>
              <w:t xml:space="preserve"> </w:t>
            </w:r>
            <w:r>
              <w:rPr>
                <w:color w:val="151515"/>
                <w:spacing w:val="-5"/>
                <w:sz w:val="20"/>
              </w:rPr>
              <w:t>1m</w:t>
            </w:r>
          </w:p>
        </w:tc>
        <w:tc>
          <w:tcPr>
            <w:tcW w:w="963" w:type="dxa"/>
          </w:tcPr>
          <w:p w14:paraId="7FD649AD">
            <w:pPr>
              <w:pStyle w:val="13"/>
              <w:spacing w:before="101"/>
              <w:ind w:left="52" w:right="26"/>
              <w:jc w:val="center"/>
              <w:rPr>
                <w:sz w:val="20"/>
              </w:rPr>
            </w:pPr>
            <w:r>
              <w:rPr>
                <w:sz w:val="20"/>
              </w:rPr>
              <w:t>5</w:t>
            </w:r>
            <w:r>
              <w:rPr>
                <w:spacing w:val="-2"/>
                <w:sz w:val="20"/>
              </w:rPr>
              <w:t xml:space="preserve"> </w:t>
            </w:r>
            <w:r>
              <w:rPr>
                <w:color w:val="161616"/>
                <w:spacing w:val="-4"/>
                <w:sz w:val="20"/>
              </w:rPr>
              <w:t>each</w:t>
            </w:r>
          </w:p>
        </w:tc>
      </w:tr>
      <w:tr w14:paraId="2146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47D601DE">
            <w:pPr>
              <w:pStyle w:val="13"/>
              <w:spacing w:before="101"/>
              <w:ind w:left="33"/>
              <w:jc w:val="center"/>
              <w:rPr>
                <w:sz w:val="20"/>
              </w:rPr>
            </w:pPr>
            <w:r>
              <w:rPr>
                <w:spacing w:val="-5"/>
                <w:sz w:val="20"/>
              </w:rPr>
              <w:t>185</w:t>
            </w:r>
          </w:p>
        </w:tc>
        <w:tc>
          <w:tcPr>
            <w:tcW w:w="2276" w:type="dxa"/>
          </w:tcPr>
          <w:p w14:paraId="78128659">
            <w:pPr>
              <w:pStyle w:val="13"/>
              <w:spacing w:before="101"/>
              <w:ind w:left="38"/>
              <w:rPr>
                <w:sz w:val="20"/>
              </w:rPr>
            </w:pPr>
            <w:r>
              <w:rPr>
                <w:spacing w:val="-2"/>
                <w:sz w:val="20"/>
              </w:rPr>
              <w:t>Nails</w:t>
            </w:r>
          </w:p>
        </w:tc>
        <w:tc>
          <w:tcPr>
            <w:tcW w:w="5843" w:type="dxa"/>
          </w:tcPr>
          <w:p w14:paraId="79B90954">
            <w:pPr>
              <w:pStyle w:val="13"/>
              <w:spacing w:before="101"/>
              <w:ind w:left="38"/>
              <w:rPr>
                <w:sz w:val="20"/>
              </w:rPr>
            </w:pPr>
            <w:r>
              <w:rPr>
                <w:sz w:val="20"/>
              </w:rPr>
              <w:t>1",</w:t>
            </w:r>
            <w:r>
              <w:rPr>
                <w:spacing w:val="-3"/>
                <w:sz w:val="20"/>
              </w:rPr>
              <w:t xml:space="preserve"> </w:t>
            </w:r>
            <w:r>
              <w:rPr>
                <w:color w:val="252525"/>
                <w:sz w:val="20"/>
              </w:rPr>
              <w:t>2",</w:t>
            </w:r>
            <w:r>
              <w:rPr>
                <w:color w:val="252525"/>
                <w:spacing w:val="-5"/>
                <w:sz w:val="20"/>
              </w:rPr>
              <w:t xml:space="preserve"> 3"</w:t>
            </w:r>
          </w:p>
        </w:tc>
        <w:tc>
          <w:tcPr>
            <w:tcW w:w="963" w:type="dxa"/>
          </w:tcPr>
          <w:p w14:paraId="4AA7C53D">
            <w:pPr>
              <w:pStyle w:val="13"/>
              <w:spacing w:before="101"/>
              <w:ind w:left="52" w:right="21"/>
              <w:jc w:val="center"/>
              <w:rPr>
                <w:sz w:val="20"/>
              </w:rPr>
            </w:pPr>
            <w:r>
              <w:rPr>
                <w:sz w:val="20"/>
              </w:rPr>
              <w:t>100</w:t>
            </w:r>
            <w:r>
              <w:rPr>
                <w:spacing w:val="-7"/>
                <w:sz w:val="20"/>
              </w:rPr>
              <w:t xml:space="preserve"> </w:t>
            </w:r>
            <w:r>
              <w:rPr>
                <w:color w:val="121212"/>
                <w:spacing w:val="-4"/>
                <w:sz w:val="20"/>
              </w:rPr>
              <w:t>each</w:t>
            </w:r>
          </w:p>
        </w:tc>
      </w:tr>
      <w:tr w14:paraId="389C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9677" w:type="dxa"/>
            <w:gridSpan w:val="4"/>
            <w:shd w:val="clear" w:color="auto" w:fill="666666"/>
          </w:tcPr>
          <w:p w14:paraId="2C9DB104">
            <w:pPr>
              <w:pStyle w:val="13"/>
              <w:spacing w:before="87"/>
              <w:ind w:left="47" w:right="8"/>
              <w:jc w:val="center"/>
              <w:rPr>
                <w:b/>
                <w:sz w:val="20"/>
              </w:rPr>
            </w:pPr>
            <w:r>
              <w:rPr>
                <w:b/>
                <w:color w:val="FFFFFF"/>
                <w:spacing w:val="-2"/>
                <w:sz w:val="20"/>
              </w:rPr>
              <w:t>MISCELLANIOUS</w:t>
            </w:r>
          </w:p>
        </w:tc>
      </w:tr>
      <w:tr w14:paraId="03CD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95" w:type="dxa"/>
          </w:tcPr>
          <w:p w14:paraId="6E95A56B">
            <w:pPr>
              <w:pStyle w:val="13"/>
              <w:spacing w:before="103"/>
              <w:ind w:left="33"/>
              <w:jc w:val="center"/>
              <w:rPr>
                <w:sz w:val="20"/>
              </w:rPr>
            </w:pPr>
            <w:r>
              <w:rPr>
                <w:spacing w:val="-5"/>
                <w:sz w:val="20"/>
              </w:rPr>
              <w:t>186</w:t>
            </w:r>
          </w:p>
        </w:tc>
        <w:tc>
          <w:tcPr>
            <w:tcW w:w="2276" w:type="dxa"/>
          </w:tcPr>
          <w:p w14:paraId="7DF7EDC8">
            <w:pPr>
              <w:pStyle w:val="13"/>
              <w:spacing w:before="103"/>
              <w:ind w:left="38"/>
              <w:rPr>
                <w:sz w:val="20"/>
              </w:rPr>
            </w:pPr>
            <w:r>
              <w:rPr>
                <w:spacing w:val="-2"/>
                <w:sz w:val="20"/>
              </w:rPr>
              <w:t>Scribers</w:t>
            </w:r>
          </w:p>
        </w:tc>
        <w:tc>
          <w:tcPr>
            <w:tcW w:w="5843" w:type="dxa"/>
          </w:tcPr>
          <w:p w14:paraId="2B6A11DC">
            <w:pPr>
              <w:pStyle w:val="13"/>
              <w:spacing w:before="2" w:line="276" w:lineRule="auto"/>
              <w:ind w:left="38" w:right="4140"/>
              <w:rPr>
                <w:sz w:val="20"/>
              </w:rPr>
            </w:pPr>
            <w:r>
              <w:rPr>
                <w:sz w:val="20"/>
              </w:rPr>
              <w:t>Thickness: 2 to 5 mm</w:t>
            </w:r>
            <w:r>
              <w:rPr>
                <w:spacing w:val="9"/>
                <w:sz w:val="20"/>
              </w:rPr>
              <w:t xml:space="preserve"> </w:t>
            </w:r>
            <w:r>
              <w:rPr>
                <w:sz w:val="20"/>
              </w:rPr>
              <w:t>Overall</w:t>
            </w:r>
            <w:r>
              <w:rPr>
                <w:spacing w:val="-12"/>
                <w:sz w:val="20"/>
              </w:rPr>
              <w:t xml:space="preserve"> </w:t>
            </w:r>
            <w:r>
              <w:rPr>
                <w:sz w:val="20"/>
              </w:rPr>
              <w:t>Length:</w:t>
            </w:r>
          </w:p>
          <w:p w14:paraId="1F3BF6AC">
            <w:pPr>
              <w:pStyle w:val="13"/>
              <w:spacing w:line="229" w:lineRule="exact"/>
              <w:ind w:left="38"/>
              <w:rPr>
                <w:sz w:val="20"/>
              </w:rPr>
            </w:pPr>
            <w:r>
              <w:rPr>
                <w:spacing w:val="-4"/>
                <w:sz w:val="20"/>
              </w:rPr>
              <w:t>215-216</w:t>
            </w:r>
            <w:r>
              <w:rPr>
                <w:spacing w:val="1"/>
                <w:sz w:val="20"/>
              </w:rPr>
              <w:t xml:space="preserve"> </w:t>
            </w:r>
            <w:r>
              <w:rPr>
                <w:spacing w:val="-5"/>
                <w:sz w:val="20"/>
              </w:rPr>
              <w:t>mm</w:t>
            </w:r>
          </w:p>
        </w:tc>
        <w:tc>
          <w:tcPr>
            <w:tcW w:w="963" w:type="dxa"/>
          </w:tcPr>
          <w:p w14:paraId="5A72DE7A">
            <w:pPr>
              <w:pStyle w:val="13"/>
              <w:spacing w:before="103"/>
              <w:ind w:left="52"/>
              <w:jc w:val="center"/>
              <w:rPr>
                <w:sz w:val="20"/>
              </w:rPr>
            </w:pPr>
            <w:r>
              <w:rPr>
                <w:spacing w:val="-10"/>
                <w:sz w:val="20"/>
              </w:rPr>
              <w:t>1</w:t>
            </w:r>
          </w:p>
        </w:tc>
      </w:tr>
      <w:tr w14:paraId="75E44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0BE8B783">
            <w:pPr>
              <w:pStyle w:val="13"/>
              <w:spacing w:before="103"/>
              <w:ind w:left="33"/>
              <w:jc w:val="center"/>
              <w:rPr>
                <w:sz w:val="20"/>
              </w:rPr>
            </w:pPr>
            <w:r>
              <w:rPr>
                <w:spacing w:val="-5"/>
                <w:sz w:val="20"/>
              </w:rPr>
              <w:t>187</w:t>
            </w:r>
          </w:p>
        </w:tc>
        <w:tc>
          <w:tcPr>
            <w:tcW w:w="2276" w:type="dxa"/>
          </w:tcPr>
          <w:p w14:paraId="79D4E50B">
            <w:pPr>
              <w:pStyle w:val="13"/>
              <w:spacing w:before="2"/>
              <w:ind w:left="38"/>
              <w:rPr>
                <w:sz w:val="20"/>
              </w:rPr>
            </w:pPr>
            <w:r>
              <w:rPr>
                <w:spacing w:val="-4"/>
                <w:sz w:val="20"/>
              </w:rPr>
              <w:t xml:space="preserve">Center </w:t>
            </w:r>
            <w:r>
              <w:rPr>
                <w:spacing w:val="-2"/>
                <w:sz w:val="20"/>
              </w:rPr>
              <w:t>Punches</w:t>
            </w:r>
          </w:p>
          <w:p w14:paraId="7763C9A2">
            <w:pPr>
              <w:pStyle w:val="13"/>
              <w:spacing w:before="34"/>
              <w:ind w:left="38"/>
              <w:rPr>
                <w:sz w:val="20"/>
              </w:rPr>
            </w:pPr>
            <w:r>
              <w:rPr>
                <w:spacing w:val="-2"/>
                <w:sz w:val="20"/>
              </w:rPr>
              <w:t>STANLEY</w:t>
            </w:r>
          </w:p>
        </w:tc>
        <w:tc>
          <w:tcPr>
            <w:tcW w:w="5843" w:type="dxa"/>
          </w:tcPr>
          <w:p w14:paraId="4A3B48C2">
            <w:pPr>
              <w:pStyle w:val="13"/>
              <w:spacing w:before="103"/>
              <w:ind w:left="38"/>
              <w:rPr>
                <w:sz w:val="20"/>
              </w:rPr>
            </w:pPr>
            <w:r>
              <w:rPr>
                <w:spacing w:val="-4"/>
                <w:sz w:val="20"/>
              </w:rPr>
              <w:t>8mm-5/16''x115mm-4/12''</w:t>
            </w:r>
          </w:p>
        </w:tc>
        <w:tc>
          <w:tcPr>
            <w:tcW w:w="963" w:type="dxa"/>
          </w:tcPr>
          <w:p w14:paraId="5F630C85">
            <w:pPr>
              <w:pStyle w:val="13"/>
              <w:spacing w:before="103"/>
              <w:ind w:left="52"/>
              <w:jc w:val="center"/>
              <w:rPr>
                <w:sz w:val="20"/>
              </w:rPr>
            </w:pPr>
            <w:r>
              <w:rPr>
                <w:spacing w:val="-10"/>
                <w:sz w:val="20"/>
              </w:rPr>
              <w:t>1</w:t>
            </w:r>
          </w:p>
        </w:tc>
      </w:tr>
      <w:tr w14:paraId="6A1B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517348D7">
            <w:pPr>
              <w:pStyle w:val="13"/>
              <w:spacing w:before="101"/>
              <w:ind w:left="33"/>
              <w:jc w:val="center"/>
              <w:rPr>
                <w:sz w:val="20"/>
              </w:rPr>
            </w:pPr>
            <w:r>
              <w:rPr>
                <w:spacing w:val="-5"/>
                <w:sz w:val="20"/>
              </w:rPr>
              <w:t>188</w:t>
            </w:r>
          </w:p>
        </w:tc>
        <w:tc>
          <w:tcPr>
            <w:tcW w:w="2276" w:type="dxa"/>
          </w:tcPr>
          <w:p w14:paraId="4EBE542B">
            <w:pPr>
              <w:pStyle w:val="13"/>
              <w:ind w:left="38"/>
              <w:rPr>
                <w:sz w:val="20"/>
              </w:rPr>
            </w:pPr>
            <w:r>
              <w:rPr>
                <w:sz w:val="20"/>
              </w:rPr>
              <w:t>Tap</w:t>
            </w:r>
            <w:r>
              <w:rPr>
                <w:spacing w:val="-12"/>
                <w:sz w:val="20"/>
              </w:rPr>
              <w:t xml:space="preserve"> </w:t>
            </w:r>
            <w:r>
              <w:rPr>
                <w:sz w:val="20"/>
              </w:rPr>
              <w:t>and</w:t>
            </w:r>
            <w:r>
              <w:rPr>
                <w:spacing w:val="-13"/>
                <w:sz w:val="20"/>
              </w:rPr>
              <w:t xml:space="preserve"> </w:t>
            </w:r>
            <w:r>
              <w:rPr>
                <w:sz w:val="20"/>
              </w:rPr>
              <w:t>Die</w:t>
            </w:r>
            <w:r>
              <w:rPr>
                <w:spacing w:val="-11"/>
                <w:sz w:val="20"/>
              </w:rPr>
              <w:t xml:space="preserve"> </w:t>
            </w:r>
            <w:r>
              <w:rPr>
                <w:spacing w:val="-5"/>
                <w:sz w:val="20"/>
              </w:rPr>
              <w:t>set</w:t>
            </w:r>
          </w:p>
          <w:p w14:paraId="76AFDD52">
            <w:pPr>
              <w:pStyle w:val="13"/>
              <w:spacing w:before="34"/>
              <w:ind w:left="38"/>
              <w:rPr>
                <w:sz w:val="20"/>
              </w:rPr>
            </w:pPr>
            <w:r>
              <w:rPr>
                <w:spacing w:val="-2"/>
                <w:sz w:val="20"/>
              </w:rPr>
              <w:t>Craftsman</w:t>
            </w:r>
          </w:p>
        </w:tc>
        <w:tc>
          <w:tcPr>
            <w:tcW w:w="5843" w:type="dxa"/>
          </w:tcPr>
          <w:p w14:paraId="53CA7B9D">
            <w:pPr>
              <w:pStyle w:val="13"/>
              <w:spacing w:before="101"/>
              <w:ind w:left="38"/>
              <w:rPr>
                <w:sz w:val="20"/>
              </w:rPr>
            </w:pPr>
            <w:r>
              <w:rPr>
                <w:sz w:val="20"/>
              </w:rPr>
              <w:t>M3</w:t>
            </w:r>
            <w:r>
              <w:rPr>
                <w:spacing w:val="-3"/>
                <w:sz w:val="20"/>
              </w:rPr>
              <w:t xml:space="preserve"> </w:t>
            </w:r>
            <w:r>
              <w:rPr>
                <w:sz w:val="20"/>
              </w:rPr>
              <w:t>-</w:t>
            </w:r>
            <w:r>
              <w:rPr>
                <w:spacing w:val="-1"/>
                <w:sz w:val="20"/>
              </w:rPr>
              <w:t xml:space="preserve"> </w:t>
            </w:r>
            <w:r>
              <w:rPr>
                <w:spacing w:val="-5"/>
                <w:sz w:val="20"/>
              </w:rPr>
              <w:t>M12</w:t>
            </w:r>
          </w:p>
        </w:tc>
        <w:tc>
          <w:tcPr>
            <w:tcW w:w="963" w:type="dxa"/>
          </w:tcPr>
          <w:p w14:paraId="19F5145F">
            <w:pPr>
              <w:pStyle w:val="13"/>
              <w:spacing w:before="101"/>
              <w:ind w:left="52"/>
              <w:jc w:val="center"/>
              <w:rPr>
                <w:sz w:val="20"/>
              </w:rPr>
            </w:pPr>
            <w:r>
              <w:rPr>
                <w:spacing w:val="-10"/>
                <w:sz w:val="20"/>
              </w:rPr>
              <w:t>1</w:t>
            </w:r>
          </w:p>
        </w:tc>
      </w:tr>
      <w:tr w14:paraId="029D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34973531">
            <w:pPr>
              <w:pStyle w:val="13"/>
              <w:spacing w:before="101"/>
              <w:ind w:left="33"/>
              <w:jc w:val="center"/>
              <w:rPr>
                <w:sz w:val="20"/>
              </w:rPr>
            </w:pPr>
            <w:r>
              <w:rPr>
                <w:spacing w:val="-5"/>
                <w:sz w:val="20"/>
              </w:rPr>
              <w:t>189</w:t>
            </w:r>
          </w:p>
        </w:tc>
        <w:tc>
          <w:tcPr>
            <w:tcW w:w="2276" w:type="dxa"/>
          </w:tcPr>
          <w:p w14:paraId="27E05725">
            <w:pPr>
              <w:pStyle w:val="13"/>
              <w:ind w:left="38"/>
              <w:rPr>
                <w:sz w:val="20"/>
              </w:rPr>
            </w:pPr>
            <w:r>
              <w:rPr>
                <w:sz w:val="20"/>
              </w:rPr>
              <w:t>Tap</w:t>
            </w:r>
            <w:r>
              <w:rPr>
                <w:spacing w:val="-13"/>
                <w:sz w:val="20"/>
              </w:rPr>
              <w:t xml:space="preserve"> </w:t>
            </w:r>
            <w:r>
              <w:rPr>
                <w:sz w:val="20"/>
              </w:rPr>
              <w:t>and</w:t>
            </w:r>
            <w:r>
              <w:rPr>
                <w:spacing w:val="-12"/>
                <w:sz w:val="20"/>
              </w:rPr>
              <w:t xml:space="preserve"> </w:t>
            </w:r>
            <w:r>
              <w:rPr>
                <w:sz w:val="20"/>
              </w:rPr>
              <w:t>Die</w:t>
            </w:r>
            <w:r>
              <w:rPr>
                <w:spacing w:val="-12"/>
                <w:sz w:val="20"/>
              </w:rPr>
              <w:t xml:space="preserve"> </w:t>
            </w:r>
            <w:r>
              <w:rPr>
                <w:sz w:val="20"/>
              </w:rPr>
              <w:t>set</w:t>
            </w:r>
            <w:r>
              <w:rPr>
                <w:spacing w:val="-13"/>
                <w:sz w:val="20"/>
              </w:rPr>
              <w:t xml:space="preserve"> </w:t>
            </w:r>
            <w:r>
              <w:rPr>
                <w:spacing w:val="-2"/>
                <w:sz w:val="20"/>
              </w:rPr>
              <w:t>(Imperial</w:t>
            </w:r>
          </w:p>
          <w:p w14:paraId="647BDEB6">
            <w:pPr>
              <w:pStyle w:val="13"/>
              <w:spacing w:before="34"/>
              <w:ind w:left="38"/>
              <w:rPr>
                <w:sz w:val="20"/>
              </w:rPr>
            </w:pPr>
            <w:r>
              <w:rPr>
                <w:sz w:val="20"/>
              </w:rPr>
              <w:t>unit)</w:t>
            </w:r>
            <w:r>
              <w:rPr>
                <w:spacing w:val="40"/>
                <w:sz w:val="20"/>
              </w:rPr>
              <w:t xml:space="preserve"> </w:t>
            </w:r>
            <w:r>
              <w:rPr>
                <w:spacing w:val="-2"/>
                <w:sz w:val="20"/>
              </w:rPr>
              <w:t>Craftsman</w:t>
            </w:r>
          </w:p>
        </w:tc>
        <w:tc>
          <w:tcPr>
            <w:tcW w:w="5843" w:type="dxa"/>
          </w:tcPr>
          <w:p w14:paraId="7F1BD5C3">
            <w:pPr>
              <w:pStyle w:val="13"/>
              <w:spacing w:before="101"/>
              <w:ind w:left="38"/>
              <w:rPr>
                <w:sz w:val="20"/>
              </w:rPr>
            </w:pPr>
            <w:r>
              <w:rPr>
                <w:sz w:val="20"/>
              </w:rPr>
              <w:t>1/8"</w:t>
            </w:r>
            <w:r>
              <w:rPr>
                <w:spacing w:val="-4"/>
                <w:sz w:val="20"/>
              </w:rPr>
              <w:t xml:space="preserve"> </w:t>
            </w:r>
            <w:r>
              <w:rPr>
                <w:sz w:val="20"/>
              </w:rPr>
              <w:t>-</w:t>
            </w:r>
            <w:r>
              <w:rPr>
                <w:spacing w:val="-6"/>
                <w:sz w:val="20"/>
              </w:rPr>
              <w:t xml:space="preserve"> </w:t>
            </w:r>
            <w:r>
              <w:rPr>
                <w:spacing w:val="-4"/>
                <w:sz w:val="20"/>
              </w:rPr>
              <w:t>1/2"</w:t>
            </w:r>
          </w:p>
        </w:tc>
        <w:tc>
          <w:tcPr>
            <w:tcW w:w="963" w:type="dxa"/>
          </w:tcPr>
          <w:p w14:paraId="69E49E63">
            <w:pPr>
              <w:pStyle w:val="13"/>
              <w:spacing w:before="101"/>
              <w:ind w:left="52"/>
              <w:jc w:val="center"/>
              <w:rPr>
                <w:sz w:val="20"/>
              </w:rPr>
            </w:pPr>
            <w:r>
              <w:rPr>
                <w:spacing w:val="-10"/>
                <w:sz w:val="20"/>
              </w:rPr>
              <w:t>1</w:t>
            </w:r>
          </w:p>
        </w:tc>
      </w:tr>
    </w:tbl>
    <w:p w14:paraId="61377C0A">
      <w:pPr>
        <w:pStyle w:val="13"/>
        <w:jc w:val="center"/>
        <w:rPr>
          <w:sz w:val="20"/>
        </w:rPr>
        <w:sectPr>
          <w:headerReference r:id="rId15" w:type="default"/>
          <w:footerReference r:id="rId16" w:type="default"/>
          <w:pgSz w:w="12240" w:h="15840"/>
          <w:pgMar w:top="1940" w:right="720" w:bottom="1300" w:left="1080" w:header="308" w:footer="1103" w:gutter="0"/>
          <w:cols w:space="720" w:num="1"/>
        </w:sect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5843"/>
        <w:gridCol w:w="963"/>
      </w:tblGrid>
      <w:tr w14:paraId="4EE0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289E6B78">
            <w:pPr>
              <w:pStyle w:val="13"/>
              <w:spacing w:before="103"/>
              <w:ind w:left="33"/>
              <w:jc w:val="center"/>
              <w:rPr>
                <w:sz w:val="20"/>
              </w:rPr>
            </w:pPr>
            <w:r>
              <w:rPr>
                <w:spacing w:val="-5"/>
                <w:sz w:val="20"/>
              </w:rPr>
              <w:t>190</w:t>
            </w:r>
          </w:p>
        </w:tc>
        <w:tc>
          <w:tcPr>
            <w:tcW w:w="2276" w:type="dxa"/>
          </w:tcPr>
          <w:p w14:paraId="608DB149">
            <w:pPr>
              <w:pStyle w:val="13"/>
              <w:spacing w:before="2"/>
              <w:ind w:left="38"/>
              <w:rPr>
                <w:sz w:val="20"/>
              </w:rPr>
            </w:pPr>
            <w:r>
              <w:rPr>
                <w:sz w:val="20"/>
              </w:rPr>
              <w:t>Glass</w:t>
            </w:r>
            <w:r>
              <w:rPr>
                <w:spacing w:val="-13"/>
                <w:sz w:val="20"/>
              </w:rPr>
              <w:t xml:space="preserve"> </w:t>
            </w:r>
            <w:r>
              <w:rPr>
                <w:sz w:val="20"/>
              </w:rPr>
              <w:t>cutter</w:t>
            </w:r>
            <w:r>
              <w:rPr>
                <w:spacing w:val="11"/>
                <w:sz w:val="20"/>
              </w:rPr>
              <w:t xml:space="preserve"> </w:t>
            </w:r>
            <w:r>
              <w:rPr>
                <w:spacing w:val="-2"/>
                <w:sz w:val="20"/>
              </w:rPr>
              <w:t>Stanley</w:t>
            </w:r>
          </w:p>
        </w:tc>
        <w:tc>
          <w:tcPr>
            <w:tcW w:w="5843" w:type="dxa"/>
          </w:tcPr>
          <w:p w14:paraId="36D71D6E">
            <w:pPr>
              <w:pStyle w:val="13"/>
              <w:spacing w:before="103"/>
              <w:ind w:left="38"/>
              <w:rPr>
                <w:sz w:val="20"/>
              </w:rPr>
            </w:pPr>
            <w:r>
              <w:rPr>
                <w:spacing w:val="-2"/>
                <w:sz w:val="20"/>
              </w:rPr>
              <w:t>130mm</w:t>
            </w:r>
          </w:p>
        </w:tc>
        <w:tc>
          <w:tcPr>
            <w:tcW w:w="963" w:type="dxa"/>
          </w:tcPr>
          <w:p w14:paraId="7590CB9E">
            <w:pPr>
              <w:pStyle w:val="13"/>
              <w:spacing w:before="103"/>
              <w:ind w:left="52"/>
              <w:jc w:val="center"/>
              <w:rPr>
                <w:sz w:val="20"/>
              </w:rPr>
            </w:pPr>
            <w:r>
              <w:rPr>
                <w:spacing w:val="-10"/>
                <w:sz w:val="20"/>
              </w:rPr>
              <w:t>1</w:t>
            </w:r>
          </w:p>
        </w:tc>
      </w:tr>
      <w:tr w14:paraId="7101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E99F0F9">
            <w:pPr>
              <w:pStyle w:val="13"/>
              <w:spacing w:before="101"/>
              <w:ind w:left="33"/>
              <w:jc w:val="center"/>
              <w:rPr>
                <w:sz w:val="20"/>
              </w:rPr>
            </w:pPr>
            <w:r>
              <w:rPr>
                <w:spacing w:val="-5"/>
                <w:sz w:val="20"/>
              </w:rPr>
              <w:t>191</w:t>
            </w:r>
          </w:p>
        </w:tc>
        <w:tc>
          <w:tcPr>
            <w:tcW w:w="2276" w:type="dxa"/>
          </w:tcPr>
          <w:p w14:paraId="42BE4970">
            <w:pPr>
              <w:pStyle w:val="13"/>
              <w:ind w:left="38"/>
              <w:rPr>
                <w:sz w:val="20"/>
              </w:rPr>
            </w:pPr>
            <w:r>
              <w:rPr>
                <w:sz w:val="20"/>
              </w:rPr>
              <w:t>Bench</w:t>
            </w:r>
            <w:r>
              <w:rPr>
                <w:spacing w:val="-13"/>
                <w:sz w:val="20"/>
              </w:rPr>
              <w:t xml:space="preserve"> </w:t>
            </w:r>
            <w:r>
              <w:rPr>
                <w:sz w:val="20"/>
              </w:rPr>
              <w:t>Vise</w:t>
            </w:r>
            <w:r>
              <w:rPr>
                <w:spacing w:val="16"/>
                <w:sz w:val="20"/>
              </w:rPr>
              <w:t xml:space="preserve"> </w:t>
            </w:r>
            <w:r>
              <w:rPr>
                <w:spacing w:val="-4"/>
                <w:sz w:val="20"/>
              </w:rPr>
              <w:t>Apex</w:t>
            </w:r>
          </w:p>
        </w:tc>
        <w:tc>
          <w:tcPr>
            <w:tcW w:w="5843" w:type="dxa"/>
          </w:tcPr>
          <w:p w14:paraId="19142462">
            <w:pPr>
              <w:pStyle w:val="13"/>
              <w:spacing w:before="101"/>
              <w:ind w:left="38"/>
              <w:rPr>
                <w:sz w:val="20"/>
              </w:rPr>
            </w:pPr>
            <w:r>
              <w:rPr>
                <w:sz w:val="20"/>
              </w:rPr>
              <w:t>4</w:t>
            </w:r>
            <w:r>
              <w:rPr>
                <w:spacing w:val="-2"/>
                <w:sz w:val="20"/>
              </w:rPr>
              <w:t xml:space="preserve"> </w:t>
            </w:r>
            <w:r>
              <w:rPr>
                <w:spacing w:val="-4"/>
                <w:sz w:val="20"/>
              </w:rPr>
              <w:t>inch</w:t>
            </w:r>
          </w:p>
        </w:tc>
        <w:tc>
          <w:tcPr>
            <w:tcW w:w="963" w:type="dxa"/>
          </w:tcPr>
          <w:p w14:paraId="34C47D26">
            <w:pPr>
              <w:pStyle w:val="13"/>
              <w:spacing w:before="101"/>
              <w:ind w:left="52"/>
              <w:jc w:val="center"/>
              <w:rPr>
                <w:sz w:val="20"/>
              </w:rPr>
            </w:pPr>
            <w:r>
              <w:rPr>
                <w:spacing w:val="-10"/>
                <w:sz w:val="20"/>
              </w:rPr>
              <w:t>5</w:t>
            </w:r>
          </w:p>
        </w:tc>
      </w:tr>
      <w:tr w14:paraId="2799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03350B8">
            <w:pPr>
              <w:pStyle w:val="13"/>
              <w:spacing w:before="101"/>
              <w:ind w:left="33"/>
              <w:jc w:val="center"/>
              <w:rPr>
                <w:sz w:val="20"/>
              </w:rPr>
            </w:pPr>
            <w:r>
              <w:rPr>
                <w:spacing w:val="-5"/>
                <w:sz w:val="20"/>
              </w:rPr>
              <w:t>192</w:t>
            </w:r>
          </w:p>
        </w:tc>
        <w:tc>
          <w:tcPr>
            <w:tcW w:w="2276" w:type="dxa"/>
          </w:tcPr>
          <w:p w14:paraId="7BAC8F90">
            <w:pPr>
              <w:pStyle w:val="13"/>
              <w:spacing w:before="101"/>
              <w:ind w:left="38"/>
              <w:rPr>
                <w:sz w:val="20"/>
              </w:rPr>
            </w:pPr>
            <w:r>
              <w:rPr>
                <w:sz w:val="20"/>
              </w:rPr>
              <w:t>Baby</w:t>
            </w:r>
            <w:r>
              <w:rPr>
                <w:spacing w:val="-11"/>
                <w:sz w:val="20"/>
              </w:rPr>
              <w:t xml:space="preserve"> </w:t>
            </w:r>
            <w:r>
              <w:rPr>
                <w:sz w:val="20"/>
              </w:rPr>
              <w:t>Vice</w:t>
            </w:r>
            <w:r>
              <w:rPr>
                <w:spacing w:val="-10"/>
                <w:sz w:val="20"/>
              </w:rPr>
              <w:t xml:space="preserve"> </w:t>
            </w:r>
            <w:r>
              <w:rPr>
                <w:sz w:val="20"/>
              </w:rPr>
              <w:t>60</w:t>
            </w:r>
            <w:r>
              <w:rPr>
                <w:spacing w:val="-9"/>
                <w:sz w:val="20"/>
              </w:rPr>
              <w:t xml:space="preserve"> </w:t>
            </w:r>
            <w:r>
              <w:rPr>
                <w:spacing w:val="-5"/>
                <w:sz w:val="20"/>
              </w:rPr>
              <w:t>mm</w:t>
            </w:r>
          </w:p>
        </w:tc>
        <w:tc>
          <w:tcPr>
            <w:tcW w:w="5843" w:type="dxa"/>
          </w:tcPr>
          <w:p w14:paraId="260C76BC">
            <w:pPr>
              <w:pStyle w:val="13"/>
              <w:spacing w:before="101"/>
              <w:ind w:left="38"/>
              <w:rPr>
                <w:sz w:val="20"/>
              </w:rPr>
            </w:pPr>
            <w:r>
              <w:rPr>
                <w:spacing w:val="-4"/>
                <w:sz w:val="20"/>
              </w:rPr>
              <w:t>60mm</w:t>
            </w:r>
          </w:p>
        </w:tc>
        <w:tc>
          <w:tcPr>
            <w:tcW w:w="963" w:type="dxa"/>
          </w:tcPr>
          <w:p w14:paraId="4733C1AB">
            <w:pPr>
              <w:pStyle w:val="13"/>
              <w:spacing w:before="101"/>
              <w:ind w:left="52"/>
              <w:jc w:val="center"/>
              <w:rPr>
                <w:sz w:val="20"/>
              </w:rPr>
            </w:pPr>
            <w:r>
              <w:rPr>
                <w:spacing w:val="-10"/>
                <w:sz w:val="20"/>
              </w:rPr>
              <w:t>5</w:t>
            </w:r>
          </w:p>
        </w:tc>
      </w:tr>
      <w:tr w14:paraId="0A26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4B973DA6">
            <w:pPr>
              <w:pStyle w:val="13"/>
              <w:spacing w:before="101"/>
              <w:ind w:left="33"/>
              <w:jc w:val="center"/>
              <w:rPr>
                <w:sz w:val="20"/>
              </w:rPr>
            </w:pPr>
            <w:r>
              <w:rPr>
                <w:spacing w:val="-5"/>
                <w:sz w:val="20"/>
              </w:rPr>
              <w:t>193</w:t>
            </w:r>
          </w:p>
        </w:tc>
        <w:tc>
          <w:tcPr>
            <w:tcW w:w="2276" w:type="dxa"/>
          </w:tcPr>
          <w:p w14:paraId="0424EB04">
            <w:pPr>
              <w:pStyle w:val="13"/>
              <w:spacing w:before="101"/>
              <w:ind w:left="38"/>
              <w:rPr>
                <w:sz w:val="20"/>
              </w:rPr>
            </w:pPr>
            <w:r>
              <w:rPr>
                <w:sz w:val="20"/>
              </w:rPr>
              <w:t>Pipe</w:t>
            </w:r>
            <w:r>
              <w:rPr>
                <w:spacing w:val="-11"/>
                <w:sz w:val="20"/>
              </w:rPr>
              <w:t xml:space="preserve"> </w:t>
            </w:r>
            <w:r>
              <w:rPr>
                <w:spacing w:val="-4"/>
                <w:sz w:val="20"/>
              </w:rPr>
              <w:t>vice</w:t>
            </w:r>
          </w:p>
        </w:tc>
        <w:tc>
          <w:tcPr>
            <w:tcW w:w="5843" w:type="dxa"/>
          </w:tcPr>
          <w:p w14:paraId="1758A689">
            <w:pPr>
              <w:pStyle w:val="13"/>
              <w:rPr>
                <w:sz w:val="18"/>
              </w:rPr>
            </w:pPr>
          </w:p>
        </w:tc>
        <w:tc>
          <w:tcPr>
            <w:tcW w:w="963" w:type="dxa"/>
          </w:tcPr>
          <w:p w14:paraId="3EF9A472">
            <w:pPr>
              <w:pStyle w:val="13"/>
              <w:spacing w:before="101"/>
              <w:ind w:left="52"/>
              <w:jc w:val="center"/>
              <w:rPr>
                <w:sz w:val="20"/>
              </w:rPr>
            </w:pPr>
            <w:r>
              <w:rPr>
                <w:spacing w:val="-10"/>
                <w:sz w:val="20"/>
              </w:rPr>
              <w:t>2</w:t>
            </w:r>
          </w:p>
        </w:tc>
      </w:tr>
      <w:tr w14:paraId="1392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95" w:type="dxa"/>
          </w:tcPr>
          <w:p w14:paraId="00EDF8A7">
            <w:pPr>
              <w:pStyle w:val="13"/>
              <w:spacing w:before="93"/>
              <w:ind w:left="33"/>
              <w:jc w:val="center"/>
              <w:rPr>
                <w:sz w:val="20"/>
              </w:rPr>
            </w:pPr>
            <w:r>
              <w:rPr>
                <w:spacing w:val="-5"/>
                <w:sz w:val="20"/>
              </w:rPr>
              <w:t>194</w:t>
            </w:r>
          </w:p>
        </w:tc>
        <w:tc>
          <w:tcPr>
            <w:tcW w:w="2276" w:type="dxa"/>
          </w:tcPr>
          <w:p w14:paraId="4468DB6F">
            <w:pPr>
              <w:pStyle w:val="13"/>
              <w:spacing w:line="276" w:lineRule="auto"/>
              <w:ind w:left="38" w:right="258"/>
              <w:rPr>
                <w:sz w:val="20"/>
              </w:rPr>
            </w:pPr>
            <w:r>
              <w:rPr>
                <w:sz w:val="20"/>
              </w:rPr>
              <w:t>Bolt,</w:t>
            </w:r>
            <w:r>
              <w:rPr>
                <w:spacing w:val="-13"/>
                <w:sz w:val="20"/>
              </w:rPr>
              <w:t xml:space="preserve"> </w:t>
            </w:r>
            <w:r>
              <w:rPr>
                <w:sz w:val="20"/>
              </w:rPr>
              <w:t>nut,</w:t>
            </w:r>
            <w:r>
              <w:rPr>
                <w:spacing w:val="-12"/>
                <w:sz w:val="20"/>
              </w:rPr>
              <w:t xml:space="preserve"> </w:t>
            </w:r>
            <w:r>
              <w:rPr>
                <w:sz w:val="20"/>
              </w:rPr>
              <w:t>screw,</w:t>
            </w:r>
            <w:r>
              <w:rPr>
                <w:spacing w:val="-13"/>
                <w:sz w:val="20"/>
              </w:rPr>
              <w:t xml:space="preserve"> </w:t>
            </w:r>
            <w:r>
              <w:rPr>
                <w:sz w:val="20"/>
              </w:rPr>
              <w:t xml:space="preserve">washer, </w:t>
            </w:r>
            <w:r>
              <w:rPr>
                <w:spacing w:val="-2"/>
                <w:sz w:val="20"/>
              </w:rPr>
              <w:t>rivet</w:t>
            </w:r>
          </w:p>
          <w:p w14:paraId="05B71715">
            <w:pPr>
              <w:pStyle w:val="13"/>
              <w:spacing w:before="13"/>
              <w:ind w:left="38"/>
              <w:rPr>
                <w:sz w:val="20"/>
              </w:rPr>
            </w:pPr>
            <w:r>
              <w:rPr>
                <w:spacing w:val="-2"/>
                <w:sz w:val="20"/>
              </w:rPr>
              <w:t>storage</w:t>
            </w:r>
            <w:r>
              <w:rPr>
                <w:spacing w:val="-6"/>
                <w:sz w:val="20"/>
              </w:rPr>
              <w:t xml:space="preserve"> </w:t>
            </w:r>
            <w:r>
              <w:rPr>
                <w:spacing w:val="-2"/>
                <w:sz w:val="20"/>
              </w:rPr>
              <w:t>boxes</w:t>
            </w:r>
            <w:r>
              <w:rPr>
                <w:sz w:val="20"/>
              </w:rPr>
              <w:t xml:space="preserve"> </w:t>
            </w:r>
            <w:r>
              <w:rPr>
                <w:spacing w:val="-5"/>
                <w:sz w:val="20"/>
              </w:rPr>
              <w:t>set</w:t>
            </w:r>
          </w:p>
        </w:tc>
        <w:tc>
          <w:tcPr>
            <w:tcW w:w="5843" w:type="dxa"/>
          </w:tcPr>
          <w:p w14:paraId="5BFD32D4">
            <w:pPr>
              <w:pStyle w:val="13"/>
              <w:spacing w:before="93"/>
              <w:ind w:left="38"/>
              <w:rPr>
                <w:sz w:val="20"/>
              </w:rPr>
            </w:pPr>
            <w:r>
              <w:rPr>
                <w:sz w:val="20"/>
              </w:rPr>
              <w:t>40</w:t>
            </w:r>
            <w:r>
              <w:rPr>
                <w:spacing w:val="-11"/>
                <w:sz w:val="20"/>
              </w:rPr>
              <w:t xml:space="preserve"> </w:t>
            </w:r>
            <w:r>
              <w:rPr>
                <w:sz w:val="20"/>
              </w:rPr>
              <w:t>Drawer</w:t>
            </w:r>
            <w:r>
              <w:rPr>
                <w:spacing w:val="-10"/>
                <w:sz w:val="20"/>
              </w:rPr>
              <w:t xml:space="preserve"> </w:t>
            </w:r>
            <w:r>
              <w:rPr>
                <w:sz w:val="20"/>
              </w:rPr>
              <w:t>Small</w:t>
            </w:r>
            <w:r>
              <w:rPr>
                <w:spacing w:val="-12"/>
                <w:sz w:val="20"/>
              </w:rPr>
              <w:t xml:space="preserve"> </w:t>
            </w:r>
            <w:r>
              <w:rPr>
                <w:sz w:val="20"/>
              </w:rPr>
              <w:t>Parts</w:t>
            </w:r>
            <w:r>
              <w:rPr>
                <w:spacing w:val="-12"/>
                <w:sz w:val="20"/>
              </w:rPr>
              <w:t xml:space="preserve"> </w:t>
            </w:r>
            <w:r>
              <w:rPr>
                <w:sz w:val="20"/>
              </w:rPr>
              <w:t>Storage</w:t>
            </w:r>
            <w:r>
              <w:rPr>
                <w:spacing w:val="-11"/>
                <w:sz w:val="20"/>
              </w:rPr>
              <w:t xml:space="preserve"> </w:t>
            </w:r>
            <w:r>
              <w:rPr>
                <w:sz w:val="20"/>
              </w:rPr>
              <w:t>Small</w:t>
            </w:r>
            <w:r>
              <w:rPr>
                <w:spacing w:val="-11"/>
                <w:sz w:val="20"/>
              </w:rPr>
              <w:t xml:space="preserve"> </w:t>
            </w:r>
            <w:r>
              <w:rPr>
                <w:spacing w:val="-2"/>
                <w:sz w:val="20"/>
              </w:rPr>
              <w:t>Cabinet</w:t>
            </w:r>
          </w:p>
        </w:tc>
        <w:tc>
          <w:tcPr>
            <w:tcW w:w="963" w:type="dxa"/>
          </w:tcPr>
          <w:p w14:paraId="1B93E3AE">
            <w:pPr>
              <w:pStyle w:val="13"/>
              <w:spacing w:before="89"/>
              <w:ind w:left="52"/>
              <w:jc w:val="center"/>
              <w:rPr>
                <w:sz w:val="20"/>
              </w:rPr>
            </w:pPr>
            <w:r>
              <w:rPr>
                <w:spacing w:val="-10"/>
                <w:sz w:val="20"/>
              </w:rPr>
              <w:t>1</w:t>
            </w:r>
          </w:p>
        </w:tc>
      </w:tr>
      <w:tr w14:paraId="3715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95" w:type="dxa"/>
          </w:tcPr>
          <w:p w14:paraId="710404AE">
            <w:pPr>
              <w:pStyle w:val="13"/>
              <w:spacing w:before="93"/>
              <w:ind w:left="33"/>
              <w:jc w:val="center"/>
              <w:rPr>
                <w:sz w:val="20"/>
              </w:rPr>
            </w:pPr>
            <w:r>
              <w:rPr>
                <w:spacing w:val="-5"/>
                <w:sz w:val="20"/>
              </w:rPr>
              <w:t>195</w:t>
            </w:r>
          </w:p>
        </w:tc>
        <w:tc>
          <w:tcPr>
            <w:tcW w:w="2276" w:type="dxa"/>
          </w:tcPr>
          <w:p w14:paraId="42346878">
            <w:pPr>
              <w:pStyle w:val="13"/>
              <w:ind w:left="38"/>
              <w:rPr>
                <w:sz w:val="20"/>
              </w:rPr>
            </w:pPr>
            <w:r>
              <w:rPr>
                <w:spacing w:val="-2"/>
                <w:sz w:val="20"/>
              </w:rPr>
              <w:t>Metal body</w:t>
            </w:r>
            <w:r>
              <w:rPr>
                <w:spacing w:val="-1"/>
                <w:sz w:val="20"/>
              </w:rPr>
              <w:t xml:space="preserve"> </w:t>
            </w:r>
            <w:r>
              <w:rPr>
                <w:spacing w:val="-2"/>
                <w:sz w:val="20"/>
              </w:rPr>
              <w:t xml:space="preserve">lockable </w:t>
            </w:r>
            <w:r>
              <w:rPr>
                <w:spacing w:val="-4"/>
                <w:sz w:val="20"/>
              </w:rPr>
              <w:t>knife</w:t>
            </w:r>
          </w:p>
          <w:p w14:paraId="6F9894BD">
            <w:pPr>
              <w:pStyle w:val="13"/>
              <w:spacing w:before="48"/>
              <w:ind w:left="38"/>
              <w:rPr>
                <w:sz w:val="20"/>
              </w:rPr>
            </w:pPr>
            <w:r>
              <w:rPr>
                <w:spacing w:val="-2"/>
                <w:sz w:val="20"/>
              </w:rPr>
              <w:t>STANLEY</w:t>
            </w:r>
          </w:p>
        </w:tc>
        <w:tc>
          <w:tcPr>
            <w:tcW w:w="5843" w:type="dxa"/>
          </w:tcPr>
          <w:p w14:paraId="4B8F0BFF">
            <w:pPr>
              <w:pStyle w:val="13"/>
              <w:spacing w:before="93"/>
              <w:ind w:left="38"/>
              <w:rPr>
                <w:sz w:val="20"/>
              </w:rPr>
            </w:pPr>
            <w:r>
              <w:rPr>
                <w:sz w:val="20"/>
              </w:rPr>
              <w:t>18mm</w:t>
            </w:r>
            <w:r>
              <w:rPr>
                <w:spacing w:val="-7"/>
                <w:sz w:val="20"/>
              </w:rPr>
              <w:t xml:space="preserve"> </w:t>
            </w:r>
            <w:r>
              <w:rPr>
                <w:sz w:val="20"/>
              </w:rPr>
              <w:t>-</w:t>
            </w:r>
            <w:r>
              <w:rPr>
                <w:spacing w:val="-4"/>
                <w:sz w:val="20"/>
              </w:rPr>
              <w:t xml:space="preserve"> </w:t>
            </w:r>
            <w:r>
              <w:rPr>
                <w:sz w:val="20"/>
              </w:rPr>
              <w:t>Auto</w:t>
            </w:r>
            <w:r>
              <w:rPr>
                <w:spacing w:val="-8"/>
                <w:sz w:val="20"/>
              </w:rPr>
              <w:t xml:space="preserve"> </w:t>
            </w:r>
            <w:r>
              <w:rPr>
                <w:sz w:val="20"/>
              </w:rPr>
              <w:t>Lock</w:t>
            </w:r>
            <w:r>
              <w:rPr>
                <w:spacing w:val="-2"/>
                <w:sz w:val="20"/>
              </w:rPr>
              <w:t xml:space="preserve"> mechanism</w:t>
            </w:r>
          </w:p>
        </w:tc>
        <w:tc>
          <w:tcPr>
            <w:tcW w:w="963" w:type="dxa"/>
          </w:tcPr>
          <w:p w14:paraId="49CC20DC">
            <w:pPr>
              <w:pStyle w:val="13"/>
              <w:spacing w:before="89"/>
              <w:ind w:left="52"/>
              <w:jc w:val="center"/>
              <w:rPr>
                <w:sz w:val="20"/>
              </w:rPr>
            </w:pPr>
            <w:r>
              <w:rPr>
                <w:spacing w:val="-10"/>
                <w:sz w:val="20"/>
              </w:rPr>
              <w:t>2</w:t>
            </w:r>
          </w:p>
        </w:tc>
      </w:tr>
      <w:tr w14:paraId="15C72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6" w:hRule="atLeast"/>
        </w:trPr>
        <w:tc>
          <w:tcPr>
            <w:tcW w:w="595" w:type="dxa"/>
          </w:tcPr>
          <w:p w14:paraId="4C4FBC4C">
            <w:pPr>
              <w:pStyle w:val="13"/>
              <w:spacing w:before="135"/>
              <w:rPr>
                <w:b/>
                <w:sz w:val="20"/>
              </w:rPr>
            </w:pPr>
          </w:p>
          <w:p w14:paraId="29F78807">
            <w:pPr>
              <w:pStyle w:val="13"/>
              <w:ind w:left="33"/>
              <w:jc w:val="center"/>
              <w:rPr>
                <w:sz w:val="20"/>
              </w:rPr>
            </w:pPr>
            <w:r>
              <w:rPr>
                <w:spacing w:val="-5"/>
                <w:sz w:val="20"/>
              </w:rPr>
              <w:t>196</w:t>
            </w:r>
          </w:p>
        </w:tc>
        <w:tc>
          <w:tcPr>
            <w:tcW w:w="2276" w:type="dxa"/>
          </w:tcPr>
          <w:p w14:paraId="182A34E9">
            <w:pPr>
              <w:pStyle w:val="13"/>
              <w:spacing w:before="46"/>
              <w:rPr>
                <w:b/>
                <w:sz w:val="20"/>
              </w:rPr>
            </w:pPr>
          </w:p>
          <w:p w14:paraId="263C833F">
            <w:pPr>
              <w:pStyle w:val="13"/>
              <w:spacing w:before="1" w:line="276" w:lineRule="auto"/>
              <w:ind w:left="38" w:right="1333"/>
              <w:rPr>
                <w:sz w:val="20"/>
              </w:rPr>
            </w:pPr>
            <w:r>
              <w:rPr>
                <w:spacing w:val="-2"/>
                <w:sz w:val="20"/>
              </w:rPr>
              <w:t xml:space="preserve">knife </w:t>
            </w:r>
            <w:r>
              <w:rPr>
                <w:spacing w:val="-6"/>
                <w:sz w:val="20"/>
              </w:rPr>
              <w:t>STANLEY</w:t>
            </w:r>
          </w:p>
        </w:tc>
        <w:tc>
          <w:tcPr>
            <w:tcW w:w="5843" w:type="dxa"/>
          </w:tcPr>
          <w:p w14:paraId="7A83CEFE">
            <w:pPr>
              <w:pStyle w:val="13"/>
              <w:spacing w:line="276" w:lineRule="auto"/>
              <w:ind w:left="38" w:right="2608"/>
              <w:rPr>
                <w:sz w:val="20"/>
              </w:rPr>
            </w:pPr>
            <w:r>
              <w:rPr>
                <w:sz w:val="20"/>
              </w:rPr>
              <w:t>"Art Knife Perfect For Cutting , Carving,</w:t>
            </w:r>
            <w:r>
              <w:rPr>
                <w:spacing w:val="-13"/>
                <w:sz w:val="20"/>
              </w:rPr>
              <w:t xml:space="preserve"> </w:t>
            </w:r>
            <w:r>
              <w:rPr>
                <w:sz w:val="20"/>
              </w:rPr>
              <w:t>Etching.</w:t>
            </w:r>
            <w:r>
              <w:rPr>
                <w:spacing w:val="22"/>
                <w:sz w:val="20"/>
              </w:rPr>
              <w:t xml:space="preserve"> </w:t>
            </w:r>
            <w:r>
              <w:rPr>
                <w:sz w:val="20"/>
              </w:rPr>
              <w:t>With</w:t>
            </w:r>
            <w:r>
              <w:rPr>
                <w:spacing w:val="-10"/>
                <w:sz w:val="20"/>
              </w:rPr>
              <w:t xml:space="preserve"> </w:t>
            </w:r>
            <w:r>
              <w:rPr>
                <w:sz w:val="20"/>
              </w:rPr>
              <w:t>10</w:t>
            </w:r>
            <w:r>
              <w:rPr>
                <w:spacing w:val="-9"/>
                <w:sz w:val="20"/>
              </w:rPr>
              <w:t xml:space="preserve"> </w:t>
            </w:r>
            <w:r>
              <w:rPr>
                <w:sz w:val="20"/>
              </w:rPr>
              <w:t xml:space="preserve">Extra </w:t>
            </w:r>
            <w:r>
              <w:rPr>
                <w:spacing w:val="-2"/>
                <w:sz w:val="20"/>
              </w:rPr>
              <w:t>Blades"</w:t>
            </w:r>
          </w:p>
          <w:p w14:paraId="2DA8CE93">
            <w:pPr>
              <w:pStyle w:val="13"/>
              <w:spacing w:before="4"/>
              <w:ind w:left="38"/>
              <w:rPr>
                <w:sz w:val="20"/>
              </w:rPr>
            </w:pPr>
            <w:r>
              <w:rPr>
                <w:sz w:val="20"/>
              </w:rPr>
              <w:t>9</w:t>
            </w:r>
            <w:r>
              <w:rPr>
                <w:spacing w:val="-7"/>
                <w:sz w:val="20"/>
              </w:rPr>
              <w:t xml:space="preserve"> </w:t>
            </w:r>
            <w:r>
              <w:rPr>
                <w:sz w:val="20"/>
              </w:rPr>
              <w:t>mm</w:t>
            </w:r>
            <w:r>
              <w:rPr>
                <w:spacing w:val="-5"/>
                <w:sz w:val="20"/>
              </w:rPr>
              <w:t xml:space="preserve"> </w:t>
            </w:r>
            <w:r>
              <w:rPr>
                <w:sz w:val="20"/>
              </w:rPr>
              <w:t>-</w:t>
            </w:r>
            <w:r>
              <w:rPr>
                <w:spacing w:val="-2"/>
                <w:sz w:val="20"/>
              </w:rPr>
              <w:t xml:space="preserve"> </w:t>
            </w:r>
            <w:r>
              <w:rPr>
                <w:sz w:val="20"/>
              </w:rPr>
              <w:t>Auto</w:t>
            </w:r>
            <w:r>
              <w:rPr>
                <w:spacing w:val="-4"/>
                <w:sz w:val="20"/>
              </w:rPr>
              <w:t xml:space="preserve"> </w:t>
            </w:r>
            <w:r>
              <w:rPr>
                <w:sz w:val="20"/>
              </w:rPr>
              <w:t>Lock</w:t>
            </w:r>
            <w:r>
              <w:rPr>
                <w:spacing w:val="-1"/>
                <w:sz w:val="20"/>
              </w:rPr>
              <w:t xml:space="preserve"> </w:t>
            </w:r>
            <w:r>
              <w:rPr>
                <w:spacing w:val="-2"/>
                <w:sz w:val="20"/>
              </w:rPr>
              <w:t>mechanism</w:t>
            </w:r>
          </w:p>
          <w:p w14:paraId="4009B13F">
            <w:pPr>
              <w:pStyle w:val="13"/>
              <w:spacing w:before="46"/>
              <w:ind w:left="38"/>
              <w:rPr>
                <w:sz w:val="20"/>
              </w:rPr>
            </w:pPr>
            <w:r>
              <w:rPr>
                <w:sz w:val="20"/>
              </w:rPr>
              <w:t>18</w:t>
            </w:r>
            <w:r>
              <w:rPr>
                <w:spacing w:val="-7"/>
                <w:sz w:val="20"/>
              </w:rPr>
              <w:t xml:space="preserve"> </w:t>
            </w:r>
            <w:r>
              <w:rPr>
                <w:sz w:val="20"/>
              </w:rPr>
              <w:t>mm</w:t>
            </w:r>
            <w:r>
              <w:rPr>
                <w:spacing w:val="-3"/>
                <w:sz w:val="20"/>
              </w:rPr>
              <w:t xml:space="preserve"> </w:t>
            </w:r>
            <w:r>
              <w:rPr>
                <w:sz w:val="20"/>
              </w:rPr>
              <w:t>-</w:t>
            </w:r>
            <w:r>
              <w:rPr>
                <w:spacing w:val="-5"/>
                <w:sz w:val="20"/>
              </w:rPr>
              <w:t xml:space="preserve"> </w:t>
            </w:r>
            <w:r>
              <w:rPr>
                <w:sz w:val="20"/>
              </w:rPr>
              <w:t>Auto</w:t>
            </w:r>
            <w:r>
              <w:rPr>
                <w:spacing w:val="-6"/>
                <w:sz w:val="20"/>
              </w:rPr>
              <w:t xml:space="preserve"> </w:t>
            </w:r>
            <w:r>
              <w:rPr>
                <w:sz w:val="20"/>
              </w:rPr>
              <w:t xml:space="preserve">Lock </w:t>
            </w:r>
            <w:r>
              <w:rPr>
                <w:spacing w:val="-2"/>
                <w:sz w:val="20"/>
              </w:rPr>
              <w:t>mechanism</w:t>
            </w:r>
          </w:p>
        </w:tc>
        <w:tc>
          <w:tcPr>
            <w:tcW w:w="963" w:type="dxa"/>
          </w:tcPr>
          <w:p w14:paraId="4EE1A18A">
            <w:pPr>
              <w:pStyle w:val="13"/>
              <w:spacing w:before="135"/>
              <w:rPr>
                <w:b/>
                <w:sz w:val="20"/>
              </w:rPr>
            </w:pPr>
          </w:p>
          <w:p w14:paraId="40FF1B4D">
            <w:pPr>
              <w:pStyle w:val="13"/>
              <w:ind w:left="52"/>
              <w:jc w:val="center"/>
              <w:rPr>
                <w:sz w:val="20"/>
              </w:rPr>
            </w:pPr>
            <w:r>
              <w:rPr>
                <w:spacing w:val="-10"/>
                <w:sz w:val="20"/>
              </w:rPr>
              <w:t>2</w:t>
            </w:r>
          </w:p>
        </w:tc>
      </w:tr>
      <w:tr w14:paraId="0D6D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95" w:type="dxa"/>
          </w:tcPr>
          <w:p w14:paraId="15798CCC">
            <w:pPr>
              <w:pStyle w:val="13"/>
              <w:spacing w:before="93"/>
              <w:ind w:left="33"/>
              <w:jc w:val="center"/>
              <w:rPr>
                <w:sz w:val="20"/>
              </w:rPr>
            </w:pPr>
            <w:r>
              <w:rPr>
                <w:spacing w:val="-5"/>
                <w:sz w:val="20"/>
              </w:rPr>
              <w:t>197</w:t>
            </w:r>
          </w:p>
        </w:tc>
        <w:tc>
          <w:tcPr>
            <w:tcW w:w="2276" w:type="dxa"/>
          </w:tcPr>
          <w:p w14:paraId="731B38E3">
            <w:pPr>
              <w:pStyle w:val="13"/>
              <w:ind w:left="38" w:right="-15"/>
              <w:rPr>
                <w:sz w:val="20"/>
              </w:rPr>
            </w:pPr>
            <w:r>
              <w:rPr>
                <w:spacing w:val="-2"/>
                <w:sz w:val="20"/>
              </w:rPr>
              <w:t>metal</w:t>
            </w:r>
            <w:r>
              <w:rPr>
                <w:spacing w:val="-4"/>
                <w:sz w:val="20"/>
              </w:rPr>
              <w:t xml:space="preserve"> </w:t>
            </w:r>
            <w:r>
              <w:rPr>
                <w:spacing w:val="-2"/>
                <w:sz w:val="20"/>
              </w:rPr>
              <w:t>body</w:t>
            </w:r>
            <w:r>
              <w:rPr>
                <w:spacing w:val="-3"/>
                <w:sz w:val="20"/>
              </w:rPr>
              <w:t xml:space="preserve"> </w:t>
            </w:r>
            <w:r>
              <w:rPr>
                <w:spacing w:val="-2"/>
                <w:sz w:val="20"/>
              </w:rPr>
              <w:t>heavy</w:t>
            </w:r>
            <w:r>
              <w:rPr>
                <w:spacing w:val="-6"/>
                <w:sz w:val="20"/>
              </w:rPr>
              <w:t xml:space="preserve"> </w:t>
            </w:r>
            <w:r>
              <w:rPr>
                <w:spacing w:val="-2"/>
                <w:sz w:val="20"/>
              </w:rPr>
              <w:t xml:space="preserve">duty </w:t>
            </w:r>
            <w:r>
              <w:rPr>
                <w:spacing w:val="-4"/>
                <w:sz w:val="20"/>
              </w:rPr>
              <w:t>knife</w:t>
            </w:r>
          </w:p>
          <w:p w14:paraId="766240F1">
            <w:pPr>
              <w:pStyle w:val="13"/>
              <w:spacing w:before="48"/>
              <w:ind w:left="38"/>
              <w:rPr>
                <w:sz w:val="20"/>
              </w:rPr>
            </w:pPr>
            <w:r>
              <w:rPr>
                <w:spacing w:val="-2"/>
                <w:sz w:val="20"/>
              </w:rPr>
              <w:t>STANLEY</w:t>
            </w:r>
          </w:p>
        </w:tc>
        <w:tc>
          <w:tcPr>
            <w:tcW w:w="5843" w:type="dxa"/>
          </w:tcPr>
          <w:p w14:paraId="32624DB8">
            <w:pPr>
              <w:pStyle w:val="13"/>
              <w:spacing w:before="93"/>
              <w:ind w:left="38"/>
              <w:rPr>
                <w:sz w:val="20"/>
              </w:rPr>
            </w:pPr>
            <w:r>
              <w:rPr>
                <w:sz w:val="20"/>
              </w:rPr>
              <w:t>9mm</w:t>
            </w:r>
            <w:r>
              <w:rPr>
                <w:spacing w:val="-6"/>
                <w:sz w:val="20"/>
              </w:rPr>
              <w:t xml:space="preserve"> </w:t>
            </w:r>
            <w:r>
              <w:rPr>
                <w:sz w:val="20"/>
              </w:rPr>
              <w:t>-</w:t>
            </w:r>
            <w:r>
              <w:rPr>
                <w:spacing w:val="-5"/>
                <w:sz w:val="20"/>
              </w:rPr>
              <w:t xml:space="preserve"> </w:t>
            </w:r>
            <w:r>
              <w:rPr>
                <w:sz w:val="20"/>
              </w:rPr>
              <w:t>Auto</w:t>
            </w:r>
            <w:r>
              <w:rPr>
                <w:spacing w:val="-8"/>
                <w:sz w:val="20"/>
              </w:rPr>
              <w:t xml:space="preserve"> </w:t>
            </w:r>
            <w:r>
              <w:rPr>
                <w:sz w:val="20"/>
              </w:rPr>
              <w:t>Lock</w:t>
            </w:r>
            <w:r>
              <w:rPr>
                <w:spacing w:val="-1"/>
                <w:sz w:val="20"/>
              </w:rPr>
              <w:t xml:space="preserve"> </w:t>
            </w:r>
            <w:r>
              <w:rPr>
                <w:spacing w:val="-2"/>
                <w:sz w:val="20"/>
              </w:rPr>
              <w:t>mechanism</w:t>
            </w:r>
          </w:p>
        </w:tc>
        <w:tc>
          <w:tcPr>
            <w:tcW w:w="963" w:type="dxa"/>
          </w:tcPr>
          <w:p w14:paraId="004C628A">
            <w:pPr>
              <w:pStyle w:val="13"/>
              <w:spacing w:before="89"/>
              <w:ind w:left="52"/>
              <w:jc w:val="center"/>
              <w:rPr>
                <w:sz w:val="20"/>
              </w:rPr>
            </w:pPr>
            <w:r>
              <w:rPr>
                <w:spacing w:val="-10"/>
                <w:sz w:val="20"/>
              </w:rPr>
              <w:t>2</w:t>
            </w:r>
          </w:p>
        </w:tc>
      </w:tr>
      <w:tr w14:paraId="7D66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95" w:type="dxa"/>
          </w:tcPr>
          <w:p w14:paraId="29E636DF">
            <w:pPr>
              <w:pStyle w:val="13"/>
              <w:spacing w:before="46"/>
              <w:rPr>
                <w:b/>
                <w:sz w:val="20"/>
              </w:rPr>
            </w:pPr>
          </w:p>
          <w:p w14:paraId="7FD3D5DE">
            <w:pPr>
              <w:pStyle w:val="13"/>
              <w:ind w:left="33"/>
              <w:jc w:val="center"/>
              <w:rPr>
                <w:sz w:val="20"/>
              </w:rPr>
            </w:pPr>
            <w:r>
              <w:rPr>
                <w:spacing w:val="-5"/>
                <w:sz w:val="20"/>
              </w:rPr>
              <w:t>198</w:t>
            </w:r>
          </w:p>
        </w:tc>
        <w:tc>
          <w:tcPr>
            <w:tcW w:w="2276" w:type="dxa"/>
          </w:tcPr>
          <w:p w14:paraId="7CC0954A">
            <w:pPr>
              <w:pStyle w:val="13"/>
              <w:spacing w:before="63" w:line="260" w:lineRule="atLeast"/>
              <w:ind w:left="38"/>
              <w:rPr>
                <w:sz w:val="20"/>
              </w:rPr>
            </w:pPr>
            <w:r>
              <w:rPr>
                <w:spacing w:val="-4"/>
                <w:sz w:val="20"/>
              </w:rPr>
              <w:t>Thermoplastic,</w:t>
            </w:r>
            <w:r>
              <w:rPr>
                <w:spacing w:val="-9"/>
                <w:sz w:val="20"/>
              </w:rPr>
              <w:t xml:space="preserve"> </w:t>
            </w:r>
            <w:r>
              <w:rPr>
                <w:spacing w:val="-4"/>
                <w:sz w:val="20"/>
              </w:rPr>
              <w:t xml:space="preserve">Styrofoam </w:t>
            </w:r>
            <w:r>
              <w:rPr>
                <w:sz w:val="20"/>
              </w:rPr>
              <w:t>Cutter</w:t>
            </w:r>
            <w:r>
              <w:rPr>
                <w:spacing w:val="40"/>
                <w:sz w:val="20"/>
              </w:rPr>
              <w:t xml:space="preserve"> </w:t>
            </w:r>
            <w:r>
              <w:rPr>
                <w:sz w:val="20"/>
              </w:rPr>
              <w:t>Proxxon</w:t>
            </w:r>
          </w:p>
        </w:tc>
        <w:tc>
          <w:tcPr>
            <w:tcW w:w="5843" w:type="dxa"/>
          </w:tcPr>
          <w:p w14:paraId="032C2A9A">
            <w:pPr>
              <w:pStyle w:val="13"/>
              <w:spacing w:before="46"/>
              <w:rPr>
                <w:b/>
                <w:sz w:val="20"/>
              </w:rPr>
            </w:pPr>
          </w:p>
          <w:p w14:paraId="506B0D04">
            <w:pPr>
              <w:pStyle w:val="13"/>
              <w:ind w:left="38"/>
              <w:rPr>
                <w:sz w:val="20"/>
              </w:rPr>
            </w:pPr>
            <w:r>
              <w:rPr>
                <w:sz w:val="20"/>
              </w:rPr>
              <w:t>(44</w:t>
            </w:r>
            <w:r>
              <w:rPr>
                <w:spacing w:val="-5"/>
                <w:sz w:val="20"/>
              </w:rPr>
              <w:t xml:space="preserve"> </w:t>
            </w:r>
            <w:r>
              <w:rPr>
                <w:sz w:val="20"/>
              </w:rPr>
              <w:t>x</w:t>
            </w:r>
            <w:r>
              <w:rPr>
                <w:spacing w:val="-8"/>
                <w:sz w:val="20"/>
              </w:rPr>
              <w:t xml:space="preserve"> </w:t>
            </w:r>
            <w:r>
              <w:rPr>
                <w:sz w:val="20"/>
              </w:rPr>
              <w:t>11.5</w:t>
            </w:r>
            <w:r>
              <w:rPr>
                <w:spacing w:val="-5"/>
                <w:sz w:val="20"/>
              </w:rPr>
              <w:t xml:space="preserve"> </w:t>
            </w:r>
            <w:r>
              <w:rPr>
                <w:sz w:val="20"/>
              </w:rPr>
              <w:t>x</w:t>
            </w:r>
            <w:r>
              <w:rPr>
                <w:spacing w:val="-8"/>
                <w:sz w:val="20"/>
              </w:rPr>
              <w:t xml:space="preserve"> </w:t>
            </w:r>
            <w:r>
              <w:rPr>
                <w:sz w:val="20"/>
              </w:rPr>
              <w:t>33.5</w:t>
            </w:r>
            <w:r>
              <w:rPr>
                <w:spacing w:val="-5"/>
                <w:sz w:val="20"/>
              </w:rPr>
              <w:t xml:space="preserve"> cm)</w:t>
            </w:r>
          </w:p>
        </w:tc>
        <w:tc>
          <w:tcPr>
            <w:tcW w:w="963" w:type="dxa"/>
          </w:tcPr>
          <w:p w14:paraId="35DF3FB4">
            <w:pPr>
              <w:pStyle w:val="13"/>
              <w:spacing w:before="46"/>
              <w:rPr>
                <w:b/>
                <w:sz w:val="20"/>
              </w:rPr>
            </w:pPr>
          </w:p>
          <w:p w14:paraId="509BA06D">
            <w:pPr>
              <w:pStyle w:val="13"/>
              <w:ind w:left="52"/>
              <w:jc w:val="center"/>
              <w:rPr>
                <w:sz w:val="20"/>
              </w:rPr>
            </w:pPr>
            <w:r>
              <w:rPr>
                <w:spacing w:val="-10"/>
                <w:sz w:val="20"/>
              </w:rPr>
              <w:t>1</w:t>
            </w:r>
          </w:p>
        </w:tc>
      </w:tr>
      <w:tr w14:paraId="5DC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595" w:type="dxa"/>
          </w:tcPr>
          <w:p w14:paraId="589AD204">
            <w:pPr>
              <w:pStyle w:val="13"/>
              <w:spacing w:before="101"/>
              <w:ind w:left="33"/>
              <w:jc w:val="center"/>
              <w:rPr>
                <w:sz w:val="20"/>
              </w:rPr>
            </w:pPr>
            <w:r>
              <w:rPr>
                <w:spacing w:val="-5"/>
                <w:sz w:val="20"/>
              </w:rPr>
              <w:t>199</w:t>
            </w:r>
          </w:p>
        </w:tc>
        <w:tc>
          <w:tcPr>
            <w:tcW w:w="2276" w:type="dxa"/>
          </w:tcPr>
          <w:p w14:paraId="4677B7E6">
            <w:pPr>
              <w:pStyle w:val="13"/>
              <w:spacing w:before="71" w:line="260" w:lineRule="atLeast"/>
              <w:ind w:left="38" w:right="328"/>
              <w:rPr>
                <w:sz w:val="20"/>
              </w:rPr>
            </w:pPr>
            <w:r>
              <w:rPr>
                <w:sz w:val="20"/>
              </w:rPr>
              <w:t>Digital</w:t>
            </w:r>
            <w:r>
              <w:rPr>
                <w:spacing w:val="-13"/>
                <w:sz w:val="20"/>
              </w:rPr>
              <w:t xml:space="preserve"> </w:t>
            </w:r>
            <w:r>
              <w:rPr>
                <w:sz w:val="20"/>
              </w:rPr>
              <w:t>Weighing</w:t>
            </w:r>
            <w:r>
              <w:rPr>
                <w:spacing w:val="-12"/>
                <w:sz w:val="20"/>
              </w:rPr>
              <w:t xml:space="preserve"> </w:t>
            </w:r>
            <w:r>
              <w:rPr>
                <w:sz w:val="20"/>
              </w:rPr>
              <w:t>Table Top Scale</w:t>
            </w:r>
          </w:p>
        </w:tc>
        <w:tc>
          <w:tcPr>
            <w:tcW w:w="5843" w:type="dxa"/>
          </w:tcPr>
          <w:p w14:paraId="79D6C13A">
            <w:pPr>
              <w:pStyle w:val="13"/>
              <w:rPr>
                <w:sz w:val="18"/>
              </w:rPr>
            </w:pPr>
          </w:p>
        </w:tc>
        <w:tc>
          <w:tcPr>
            <w:tcW w:w="963" w:type="dxa"/>
          </w:tcPr>
          <w:p w14:paraId="3EBFC3A2">
            <w:pPr>
              <w:pStyle w:val="13"/>
              <w:spacing w:before="101"/>
              <w:ind w:left="52"/>
              <w:jc w:val="center"/>
              <w:rPr>
                <w:sz w:val="20"/>
              </w:rPr>
            </w:pPr>
            <w:r>
              <w:rPr>
                <w:spacing w:val="-10"/>
                <w:sz w:val="20"/>
              </w:rPr>
              <w:t>1</w:t>
            </w:r>
          </w:p>
        </w:tc>
      </w:tr>
      <w:tr w14:paraId="61B68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4EE5533B">
            <w:pPr>
              <w:pStyle w:val="13"/>
              <w:spacing w:before="101"/>
              <w:ind w:left="33"/>
              <w:jc w:val="center"/>
              <w:rPr>
                <w:sz w:val="20"/>
              </w:rPr>
            </w:pPr>
            <w:r>
              <w:rPr>
                <w:spacing w:val="-5"/>
                <w:sz w:val="20"/>
              </w:rPr>
              <w:t>200</w:t>
            </w:r>
          </w:p>
        </w:tc>
        <w:tc>
          <w:tcPr>
            <w:tcW w:w="2276" w:type="dxa"/>
          </w:tcPr>
          <w:p w14:paraId="4EB6E011">
            <w:pPr>
              <w:pStyle w:val="13"/>
              <w:ind w:left="38"/>
              <w:rPr>
                <w:sz w:val="20"/>
              </w:rPr>
            </w:pPr>
            <w:r>
              <w:rPr>
                <w:spacing w:val="-4"/>
                <w:sz w:val="20"/>
              </w:rPr>
              <w:t>Industrial</w:t>
            </w:r>
            <w:r>
              <w:rPr>
                <w:sz w:val="20"/>
              </w:rPr>
              <w:t xml:space="preserve"> </w:t>
            </w:r>
            <w:r>
              <w:rPr>
                <w:spacing w:val="-2"/>
                <w:sz w:val="20"/>
              </w:rPr>
              <w:t>scissors</w:t>
            </w:r>
          </w:p>
          <w:p w14:paraId="58BEB9A7">
            <w:pPr>
              <w:pStyle w:val="13"/>
              <w:spacing w:before="34"/>
              <w:ind w:left="38"/>
              <w:rPr>
                <w:sz w:val="20"/>
              </w:rPr>
            </w:pPr>
            <w:r>
              <w:rPr>
                <w:spacing w:val="-2"/>
                <w:sz w:val="20"/>
              </w:rPr>
              <w:t>STANLEY</w:t>
            </w:r>
          </w:p>
        </w:tc>
        <w:tc>
          <w:tcPr>
            <w:tcW w:w="5843" w:type="dxa"/>
          </w:tcPr>
          <w:p w14:paraId="27E50E77">
            <w:pPr>
              <w:pStyle w:val="13"/>
              <w:spacing w:before="101"/>
              <w:ind w:left="38"/>
              <w:rPr>
                <w:sz w:val="20"/>
              </w:rPr>
            </w:pPr>
            <w:r>
              <w:rPr>
                <w:sz w:val="20"/>
              </w:rPr>
              <w:t>Size</w:t>
            </w:r>
            <w:r>
              <w:rPr>
                <w:spacing w:val="-7"/>
                <w:sz w:val="20"/>
              </w:rPr>
              <w:t xml:space="preserve"> </w:t>
            </w:r>
            <w:r>
              <w:rPr>
                <w:sz w:val="20"/>
              </w:rPr>
              <w:t>:</w:t>
            </w:r>
            <w:r>
              <w:rPr>
                <w:spacing w:val="-7"/>
                <w:sz w:val="20"/>
              </w:rPr>
              <w:t xml:space="preserve"> </w:t>
            </w:r>
            <w:r>
              <w:rPr>
                <w:sz w:val="20"/>
              </w:rPr>
              <w:t>10</w:t>
            </w:r>
            <w:r>
              <w:rPr>
                <w:spacing w:val="-5"/>
                <w:sz w:val="20"/>
              </w:rPr>
              <w:t xml:space="preserve"> </w:t>
            </w:r>
            <w:r>
              <w:rPr>
                <w:spacing w:val="-4"/>
                <w:sz w:val="20"/>
              </w:rPr>
              <w:t>Inch</w:t>
            </w:r>
          </w:p>
        </w:tc>
        <w:tc>
          <w:tcPr>
            <w:tcW w:w="963" w:type="dxa"/>
          </w:tcPr>
          <w:p w14:paraId="1968BA0F">
            <w:pPr>
              <w:pStyle w:val="13"/>
              <w:spacing w:before="101"/>
              <w:ind w:left="52"/>
              <w:jc w:val="center"/>
              <w:rPr>
                <w:sz w:val="20"/>
              </w:rPr>
            </w:pPr>
            <w:r>
              <w:rPr>
                <w:spacing w:val="-10"/>
                <w:sz w:val="20"/>
              </w:rPr>
              <w:t>2</w:t>
            </w:r>
          </w:p>
        </w:tc>
      </w:tr>
      <w:tr w14:paraId="1558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3294C415">
            <w:pPr>
              <w:pStyle w:val="13"/>
              <w:spacing w:before="103"/>
              <w:ind w:left="33"/>
              <w:jc w:val="center"/>
              <w:rPr>
                <w:sz w:val="20"/>
              </w:rPr>
            </w:pPr>
            <w:r>
              <w:rPr>
                <w:spacing w:val="-5"/>
                <w:sz w:val="20"/>
              </w:rPr>
              <w:t>201</w:t>
            </w:r>
          </w:p>
        </w:tc>
        <w:tc>
          <w:tcPr>
            <w:tcW w:w="2276" w:type="dxa"/>
          </w:tcPr>
          <w:p w14:paraId="10331726">
            <w:pPr>
              <w:pStyle w:val="13"/>
              <w:spacing w:before="2"/>
              <w:ind w:left="38"/>
              <w:rPr>
                <w:sz w:val="20"/>
              </w:rPr>
            </w:pPr>
            <w:r>
              <w:rPr>
                <w:spacing w:val="-4"/>
                <w:sz w:val="20"/>
              </w:rPr>
              <w:t xml:space="preserve">Ring spanner </w:t>
            </w:r>
            <w:r>
              <w:rPr>
                <w:spacing w:val="-5"/>
                <w:sz w:val="20"/>
              </w:rPr>
              <w:t>set</w:t>
            </w:r>
          </w:p>
          <w:p w14:paraId="130BC527">
            <w:pPr>
              <w:pStyle w:val="13"/>
              <w:spacing w:before="34"/>
              <w:ind w:left="38"/>
              <w:rPr>
                <w:sz w:val="20"/>
              </w:rPr>
            </w:pPr>
            <w:r>
              <w:rPr>
                <w:spacing w:val="-2"/>
                <w:sz w:val="20"/>
              </w:rPr>
              <w:t>Stanley</w:t>
            </w:r>
          </w:p>
        </w:tc>
        <w:tc>
          <w:tcPr>
            <w:tcW w:w="5843" w:type="dxa"/>
          </w:tcPr>
          <w:p w14:paraId="4597336C">
            <w:pPr>
              <w:pStyle w:val="13"/>
              <w:spacing w:before="103"/>
              <w:ind w:left="38"/>
              <w:rPr>
                <w:sz w:val="20"/>
              </w:rPr>
            </w:pPr>
            <w:r>
              <w:rPr>
                <w:spacing w:val="-4"/>
                <w:sz w:val="20"/>
              </w:rPr>
              <w:t>6-32mm</w:t>
            </w:r>
          </w:p>
        </w:tc>
        <w:tc>
          <w:tcPr>
            <w:tcW w:w="963" w:type="dxa"/>
          </w:tcPr>
          <w:p w14:paraId="549C904C">
            <w:pPr>
              <w:pStyle w:val="13"/>
              <w:spacing w:before="103"/>
              <w:ind w:left="52"/>
              <w:jc w:val="center"/>
              <w:rPr>
                <w:sz w:val="20"/>
              </w:rPr>
            </w:pPr>
            <w:r>
              <w:rPr>
                <w:spacing w:val="-10"/>
                <w:sz w:val="20"/>
              </w:rPr>
              <w:t>2</w:t>
            </w:r>
          </w:p>
        </w:tc>
      </w:tr>
      <w:tr w14:paraId="3DA44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031FF078">
            <w:pPr>
              <w:pStyle w:val="13"/>
              <w:spacing w:before="101"/>
              <w:ind w:left="33"/>
              <w:jc w:val="center"/>
              <w:rPr>
                <w:sz w:val="20"/>
              </w:rPr>
            </w:pPr>
            <w:r>
              <w:rPr>
                <w:spacing w:val="-5"/>
                <w:sz w:val="20"/>
              </w:rPr>
              <w:t>202</w:t>
            </w:r>
          </w:p>
        </w:tc>
        <w:tc>
          <w:tcPr>
            <w:tcW w:w="2276" w:type="dxa"/>
          </w:tcPr>
          <w:p w14:paraId="7B58D494">
            <w:pPr>
              <w:pStyle w:val="13"/>
              <w:ind w:left="38"/>
              <w:rPr>
                <w:sz w:val="20"/>
              </w:rPr>
            </w:pPr>
            <w:r>
              <w:rPr>
                <w:spacing w:val="-4"/>
                <w:sz w:val="20"/>
              </w:rPr>
              <w:t xml:space="preserve">Box spanner </w:t>
            </w:r>
            <w:r>
              <w:rPr>
                <w:spacing w:val="-5"/>
                <w:sz w:val="20"/>
              </w:rPr>
              <w:t>set</w:t>
            </w:r>
          </w:p>
          <w:p w14:paraId="19E01952">
            <w:pPr>
              <w:pStyle w:val="13"/>
              <w:spacing w:before="36"/>
              <w:ind w:left="38"/>
              <w:rPr>
                <w:sz w:val="20"/>
              </w:rPr>
            </w:pPr>
            <w:r>
              <w:rPr>
                <w:spacing w:val="-2"/>
                <w:sz w:val="20"/>
              </w:rPr>
              <w:t>Stanley</w:t>
            </w:r>
          </w:p>
        </w:tc>
        <w:tc>
          <w:tcPr>
            <w:tcW w:w="5843" w:type="dxa"/>
          </w:tcPr>
          <w:p w14:paraId="45382A64">
            <w:pPr>
              <w:pStyle w:val="13"/>
              <w:spacing w:before="101"/>
              <w:ind w:left="38"/>
              <w:rPr>
                <w:sz w:val="20"/>
              </w:rPr>
            </w:pPr>
            <w:r>
              <w:rPr>
                <w:sz w:val="20"/>
              </w:rPr>
              <w:t>26</w:t>
            </w:r>
            <w:r>
              <w:rPr>
                <w:spacing w:val="-7"/>
                <w:sz w:val="20"/>
              </w:rPr>
              <w:t xml:space="preserve"> </w:t>
            </w:r>
            <w:r>
              <w:rPr>
                <w:sz w:val="20"/>
              </w:rPr>
              <w:t>Tool</w:t>
            </w:r>
            <w:r>
              <w:rPr>
                <w:spacing w:val="-8"/>
                <w:sz w:val="20"/>
              </w:rPr>
              <w:t xml:space="preserve"> </w:t>
            </w:r>
            <w:r>
              <w:rPr>
                <w:spacing w:val="-5"/>
                <w:sz w:val="20"/>
              </w:rPr>
              <w:t>set</w:t>
            </w:r>
          </w:p>
        </w:tc>
        <w:tc>
          <w:tcPr>
            <w:tcW w:w="963" w:type="dxa"/>
          </w:tcPr>
          <w:p w14:paraId="16BF22BC">
            <w:pPr>
              <w:pStyle w:val="13"/>
              <w:spacing w:before="101"/>
              <w:ind w:left="52"/>
              <w:jc w:val="center"/>
              <w:rPr>
                <w:sz w:val="20"/>
              </w:rPr>
            </w:pPr>
            <w:r>
              <w:rPr>
                <w:spacing w:val="-10"/>
                <w:sz w:val="20"/>
              </w:rPr>
              <w:t>2</w:t>
            </w:r>
          </w:p>
        </w:tc>
      </w:tr>
      <w:tr w14:paraId="44E4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62939838">
            <w:pPr>
              <w:pStyle w:val="13"/>
              <w:spacing w:before="101"/>
              <w:ind w:left="33"/>
              <w:jc w:val="center"/>
              <w:rPr>
                <w:sz w:val="20"/>
              </w:rPr>
            </w:pPr>
            <w:r>
              <w:rPr>
                <w:spacing w:val="-5"/>
                <w:sz w:val="20"/>
              </w:rPr>
              <w:t>203</w:t>
            </w:r>
          </w:p>
        </w:tc>
        <w:tc>
          <w:tcPr>
            <w:tcW w:w="2276" w:type="dxa"/>
          </w:tcPr>
          <w:p w14:paraId="53437907">
            <w:pPr>
              <w:pStyle w:val="13"/>
              <w:spacing w:before="101"/>
              <w:ind w:left="38"/>
              <w:rPr>
                <w:sz w:val="20"/>
              </w:rPr>
            </w:pPr>
            <w:r>
              <w:rPr>
                <w:spacing w:val="-2"/>
                <w:sz w:val="20"/>
              </w:rPr>
              <w:t>Double ended</w:t>
            </w:r>
            <w:r>
              <w:rPr>
                <w:spacing w:val="-1"/>
                <w:sz w:val="20"/>
              </w:rPr>
              <w:t xml:space="preserve"> </w:t>
            </w:r>
            <w:r>
              <w:rPr>
                <w:spacing w:val="-2"/>
                <w:sz w:val="20"/>
              </w:rPr>
              <w:t>spanner</w:t>
            </w:r>
            <w:r>
              <w:rPr>
                <w:sz w:val="20"/>
              </w:rPr>
              <w:t xml:space="preserve"> </w:t>
            </w:r>
            <w:r>
              <w:rPr>
                <w:spacing w:val="-4"/>
                <w:sz w:val="20"/>
              </w:rPr>
              <w:t>sets</w:t>
            </w:r>
          </w:p>
        </w:tc>
        <w:tc>
          <w:tcPr>
            <w:tcW w:w="5843" w:type="dxa"/>
          </w:tcPr>
          <w:p w14:paraId="5E86F5D5">
            <w:pPr>
              <w:pStyle w:val="13"/>
              <w:spacing w:before="101"/>
              <w:ind w:left="38"/>
              <w:rPr>
                <w:sz w:val="20"/>
              </w:rPr>
            </w:pPr>
            <w:r>
              <w:rPr>
                <w:sz w:val="20"/>
              </w:rPr>
              <w:t>2</w:t>
            </w:r>
            <w:r>
              <w:rPr>
                <w:spacing w:val="-2"/>
                <w:sz w:val="20"/>
              </w:rPr>
              <w:t xml:space="preserve"> </w:t>
            </w:r>
            <w:r>
              <w:rPr>
                <w:spacing w:val="-4"/>
                <w:sz w:val="20"/>
              </w:rPr>
              <w:t>Sets</w:t>
            </w:r>
          </w:p>
        </w:tc>
        <w:tc>
          <w:tcPr>
            <w:tcW w:w="963" w:type="dxa"/>
          </w:tcPr>
          <w:p w14:paraId="7A91C29E">
            <w:pPr>
              <w:pStyle w:val="13"/>
              <w:spacing w:before="101"/>
              <w:ind w:left="52"/>
              <w:jc w:val="center"/>
              <w:rPr>
                <w:sz w:val="20"/>
              </w:rPr>
            </w:pPr>
            <w:r>
              <w:rPr>
                <w:spacing w:val="-10"/>
                <w:sz w:val="20"/>
              </w:rPr>
              <w:t>2</w:t>
            </w:r>
          </w:p>
        </w:tc>
      </w:tr>
      <w:tr w14:paraId="1902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0034AC3F">
            <w:pPr>
              <w:pStyle w:val="13"/>
              <w:spacing w:before="101"/>
              <w:ind w:left="33"/>
              <w:jc w:val="center"/>
              <w:rPr>
                <w:sz w:val="20"/>
              </w:rPr>
            </w:pPr>
            <w:r>
              <w:rPr>
                <w:spacing w:val="-5"/>
                <w:sz w:val="20"/>
              </w:rPr>
              <w:t>204</w:t>
            </w:r>
          </w:p>
        </w:tc>
        <w:tc>
          <w:tcPr>
            <w:tcW w:w="2276" w:type="dxa"/>
          </w:tcPr>
          <w:p w14:paraId="7FC090B3">
            <w:pPr>
              <w:pStyle w:val="13"/>
              <w:ind w:left="38"/>
              <w:rPr>
                <w:sz w:val="20"/>
              </w:rPr>
            </w:pPr>
            <w:r>
              <w:rPr>
                <w:spacing w:val="-4"/>
                <w:sz w:val="20"/>
              </w:rPr>
              <w:t>12 Piece Open ended</w:t>
            </w:r>
          </w:p>
          <w:p w14:paraId="197C1C7E">
            <w:pPr>
              <w:pStyle w:val="13"/>
              <w:spacing w:before="34"/>
              <w:ind w:left="38"/>
              <w:rPr>
                <w:sz w:val="20"/>
              </w:rPr>
            </w:pPr>
            <w:r>
              <w:rPr>
                <w:sz w:val="20"/>
              </w:rPr>
              <w:t>Spanner</w:t>
            </w:r>
            <w:r>
              <w:rPr>
                <w:spacing w:val="19"/>
                <w:sz w:val="20"/>
              </w:rPr>
              <w:t xml:space="preserve"> </w:t>
            </w:r>
            <w:r>
              <w:rPr>
                <w:spacing w:val="-5"/>
                <w:sz w:val="20"/>
              </w:rPr>
              <w:t>Set</w:t>
            </w:r>
          </w:p>
        </w:tc>
        <w:tc>
          <w:tcPr>
            <w:tcW w:w="5843" w:type="dxa"/>
          </w:tcPr>
          <w:p w14:paraId="495DBA35">
            <w:pPr>
              <w:pStyle w:val="13"/>
              <w:spacing w:before="101"/>
              <w:ind w:left="38"/>
              <w:rPr>
                <w:sz w:val="20"/>
              </w:rPr>
            </w:pPr>
            <w:r>
              <w:rPr>
                <w:sz w:val="20"/>
              </w:rPr>
              <w:t>2</w:t>
            </w:r>
            <w:r>
              <w:rPr>
                <w:spacing w:val="-2"/>
                <w:sz w:val="20"/>
              </w:rPr>
              <w:t xml:space="preserve"> </w:t>
            </w:r>
            <w:r>
              <w:rPr>
                <w:spacing w:val="-4"/>
                <w:sz w:val="20"/>
              </w:rPr>
              <w:t>Sets</w:t>
            </w:r>
          </w:p>
        </w:tc>
        <w:tc>
          <w:tcPr>
            <w:tcW w:w="963" w:type="dxa"/>
          </w:tcPr>
          <w:p w14:paraId="2BBD5214">
            <w:pPr>
              <w:pStyle w:val="13"/>
              <w:spacing w:before="101"/>
              <w:ind w:left="52"/>
              <w:jc w:val="center"/>
              <w:rPr>
                <w:sz w:val="20"/>
              </w:rPr>
            </w:pPr>
            <w:r>
              <w:rPr>
                <w:spacing w:val="-10"/>
                <w:sz w:val="20"/>
              </w:rPr>
              <w:t>2</w:t>
            </w:r>
          </w:p>
        </w:tc>
      </w:tr>
      <w:tr w14:paraId="0BAC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trPr>
        <w:tc>
          <w:tcPr>
            <w:tcW w:w="595" w:type="dxa"/>
          </w:tcPr>
          <w:p w14:paraId="15B68ECB">
            <w:pPr>
              <w:pStyle w:val="13"/>
              <w:spacing w:before="46"/>
              <w:rPr>
                <w:b/>
                <w:sz w:val="20"/>
              </w:rPr>
            </w:pPr>
          </w:p>
          <w:p w14:paraId="1790BF44">
            <w:pPr>
              <w:pStyle w:val="13"/>
              <w:ind w:left="33"/>
              <w:jc w:val="center"/>
              <w:rPr>
                <w:sz w:val="20"/>
              </w:rPr>
            </w:pPr>
            <w:r>
              <w:rPr>
                <w:spacing w:val="-5"/>
                <w:sz w:val="20"/>
              </w:rPr>
              <w:t>205</w:t>
            </w:r>
          </w:p>
        </w:tc>
        <w:tc>
          <w:tcPr>
            <w:tcW w:w="2276" w:type="dxa"/>
          </w:tcPr>
          <w:p w14:paraId="27064C0D">
            <w:pPr>
              <w:pStyle w:val="13"/>
              <w:spacing w:line="276" w:lineRule="auto"/>
              <w:ind w:left="38"/>
              <w:rPr>
                <w:sz w:val="20"/>
              </w:rPr>
            </w:pPr>
            <w:r>
              <w:rPr>
                <w:sz w:val="20"/>
              </w:rPr>
              <w:t>Safety</w:t>
            </w:r>
            <w:r>
              <w:rPr>
                <w:spacing w:val="-10"/>
                <w:sz w:val="20"/>
              </w:rPr>
              <w:t xml:space="preserve"> </w:t>
            </w:r>
            <w:r>
              <w:rPr>
                <w:sz w:val="20"/>
              </w:rPr>
              <w:t>Jacket</w:t>
            </w:r>
            <w:r>
              <w:rPr>
                <w:spacing w:val="-11"/>
                <w:sz w:val="20"/>
              </w:rPr>
              <w:t xml:space="preserve"> </w:t>
            </w:r>
            <w:r>
              <w:rPr>
                <w:sz w:val="20"/>
              </w:rPr>
              <w:t>full</w:t>
            </w:r>
            <w:r>
              <w:rPr>
                <w:spacing w:val="-11"/>
                <w:sz w:val="20"/>
              </w:rPr>
              <w:t xml:space="preserve"> </w:t>
            </w:r>
            <w:r>
              <w:rPr>
                <w:sz w:val="20"/>
              </w:rPr>
              <w:t>hand</w:t>
            </w:r>
            <w:r>
              <w:rPr>
                <w:spacing w:val="-10"/>
                <w:sz w:val="20"/>
              </w:rPr>
              <w:t xml:space="preserve"> </w:t>
            </w:r>
            <w:r>
              <w:rPr>
                <w:sz w:val="20"/>
              </w:rPr>
              <w:t xml:space="preserve">for protection under Metal </w:t>
            </w:r>
            <w:r>
              <w:rPr>
                <w:spacing w:val="-2"/>
                <w:sz w:val="20"/>
              </w:rPr>
              <w:t>cutting</w:t>
            </w:r>
          </w:p>
          <w:p w14:paraId="37A058FA">
            <w:pPr>
              <w:pStyle w:val="13"/>
              <w:spacing w:before="4"/>
              <w:ind w:left="38"/>
              <w:rPr>
                <w:sz w:val="20"/>
              </w:rPr>
            </w:pPr>
            <w:r>
              <w:rPr>
                <w:sz w:val="20"/>
              </w:rPr>
              <w:t>and</w:t>
            </w:r>
            <w:r>
              <w:rPr>
                <w:spacing w:val="-8"/>
                <w:sz w:val="20"/>
              </w:rPr>
              <w:t xml:space="preserve"> </w:t>
            </w:r>
            <w:r>
              <w:rPr>
                <w:spacing w:val="-2"/>
                <w:sz w:val="20"/>
              </w:rPr>
              <w:t>Welding</w:t>
            </w:r>
          </w:p>
        </w:tc>
        <w:tc>
          <w:tcPr>
            <w:tcW w:w="5843" w:type="dxa"/>
          </w:tcPr>
          <w:p w14:paraId="1D8248E3">
            <w:pPr>
              <w:pStyle w:val="13"/>
              <w:rPr>
                <w:sz w:val="18"/>
              </w:rPr>
            </w:pPr>
          </w:p>
        </w:tc>
        <w:tc>
          <w:tcPr>
            <w:tcW w:w="963" w:type="dxa"/>
          </w:tcPr>
          <w:p w14:paraId="2A32ECAE">
            <w:pPr>
              <w:pStyle w:val="13"/>
              <w:spacing w:before="46"/>
              <w:rPr>
                <w:b/>
                <w:sz w:val="20"/>
              </w:rPr>
            </w:pPr>
          </w:p>
          <w:p w14:paraId="7EAE9C3C">
            <w:pPr>
              <w:pStyle w:val="13"/>
              <w:ind w:left="52"/>
              <w:jc w:val="center"/>
              <w:rPr>
                <w:sz w:val="20"/>
              </w:rPr>
            </w:pPr>
            <w:r>
              <w:rPr>
                <w:spacing w:val="-10"/>
                <w:sz w:val="20"/>
              </w:rPr>
              <w:t>4</w:t>
            </w:r>
          </w:p>
        </w:tc>
      </w:tr>
      <w:tr w14:paraId="504E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87025D9">
            <w:pPr>
              <w:pStyle w:val="13"/>
              <w:spacing w:before="101"/>
              <w:ind w:left="33"/>
              <w:jc w:val="center"/>
              <w:rPr>
                <w:sz w:val="20"/>
              </w:rPr>
            </w:pPr>
            <w:r>
              <w:rPr>
                <w:spacing w:val="-5"/>
                <w:sz w:val="20"/>
              </w:rPr>
              <w:t>206</w:t>
            </w:r>
          </w:p>
        </w:tc>
        <w:tc>
          <w:tcPr>
            <w:tcW w:w="2276" w:type="dxa"/>
          </w:tcPr>
          <w:p w14:paraId="0168FE0E">
            <w:pPr>
              <w:pStyle w:val="13"/>
              <w:spacing w:before="101"/>
              <w:ind w:left="38"/>
              <w:rPr>
                <w:sz w:val="20"/>
              </w:rPr>
            </w:pPr>
            <w:r>
              <w:rPr>
                <w:sz w:val="20"/>
              </w:rPr>
              <w:t>Eye</w:t>
            </w:r>
            <w:r>
              <w:rPr>
                <w:spacing w:val="-10"/>
                <w:sz w:val="20"/>
              </w:rPr>
              <w:t xml:space="preserve"> </w:t>
            </w:r>
            <w:r>
              <w:rPr>
                <w:sz w:val="20"/>
              </w:rPr>
              <w:t>Protector</w:t>
            </w:r>
            <w:r>
              <w:rPr>
                <w:spacing w:val="-12"/>
                <w:sz w:val="20"/>
              </w:rPr>
              <w:t xml:space="preserve"> </w:t>
            </w:r>
            <w:r>
              <w:rPr>
                <w:sz w:val="20"/>
              </w:rPr>
              <w:t>for</w:t>
            </w:r>
            <w:r>
              <w:rPr>
                <w:spacing w:val="-9"/>
                <w:sz w:val="20"/>
              </w:rPr>
              <w:t xml:space="preserve"> </w:t>
            </w:r>
            <w:r>
              <w:rPr>
                <w:spacing w:val="-2"/>
                <w:sz w:val="20"/>
              </w:rPr>
              <w:t>Welding</w:t>
            </w:r>
          </w:p>
        </w:tc>
        <w:tc>
          <w:tcPr>
            <w:tcW w:w="5843" w:type="dxa"/>
          </w:tcPr>
          <w:p w14:paraId="33E71B41">
            <w:pPr>
              <w:pStyle w:val="13"/>
              <w:rPr>
                <w:sz w:val="18"/>
              </w:rPr>
            </w:pPr>
          </w:p>
        </w:tc>
        <w:tc>
          <w:tcPr>
            <w:tcW w:w="963" w:type="dxa"/>
          </w:tcPr>
          <w:p w14:paraId="440D60FC">
            <w:pPr>
              <w:pStyle w:val="13"/>
              <w:spacing w:before="101"/>
              <w:ind w:left="52"/>
              <w:jc w:val="center"/>
              <w:rPr>
                <w:sz w:val="20"/>
              </w:rPr>
            </w:pPr>
            <w:r>
              <w:rPr>
                <w:spacing w:val="-10"/>
                <w:sz w:val="20"/>
              </w:rPr>
              <w:t>2</w:t>
            </w:r>
          </w:p>
        </w:tc>
      </w:tr>
      <w:tr w14:paraId="328D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677" w:type="dxa"/>
            <w:gridSpan w:val="4"/>
            <w:shd w:val="clear" w:color="auto" w:fill="666666"/>
          </w:tcPr>
          <w:p w14:paraId="6D2EAC1E">
            <w:pPr>
              <w:pStyle w:val="13"/>
              <w:spacing w:before="86"/>
              <w:ind w:left="47" w:right="3"/>
              <w:jc w:val="center"/>
              <w:rPr>
                <w:b/>
                <w:sz w:val="20"/>
              </w:rPr>
            </w:pPr>
            <w:r>
              <w:rPr>
                <w:b/>
                <w:color w:val="FFFFFF"/>
                <w:spacing w:val="-2"/>
                <w:sz w:val="20"/>
              </w:rPr>
              <w:t>M-Consumables</w:t>
            </w:r>
          </w:p>
        </w:tc>
      </w:tr>
      <w:tr w14:paraId="46D1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985819D">
            <w:pPr>
              <w:pStyle w:val="13"/>
              <w:spacing w:before="101"/>
              <w:ind w:left="33"/>
              <w:jc w:val="center"/>
              <w:rPr>
                <w:sz w:val="20"/>
              </w:rPr>
            </w:pPr>
            <w:r>
              <w:rPr>
                <w:color w:val="202020"/>
                <w:spacing w:val="-5"/>
                <w:sz w:val="20"/>
              </w:rPr>
              <w:t>207</w:t>
            </w:r>
          </w:p>
        </w:tc>
        <w:tc>
          <w:tcPr>
            <w:tcW w:w="2276" w:type="dxa"/>
          </w:tcPr>
          <w:p w14:paraId="61CA1556">
            <w:pPr>
              <w:pStyle w:val="13"/>
              <w:spacing w:before="101"/>
              <w:ind w:left="38"/>
              <w:rPr>
                <w:sz w:val="20"/>
              </w:rPr>
            </w:pPr>
            <w:r>
              <w:rPr>
                <w:color w:val="252525"/>
                <w:sz w:val="20"/>
              </w:rPr>
              <w:t>3D</w:t>
            </w:r>
            <w:r>
              <w:rPr>
                <w:color w:val="252525"/>
                <w:spacing w:val="-8"/>
                <w:sz w:val="20"/>
              </w:rPr>
              <w:t xml:space="preserve"> </w:t>
            </w:r>
            <w:r>
              <w:rPr>
                <w:color w:val="121212"/>
                <w:sz w:val="20"/>
              </w:rPr>
              <w:t>printer</w:t>
            </w:r>
            <w:r>
              <w:rPr>
                <w:color w:val="121212"/>
                <w:spacing w:val="-6"/>
                <w:sz w:val="20"/>
              </w:rPr>
              <w:t xml:space="preserve"> </w:t>
            </w:r>
            <w:r>
              <w:rPr>
                <w:color w:val="1F1F1F"/>
                <w:spacing w:val="-2"/>
                <w:sz w:val="20"/>
              </w:rPr>
              <w:t>Filament</w:t>
            </w:r>
          </w:p>
        </w:tc>
        <w:tc>
          <w:tcPr>
            <w:tcW w:w="5843" w:type="dxa"/>
          </w:tcPr>
          <w:p w14:paraId="20A17204">
            <w:pPr>
              <w:pStyle w:val="13"/>
              <w:spacing w:before="101"/>
              <w:ind w:left="38"/>
              <w:rPr>
                <w:sz w:val="20"/>
              </w:rPr>
            </w:pPr>
            <w:r>
              <w:rPr>
                <w:color w:val="111111"/>
                <w:sz w:val="20"/>
              </w:rPr>
              <w:t>Depending</w:t>
            </w:r>
            <w:r>
              <w:rPr>
                <w:color w:val="111111"/>
                <w:spacing w:val="-13"/>
                <w:sz w:val="20"/>
              </w:rPr>
              <w:t xml:space="preserve"> </w:t>
            </w:r>
            <w:r>
              <w:rPr>
                <w:color w:val="252525"/>
                <w:sz w:val="20"/>
              </w:rPr>
              <w:t>on</w:t>
            </w:r>
            <w:r>
              <w:rPr>
                <w:color w:val="252525"/>
                <w:spacing w:val="-11"/>
                <w:sz w:val="20"/>
              </w:rPr>
              <w:t xml:space="preserve"> </w:t>
            </w:r>
            <w:r>
              <w:rPr>
                <w:sz w:val="20"/>
              </w:rPr>
              <w:t>the</w:t>
            </w:r>
            <w:r>
              <w:rPr>
                <w:spacing w:val="-11"/>
                <w:sz w:val="20"/>
              </w:rPr>
              <w:t xml:space="preserve"> </w:t>
            </w:r>
            <w:r>
              <w:rPr>
                <w:color w:val="0E0E0E"/>
                <w:spacing w:val="-2"/>
                <w:sz w:val="20"/>
              </w:rPr>
              <w:t>printer</w:t>
            </w:r>
          </w:p>
        </w:tc>
        <w:tc>
          <w:tcPr>
            <w:tcW w:w="963" w:type="dxa"/>
          </w:tcPr>
          <w:p w14:paraId="6C9FBAE6">
            <w:pPr>
              <w:pStyle w:val="13"/>
              <w:spacing w:before="101"/>
              <w:ind w:left="52" w:right="20"/>
              <w:jc w:val="center"/>
              <w:rPr>
                <w:sz w:val="20"/>
              </w:rPr>
            </w:pPr>
            <w:r>
              <w:rPr>
                <w:color w:val="1A1A1A"/>
                <w:sz w:val="20"/>
              </w:rPr>
              <w:t>2</w:t>
            </w:r>
            <w:r>
              <w:rPr>
                <w:color w:val="1A1A1A"/>
                <w:spacing w:val="-2"/>
                <w:sz w:val="20"/>
              </w:rPr>
              <w:t xml:space="preserve"> </w:t>
            </w:r>
            <w:r>
              <w:rPr>
                <w:color w:val="1C1C1C"/>
                <w:spacing w:val="-2"/>
                <w:sz w:val="20"/>
              </w:rPr>
              <w:t>rolls</w:t>
            </w:r>
          </w:p>
        </w:tc>
      </w:tr>
      <w:tr w14:paraId="7ABB5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95" w:type="dxa"/>
          </w:tcPr>
          <w:p w14:paraId="7F6ED004">
            <w:pPr>
              <w:pStyle w:val="13"/>
              <w:spacing w:before="101"/>
              <w:ind w:left="33"/>
              <w:jc w:val="center"/>
              <w:rPr>
                <w:sz w:val="20"/>
              </w:rPr>
            </w:pPr>
            <w:r>
              <w:rPr>
                <w:color w:val="171717"/>
                <w:spacing w:val="-5"/>
                <w:sz w:val="20"/>
              </w:rPr>
              <w:t>208</w:t>
            </w:r>
          </w:p>
        </w:tc>
        <w:tc>
          <w:tcPr>
            <w:tcW w:w="2276" w:type="dxa"/>
          </w:tcPr>
          <w:p w14:paraId="592F38DD">
            <w:pPr>
              <w:pStyle w:val="13"/>
              <w:spacing w:before="101"/>
              <w:ind w:left="38"/>
              <w:rPr>
                <w:sz w:val="20"/>
              </w:rPr>
            </w:pPr>
            <w:r>
              <w:rPr>
                <w:color w:val="080808"/>
                <w:spacing w:val="-2"/>
                <w:sz w:val="20"/>
              </w:rPr>
              <w:t>Acrylic</w:t>
            </w:r>
            <w:r>
              <w:rPr>
                <w:color w:val="080808"/>
                <w:spacing w:val="-4"/>
                <w:sz w:val="20"/>
              </w:rPr>
              <w:t xml:space="preserve"> </w:t>
            </w:r>
            <w:r>
              <w:rPr>
                <w:color w:val="171717"/>
                <w:spacing w:val="-2"/>
                <w:sz w:val="20"/>
              </w:rPr>
              <w:t>Sheets</w:t>
            </w:r>
          </w:p>
        </w:tc>
        <w:tc>
          <w:tcPr>
            <w:tcW w:w="5843" w:type="dxa"/>
          </w:tcPr>
          <w:p w14:paraId="03A5699B">
            <w:pPr>
              <w:pStyle w:val="13"/>
              <w:spacing w:before="101"/>
              <w:ind w:left="38"/>
              <w:rPr>
                <w:sz w:val="20"/>
              </w:rPr>
            </w:pPr>
            <w:r>
              <w:rPr>
                <w:sz w:val="20"/>
              </w:rPr>
              <w:t>2mm,3mm,</w:t>
            </w:r>
            <w:r>
              <w:rPr>
                <w:spacing w:val="-5"/>
                <w:sz w:val="20"/>
              </w:rPr>
              <w:t xml:space="preserve"> </w:t>
            </w:r>
            <w:r>
              <w:rPr>
                <w:sz w:val="20"/>
              </w:rPr>
              <w:t>4mm,</w:t>
            </w:r>
            <w:r>
              <w:rPr>
                <w:spacing w:val="-8"/>
                <w:sz w:val="20"/>
              </w:rPr>
              <w:t xml:space="preserve"> </w:t>
            </w:r>
            <w:r>
              <w:rPr>
                <w:sz w:val="20"/>
              </w:rPr>
              <w:t>5mm</w:t>
            </w:r>
            <w:r>
              <w:rPr>
                <w:spacing w:val="-5"/>
                <w:sz w:val="20"/>
              </w:rPr>
              <w:t xml:space="preserve"> </w:t>
            </w:r>
            <w:r>
              <w:rPr>
                <w:sz w:val="20"/>
              </w:rPr>
              <w:t>All</w:t>
            </w:r>
            <w:r>
              <w:rPr>
                <w:spacing w:val="-6"/>
                <w:sz w:val="20"/>
              </w:rPr>
              <w:t xml:space="preserve"> </w:t>
            </w:r>
            <w:r>
              <w:rPr>
                <w:sz w:val="20"/>
              </w:rPr>
              <w:t>of</w:t>
            </w:r>
            <w:r>
              <w:rPr>
                <w:spacing w:val="-6"/>
                <w:sz w:val="20"/>
              </w:rPr>
              <w:t xml:space="preserve"> </w:t>
            </w:r>
            <w:r>
              <w:rPr>
                <w:sz w:val="20"/>
              </w:rPr>
              <w:t>area</w:t>
            </w:r>
            <w:r>
              <w:rPr>
                <w:spacing w:val="-7"/>
                <w:sz w:val="20"/>
              </w:rPr>
              <w:t xml:space="preserve"> </w:t>
            </w:r>
            <w:r>
              <w:rPr>
                <w:sz w:val="20"/>
              </w:rPr>
              <w:t>8ft</w:t>
            </w:r>
            <w:r>
              <w:rPr>
                <w:spacing w:val="-6"/>
                <w:sz w:val="20"/>
              </w:rPr>
              <w:t xml:space="preserve"> </w:t>
            </w:r>
            <w:r>
              <w:rPr>
                <w:sz w:val="20"/>
              </w:rPr>
              <w:t>x</w:t>
            </w:r>
            <w:r>
              <w:rPr>
                <w:spacing w:val="-9"/>
                <w:sz w:val="20"/>
              </w:rPr>
              <w:t xml:space="preserve"> </w:t>
            </w:r>
            <w:r>
              <w:rPr>
                <w:spacing w:val="-5"/>
                <w:sz w:val="20"/>
              </w:rPr>
              <w:t>4ft</w:t>
            </w:r>
          </w:p>
        </w:tc>
        <w:tc>
          <w:tcPr>
            <w:tcW w:w="963" w:type="dxa"/>
          </w:tcPr>
          <w:p w14:paraId="7BD10153">
            <w:pPr>
              <w:pStyle w:val="13"/>
              <w:ind w:right="163"/>
              <w:jc w:val="right"/>
              <w:rPr>
                <w:sz w:val="20"/>
              </w:rPr>
            </w:pPr>
            <w:r>
              <w:rPr>
                <w:color w:val="1C1C1C"/>
                <w:sz w:val="20"/>
              </w:rPr>
              <w:t>2</w:t>
            </w:r>
            <w:r>
              <w:rPr>
                <w:color w:val="1C1C1C"/>
                <w:spacing w:val="-9"/>
                <w:sz w:val="20"/>
              </w:rPr>
              <w:t xml:space="preserve"> </w:t>
            </w:r>
            <w:r>
              <w:rPr>
                <w:color w:val="0E0E0E"/>
                <w:spacing w:val="-2"/>
                <w:sz w:val="20"/>
              </w:rPr>
              <w:t>sheets</w:t>
            </w:r>
          </w:p>
          <w:p w14:paraId="1C2CB8D4">
            <w:pPr>
              <w:pStyle w:val="13"/>
              <w:spacing w:before="34"/>
              <w:ind w:right="232"/>
              <w:jc w:val="right"/>
              <w:rPr>
                <w:sz w:val="20"/>
              </w:rPr>
            </w:pPr>
            <w:r>
              <w:rPr>
                <w:color w:val="222222"/>
                <w:spacing w:val="-4"/>
                <w:sz w:val="20"/>
              </w:rPr>
              <w:t>each</w:t>
            </w:r>
          </w:p>
        </w:tc>
      </w:tr>
      <w:tr w14:paraId="651B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7F288226">
            <w:pPr>
              <w:pStyle w:val="13"/>
              <w:spacing w:before="101"/>
              <w:ind w:left="33"/>
              <w:jc w:val="center"/>
              <w:rPr>
                <w:sz w:val="20"/>
              </w:rPr>
            </w:pPr>
            <w:r>
              <w:rPr>
                <w:color w:val="202020"/>
                <w:spacing w:val="-5"/>
                <w:sz w:val="20"/>
              </w:rPr>
              <w:t>209</w:t>
            </w:r>
          </w:p>
        </w:tc>
        <w:tc>
          <w:tcPr>
            <w:tcW w:w="2276" w:type="dxa"/>
          </w:tcPr>
          <w:p w14:paraId="5015E8B6">
            <w:pPr>
              <w:pStyle w:val="13"/>
              <w:spacing w:before="101"/>
              <w:ind w:left="38"/>
              <w:rPr>
                <w:sz w:val="20"/>
              </w:rPr>
            </w:pPr>
            <w:r>
              <w:rPr>
                <w:sz w:val="20"/>
              </w:rPr>
              <w:t>Foam</w:t>
            </w:r>
            <w:r>
              <w:rPr>
                <w:spacing w:val="-8"/>
                <w:sz w:val="20"/>
              </w:rPr>
              <w:t xml:space="preserve"> </w:t>
            </w:r>
            <w:r>
              <w:rPr>
                <w:color w:val="0E0E0E"/>
                <w:spacing w:val="-2"/>
                <w:sz w:val="20"/>
              </w:rPr>
              <w:t>Sheets</w:t>
            </w:r>
          </w:p>
        </w:tc>
        <w:tc>
          <w:tcPr>
            <w:tcW w:w="5843" w:type="dxa"/>
          </w:tcPr>
          <w:p w14:paraId="738D6029">
            <w:pPr>
              <w:pStyle w:val="13"/>
              <w:spacing w:before="101"/>
              <w:ind w:left="38"/>
              <w:rPr>
                <w:sz w:val="20"/>
              </w:rPr>
            </w:pPr>
            <w:r>
              <w:rPr>
                <w:color w:val="151515"/>
                <w:sz w:val="20"/>
              </w:rPr>
              <w:t>8mm,</w:t>
            </w:r>
            <w:r>
              <w:rPr>
                <w:color w:val="151515"/>
                <w:spacing w:val="-8"/>
                <w:sz w:val="20"/>
              </w:rPr>
              <w:t xml:space="preserve"> </w:t>
            </w:r>
            <w:r>
              <w:rPr>
                <w:color w:val="2A2A2A"/>
                <w:sz w:val="20"/>
              </w:rPr>
              <w:t>10mm,</w:t>
            </w:r>
            <w:r>
              <w:rPr>
                <w:color w:val="2A2A2A"/>
                <w:spacing w:val="-8"/>
                <w:sz w:val="20"/>
              </w:rPr>
              <w:t xml:space="preserve"> </w:t>
            </w:r>
            <w:r>
              <w:rPr>
                <w:sz w:val="20"/>
              </w:rPr>
              <w:t>12mm,</w:t>
            </w:r>
            <w:r>
              <w:rPr>
                <w:spacing w:val="-6"/>
                <w:sz w:val="20"/>
              </w:rPr>
              <w:t xml:space="preserve"> </w:t>
            </w:r>
            <w:r>
              <w:rPr>
                <w:color w:val="121212"/>
                <w:sz w:val="20"/>
              </w:rPr>
              <w:t>15mm</w:t>
            </w:r>
            <w:r>
              <w:rPr>
                <w:color w:val="121212"/>
                <w:spacing w:val="-4"/>
                <w:sz w:val="20"/>
              </w:rPr>
              <w:t xml:space="preserve"> </w:t>
            </w:r>
            <w:r>
              <w:rPr>
                <w:color w:val="151515"/>
                <w:sz w:val="20"/>
              </w:rPr>
              <w:t>All</w:t>
            </w:r>
            <w:r>
              <w:rPr>
                <w:color w:val="151515"/>
                <w:spacing w:val="-6"/>
                <w:sz w:val="20"/>
              </w:rPr>
              <w:t xml:space="preserve"> </w:t>
            </w:r>
            <w:r>
              <w:rPr>
                <w:color w:val="151515"/>
                <w:sz w:val="20"/>
              </w:rPr>
              <w:t>of</w:t>
            </w:r>
            <w:r>
              <w:rPr>
                <w:color w:val="151515"/>
                <w:spacing w:val="-3"/>
                <w:sz w:val="20"/>
              </w:rPr>
              <w:t xml:space="preserve"> </w:t>
            </w:r>
            <w:r>
              <w:rPr>
                <w:color w:val="151515"/>
                <w:sz w:val="20"/>
              </w:rPr>
              <w:t>area</w:t>
            </w:r>
            <w:r>
              <w:rPr>
                <w:color w:val="151515"/>
                <w:spacing w:val="-5"/>
                <w:sz w:val="20"/>
              </w:rPr>
              <w:t xml:space="preserve"> </w:t>
            </w:r>
            <w:r>
              <w:rPr>
                <w:color w:val="151515"/>
                <w:sz w:val="20"/>
              </w:rPr>
              <w:t>8ft</w:t>
            </w:r>
            <w:r>
              <w:rPr>
                <w:color w:val="151515"/>
                <w:spacing w:val="-5"/>
                <w:sz w:val="20"/>
              </w:rPr>
              <w:t xml:space="preserve"> </w:t>
            </w:r>
            <w:r>
              <w:rPr>
                <w:color w:val="151515"/>
                <w:sz w:val="20"/>
              </w:rPr>
              <w:t>x</w:t>
            </w:r>
            <w:r>
              <w:rPr>
                <w:color w:val="151515"/>
                <w:spacing w:val="-8"/>
                <w:sz w:val="20"/>
              </w:rPr>
              <w:t xml:space="preserve"> </w:t>
            </w:r>
            <w:r>
              <w:rPr>
                <w:color w:val="151515"/>
                <w:sz w:val="20"/>
              </w:rPr>
              <w:t>4</w:t>
            </w:r>
            <w:r>
              <w:rPr>
                <w:color w:val="151515"/>
                <w:spacing w:val="-4"/>
                <w:sz w:val="20"/>
              </w:rPr>
              <w:t xml:space="preserve"> </w:t>
            </w:r>
            <w:r>
              <w:rPr>
                <w:color w:val="151515"/>
                <w:spacing w:val="-5"/>
                <w:sz w:val="20"/>
              </w:rPr>
              <w:t>ft</w:t>
            </w:r>
          </w:p>
        </w:tc>
        <w:tc>
          <w:tcPr>
            <w:tcW w:w="963" w:type="dxa"/>
          </w:tcPr>
          <w:p w14:paraId="11AF0121">
            <w:pPr>
              <w:pStyle w:val="13"/>
              <w:ind w:right="163"/>
              <w:jc w:val="right"/>
              <w:rPr>
                <w:sz w:val="20"/>
              </w:rPr>
            </w:pPr>
            <w:r>
              <w:rPr>
                <w:sz w:val="20"/>
              </w:rPr>
              <w:t>2</w:t>
            </w:r>
            <w:r>
              <w:rPr>
                <w:spacing w:val="-9"/>
                <w:sz w:val="20"/>
              </w:rPr>
              <w:t xml:space="preserve"> </w:t>
            </w:r>
            <w:r>
              <w:rPr>
                <w:color w:val="0C0C0C"/>
                <w:spacing w:val="-2"/>
                <w:sz w:val="20"/>
              </w:rPr>
              <w:t>sheets</w:t>
            </w:r>
          </w:p>
          <w:p w14:paraId="01CB08C3">
            <w:pPr>
              <w:pStyle w:val="13"/>
              <w:spacing w:before="36"/>
              <w:ind w:right="232"/>
              <w:jc w:val="right"/>
              <w:rPr>
                <w:sz w:val="20"/>
              </w:rPr>
            </w:pPr>
            <w:r>
              <w:rPr>
                <w:color w:val="161616"/>
                <w:spacing w:val="-4"/>
                <w:sz w:val="20"/>
              </w:rPr>
              <w:t>each</w:t>
            </w:r>
          </w:p>
        </w:tc>
      </w:tr>
      <w:tr w14:paraId="072D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95" w:type="dxa"/>
          </w:tcPr>
          <w:p w14:paraId="77EF161F">
            <w:pPr>
              <w:pStyle w:val="13"/>
              <w:spacing w:before="101"/>
              <w:ind w:left="33"/>
              <w:jc w:val="center"/>
              <w:rPr>
                <w:sz w:val="20"/>
              </w:rPr>
            </w:pPr>
            <w:r>
              <w:rPr>
                <w:color w:val="171717"/>
                <w:spacing w:val="-5"/>
                <w:sz w:val="20"/>
              </w:rPr>
              <w:t>210</w:t>
            </w:r>
          </w:p>
        </w:tc>
        <w:tc>
          <w:tcPr>
            <w:tcW w:w="2276" w:type="dxa"/>
          </w:tcPr>
          <w:p w14:paraId="2A30A7F6">
            <w:pPr>
              <w:pStyle w:val="13"/>
              <w:spacing w:before="101"/>
              <w:ind w:left="38"/>
              <w:rPr>
                <w:sz w:val="20"/>
              </w:rPr>
            </w:pPr>
            <w:r>
              <w:rPr>
                <w:color w:val="1F1F1F"/>
                <w:spacing w:val="-2"/>
                <w:sz w:val="20"/>
              </w:rPr>
              <w:t>Ply</w:t>
            </w:r>
            <w:r>
              <w:rPr>
                <w:color w:val="1F1F1F"/>
                <w:spacing w:val="-7"/>
                <w:sz w:val="20"/>
              </w:rPr>
              <w:t xml:space="preserve"> </w:t>
            </w:r>
            <w:r>
              <w:rPr>
                <w:color w:val="151515"/>
                <w:spacing w:val="-2"/>
                <w:sz w:val="20"/>
              </w:rPr>
              <w:t>Boards</w:t>
            </w:r>
          </w:p>
        </w:tc>
        <w:tc>
          <w:tcPr>
            <w:tcW w:w="5843" w:type="dxa"/>
          </w:tcPr>
          <w:p w14:paraId="27A85638">
            <w:pPr>
              <w:pStyle w:val="13"/>
              <w:spacing w:before="101"/>
              <w:ind w:left="38"/>
              <w:rPr>
                <w:sz w:val="20"/>
              </w:rPr>
            </w:pPr>
            <w:r>
              <w:rPr>
                <w:sz w:val="20"/>
              </w:rPr>
              <w:t>8mm,</w:t>
            </w:r>
            <w:r>
              <w:rPr>
                <w:spacing w:val="-8"/>
                <w:sz w:val="20"/>
              </w:rPr>
              <w:t xml:space="preserve"> </w:t>
            </w:r>
            <w:r>
              <w:rPr>
                <w:color w:val="161616"/>
                <w:sz w:val="20"/>
              </w:rPr>
              <w:t>12</w:t>
            </w:r>
            <w:r>
              <w:rPr>
                <w:color w:val="161616"/>
                <w:spacing w:val="-7"/>
                <w:sz w:val="20"/>
              </w:rPr>
              <w:t xml:space="preserve"> </w:t>
            </w:r>
            <w:r>
              <w:rPr>
                <w:color w:val="1C1C1C"/>
                <w:sz w:val="20"/>
              </w:rPr>
              <w:t>mm,</w:t>
            </w:r>
            <w:r>
              <w:rPr>
                <w:color w:val="1C1C1C"/>
                <w:spacing w:val="-6"/>
                <w:sz w:val="20"/>
              </w:rPr>
              <w:t xml:space="preserve"> </w:t>
            </w:r>
            <w:r>
              <w:rPr>
                <w:color w:val="161616"/>
                <w:sz w:val="20"/>
              </w:rPr>
              <w:t>18mm,</w:t>
            </w:r>
            <w:r>
              <w:rPr>
                <w:sz w:val="20"/>
              </w:rPr>
              <w:t>All</w:t>
            </w:r>
            <w:r>
              <w:rPr>
                <w:spacing w:val="-6"/>
                <w:sz w:val="20"/>
              </w:rPr>
              <w:t xml:space="preserve"> </w:t>
            </w:r>
            <w:r>
              <w:rPr>
                <w:sz w:val="20"/>
              </w:rPr>
              <w:t>of</w:t>
            </w:r>
            <w:r>
              <w:rPr>
                <w:spacing w:val="-4"/>
                <w:sz w:val="20"/>
              </w:rPr>
              <w:t xml:space="preserve"> </w:t>
            </w:r>
            <w:r>
              <w:rPr>
                <w:sz w:val="20"/>
              </w:rPr>
              <w:t>area</w:t>
            </w:r>
            <w:r>
              <w:rPr>
                <w:spacing w:val="-7"/>
                <w:sz w:val="20"/>
              </w:rPr>
              <w:t xml:space="preserve"> </w:t>
            </w:r>
            <w:r>
              <w:rPr>
                <w:sz w:val="20"/>
              </w:rPr>
              <w:t>8ft</w:t>
            </w:r>
            <w:r>
              <w:rPr>
                <w:spacing w:val="-5"/>
                <w:sz w:val="20"/>
              </w:rPr>
              <w:t xml:space="preserve"> </w:t>
            </w:r>
            <w:r>
              <w:rPr>
                <w:sz w:val="20"/>
              </w:rPr>
              <w:t>x</w:t>
            </w:r>
            <w:r>
              <w:rPr>
                <w:spacing w:val="-9"/>
                <w:sz w:val="20"/>
              </w:rPr>
              <w:t xml:space="preserve"> </w:t>
            </w:r>
            <w:r>
              <w:rPr>
                <w:spacing w:val="-5"/>
                <w:sz w:val="20"/>
              </w:rPr>
              <w:t>4ft</w:t>
            </w:r>
          </w:p>
        </w:tc>
        <w:tc>
          <w:tcPr>
            <w:tcW w:w="963" w:type="dxa"/>
          </w:tcPr>
          <w:p w14:paraId="0000719F">
            <w:pPr>
              <w:pStyle w:val="13"/>
              <w:ind w:right="163"/>
              <w:jc w:val="right"/>
              <w:rPr>
                <w:sz w:val="20"/>
              </w:rPr>
            </w:pPr>
            <w:r>
              <w:rPr>
                <w:color w:val="282828"/>
                <w:sz w:val="20"/>
              </w:rPr>
              <w:t>2</w:t>
            </w:r>
            <w:r>
              <w:rPr>
                <w:color w:val="282828"/>
                <w:spacing w:val="-9"/>
                <w:sz w:val="20"/>
              </w:rPr>
              <w:t xml:space="preserve"> </w:t>
            </w:r>
            <w:r>
              <w:rPr>
                <w:color w:val="0C0C0C"/>
                <w:spacing w:val="-2"/>
                <w:sz w:val="20"/>
              </w:rPr>
              <w:t>sheets</w:t>
            </w:r>
          </w:p>
          <w:p w14:paraId="2C139AFC">
            <w:pPr>
              <w:pStyle w:val="13"/>
              <w:spacing w:before="34"/>
              <w:ind w:right="232"/>
              <w:jc w:val="right"/>
              <w:rPr>
                <w:sz w:val="20"/>
              </w:rPr>
            </w:pPr>
            <w:r>
              <w:rPr>
                <w:color w:val="1C1C1C"/>
                <w:spacing w:val="-4"/>
                <w:sz w:val="20"/>
              </w:rPr>
              <w:t>each</w:t>
            </w:r>
          </w:p>
        </w:tc>
      </w:tr>
    </w:tbl>
    <w:p w14:paraId="74E941B6">
      <w:pPr>
        <w:pStyle w:val="13"/>
        <w:jc w:val="right"/>
        <w:rPr>
          <w:sz w:val="20"/>
        </w:rPr>
        <w:sectPr>
          <w:headerReference r:id="rId17" w:type="default"/>
          <w:footerReference r:id="rId18" w:type="default"/>
          <w:pgSz w:w="12240" w:h="15840"/>
          <w:pgMar w:top="1940" w:right="720" w:bottom="1260" w:left="1080" w:header="308" w:footer="1064" w:gutter="0"/>
          <w:pgNumType w:start="30"/>
          <w:cols w:space="720" w:num="1"/>
        </w:sectPr>
      </w:pPr>
    </w:p>
    <w:p w14:paraId="338AE33F">
      <w:pPr>
        <w:pStyle w:val="5"/>
        <w:spacing w:before="4"/>
        <w:rPr>
          <w:b/>
          <w:sz w:val="2"/>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276"/>
        <w:gridCol w:w="5843"/>
        <w:gridCol w:w="963"/>
      </w:tblGrid>
      <w:tr w14:paraId="0904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723CB2BD">
            <w:pPr>
              <w:pStyle w:val="13"/>
              <w:spacing w:before="103"/>
              <w:ind w:left="33"/>
              <w:jc w:val="center"/>
              <w:rPr>
                <w:sz w:val="20"/>
              </w:rPr>
            </w:pPr>
            <w:r>
              <w:rPr>
                <w:color w:val="202020"/>
                <w:spacing w:val="-5"/>
                <w:sz w:val="20"/>
              </w:rPr>
              <w:t>211</w:t>
            </w:r>
          </w:p>
        </w:tc>
        <w:tc>
          <w:tcPr>
            <w:tcW w:w="2276" w:type="dxa"/>
          </w:tcPr>
          <w:p w14:paraId="1DA1E81C">
            <w:pPr>
              <w:pStyle w:val="13"/>
              <w:spacing w:before="103"/>
              <w:ind w:left="38"/>
              <w:rPr>
                <w:sz w:val="20"/>
              </w:rPr>
            </w:pPr>
            <w:r>
              <w:rPr>
                <w:color w:val="0E0E0E"/>
                <w:spacing w:val="-2"/>
                <w:sz w:val="20"/>
              </w:rPr>
              <w:t>Nylon</w:t>
            </w:r>
            <w:r>
              <w:rPr>
                <w:color w:val="0E0E0E"/>
                <w:spacing w:val="-8"/>
                <w:sz w:val="20"/>
              </w:rPr>
              <w:t xml:space="preserve"> </w:t>
            </w:r>
            <w:r>
              <w:rPr>
                <w:color w:val="070707"/>
                <w:spacing w:val="-4"/>
                <w:sz w:val="20"/>
              </w:rPr>
              <w:t>Rods</w:t>
            </w:r>
          </w:p>
        </w:tc>
        <w:tc>
          <w:tcPr>
            <w:tcW w:w="5843" w:type="dxa"/>
          </w:tcPr>
          <w:p w14:paraId="67523FEE">
            <w:pPr>
              <w:pStyle w:val="13"/>
              <w:spacing w:before="103"/>
              <w:ind w:left="38"/>
              <w:rPr>
                <w:sz w:val="20"/>
              </w:rPr>
            </w:pPr>
            <w:r>
              <w:rPr>
                <w:sz w:val="20"/>
              </w:rPr>
              <w:t>12mm,</w:t>
            </w:r>
            <w:r>
              <w:rPr>
                <w:spacing w:val="-11"/>
                <w:sz w:val="20"/>
              </w:rPr>
              <w:t xml:space="preserve"> </w:t>
            </w:r>
            <w:r>
              <w:rPr>
                <w:color w:val="1A1A1A"/>
                <w:sz w:val="20"/>
              </w:rPr>
              <w:t>15mm,</w:t>
            </w:r>
            <w:r>
              <w:rPr>
                <w:color w:val="1A1A1A"/>
                <w:spacing w:val="-7"/>
                <w:sz w:val="20"/>
              </w:rPr>
              <w:t xml:space="preserve"> </w:t>
            </w:r>
            <w:r>
              <w:rPr>
                <w:color w:val="0C0C0C"/>
                <w:sz w:val="20"/>
              </w:rPr>
              <w:t>18mm,</w:t>
            </w:r>
            <w:r>
              <w:rPr>
                <w:color w:val="0C0C0C"/>
                <w:spacing w:val="-7"/>
                <w:sz w:val="20"/>
              </w:rPr>
              <w:t xml:space="preserve"> </w:t>
            </w:r>
            <w:r>
              <w:rPr>
                <w:color w:val="161616"/>
                <w:sz w:val="20"/>
              </w:rPr>
              <w:t>25mm</w:t>
            </w:r>
            <w:r>
              <w:rPr>
                <w:color w:val="161616"/>
                <w:spacing w:val="-7"/>
                <w:sz w:val="20"/>
              </w:rPr>
              <w:t xml:space="preserve"> </w:t>
            </w:r>
            <w:r>
              <w:rPr>
                <w:color w:val="202020"/>
                <w:sz w:val="20"/>
              </w:rPr>
              <w:t>All</w:t>
            </w:r>
            <w:r>
              <w:rPr>
                <w:color w:val="202020"/>
                <w:spacing w:val="-8"/>
                <w:sz w:val="20"/>
              </w:rPr>
              <w:t xml:space="preserve"> </w:t>
            </w:r>
            <w:r>
              <w:rPr>
                <w:color w:val="121212"/>
                <w:sz w:val="20"/>
              </w:rPr>
              <w:t>of</w:t>
            </w:r>
            <w:r>
              <w:rPr>
                <w:color w:val="121212"/>
                <w:spacing w:val="-5"/>
                <w:sz w:val="20"/>
              </w:rPr>
              <w:t xml:space="preserve"> </w:t>
            </w:r>
            <w:r>
              <w:rPr>
                <w:sz w:val="20"/>
              </w:rPr>
              <w:t>length</w:t>
            </w:r>
            <w:r>
              <w:rPr>
                <w:spacing w:val="-7"/>
                <w:sz w:val="20"/>
              </w:rPr>
              <w:t xml:space="preserve"> </w:t>
            </w:r>
            <w:r>
              <w:rPr>
                <w:color w:val="2E2E2E"/>
                <w:sz w:val="20"/>
              </w:rPr>
              <w:t>1</w:t>
            </w:r>
            <w:r>
              <w:rPr>
                <w:color w:val="2E2E2E"/>
                <w:spacing w:val="-9"/>
                <w:sz w:val="20"/>
              </w:rPr>
              <w:t xml:space="preserve"> </w:t>
            </w:r>
            <w:r>
              <w:rPr>
                <w:color w:val="2C2C2C"/>
                <w:spacing w:val="-10"/>
                <w:sz w:val="20"/>
              </w:rPr>
              <w:t>m</w:t>
            </w:r>
          </w:p>
        </w:tc>
        <w:tc>
          <w:tcPr>
            <w:tcW w:w="963" w:type="dxa"/>
          </w:tcPr>
          <w:p w14:paraId="596B6B6B">
            <w:pPr>
              <w:pStyle w:val="13"/>
              <w:spacing w:before="103"/>
              <w:ind w:left="52" w:right="26"/>
              <w:jc w:val="center"/>
              <w:rPr>
                <w:sz w:val="20"/>
              </w:rPr>
            </w:pPr>
            <w:r>
              <w:rPr>
                <w:color w:val="2A2A2A"/>
                <w:sz w:val="20"/>
              </w:rPr>
              <w:t>5</w:t>
            </w:r>
            <w:r>
              <w:rPr>
                <w:color w:val="2A2A2A"/>
                <w:spacing w:val="-2"/>
                <w:sz w:val="20"/>
              </w:rPr>
              <w:t xml:space="preserve"> </w:t>
            </w:r>
            <w:r>
              <w:rPr>
                <w:color w:val="252525"/>
                <w:spacing w:val="-4"/>
                <w:sz w:val="20"/>
              </w:rPr>
              <w:t>each</w:t>
            </w:r>
          </w:p>
        </w:tc>
      </w:tr>
      <w:tr w14:paraId="23BA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1B004152">
            <w:pPr>
              <w:pStyle w:val="13"/>
              <w:spacing w:before="101"/>
              <w:ind w:left="33"/>
              <w:jc w:val="center"/>
              <w:rPr>
                <w:sz w:val="20"/>
              </w:rPr>
            </w:pPr>
            <w:r>
              <w:rPr>
                <w:color w:val="171717"/>
                <w:spacing w:val="-5"/>
                <w:sz w:val="20"/>
              </w:rPr>
              <w:t>212</w:t>
            </w:r>
          </w:p>
        </w:tc>
        <w:tc>
          <w:tcPr>
            <w:tcW w:w="2276" w:type="dxa"/>
          </w:tcPr>
          <w:p w14:paraId="73D6A341">
            <w:pPr>
              <w:pStyle w:val="13"/>
              <w:spacing w:before="101"/>
              <w:ind w:left="38"/>
              <w:rPr>
                <w:sz w:val="20"/>
              </w:rPr>
            </w:pPr>
            <w:r>
              <w:rPr>
                <w:color w:val="161616"/>
                <w:spacing w:val="-2"/>
                <w:sz w:val="20"/>
              </w:rPr>
              <w:t>Adhesives</w:t>
            </w:r>
          </w:p>
        </w:tc>
        <w:tc>
          <w:tcPr>
            <w:tcW w:w="5843" w:type="dxa"/>
          </w:tcPr>
          <w:p w14:paraId="0C41E4DC">
            <w:pPr>
              <w:pStyle w:val="13"/>
              <w:spacing w:before="101"/>
              <w:ind w:left="38"/>
              <w:rPr>
                <w:sz w:val="20"/>
              </w:rPr>
            </w:pPr>
            <w:r>
              <w:rPr>
                <w:spacing w:val="-2"/>
                <w:sz w:val="20"/>
              </w:rPr>
              <w:t>M-Seal,</w:t>
            </w:r>
            <w:r>
              <w:rPr>
                <w:spacing w:val="-1"/>
                <w:sz w:val="20"/>
              </w:rPr>
              <w:t xml:space="preserve"> </w:t>
            </w:r>
            <w:r>
              <w:rPr>
                <w:color w:val="121212"/>
                <w:spacing w:val="-2"/>
                <w:sz w:val="20"/>
              </w:rPr>
              <w:t>Feviquich,</w:t>
            </w:r>
            <w:r>
              <w:rPr>
                <w:color w:val="121212"/>
                <w:spacing w:val="2"/>
                <w:sz w:val="20"/>
              </w:rPr>
              <w:t xml:space="preserve"> </w:t>
            </w:r>
            <w:r>
              <w:rPr>
                <w:color w:val="171717"/>
                <w:spacing w:val="-2"/>
                <w:sz w:val="20"/>
              </w:rPr>
              <w:t>Fevi</w:t>
            </w:r>
            <w:r>
              <w:rPr>
                <w:color w:val="171717"/>
                <w:spacing w:val="2"/>
                <w:sz w:val="20"/>
              </w:rPr>
              <w:t xml:space="preserve"> </w:t>
            </w:r>
            <w:r>
              <w:rPr>
                <w:color w:val="111111"/>
                <w:spacing w:val="-4"/>
                <w:sz w:val="20"/>
              </w:rPr>
              <w:t>Bond</w:t>
            </w:r>
          </w:p>
        </w:tc>
        <w:tc>
          <w:tcPr>
            <w:tcW w:w="963" w:type="dxa"/>
          </w:tcPr>
          <w:p w14:paraId="56F5834B">
            <w:pPr>
              <w:pStyle w:val="13"/>
              <w:spacing w:before="101"/>
              <w:ind w:left="52" w:right="24"/>
              <w:jc w:val="center"/>
              <w:rPr>
                <w:sz w:val="20"/>
              </w:rPr>
            </w:pPr>
            <w:r>
              <w:rPr>
                <w:color w:val="161616"/>
                <w:sz w:val="20"/>
              </w:rPr>
              <w:t>10</w:t>
            </w:r>
            <w:r>
              <w:rPr>
                <w:color w:val="161616"/>
                <w:spacing w:val="-5"/>
                <w:sz w:val="20"/>
              </w:rPr>
              <w:t xml:space="preserve"> </w:t>
            </w:r>
            <w:r>
              <w:rPr>
                <w:color w:val="0D0D0D"/>
                <w:spacing w:val="-4"/>
                <w:sz w:val="20"/>
              </w:rPr>
              <w:t>each</w:t>
            </w:r>
          </w:p>
        </w:tc>
      </w:tr>
      <w:tr w14:paraId="1984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4D0B6446">
            <w:pPr>
              <w:pStyle w:val="13"/>
              <w:spacing w:before="101"/>
              <w:ind w:left="33"/>
              <w:jc w:val="center"/>
              <w:rPr>
                <w:sz w:val="20"/>
              </w:rPr>
            </w:pPr>
            <w:r>
              <w:rPr>
                <w:color w:val="202020"/>
                <w:spacing w:val="-5"/>
                <w:sz w:val="20"/>
              </w:rPr>
              <w:t>213</w:t>
            </w:r>
          </w:p>
        </w:tc>
        <w:tc>
          <w:tcPr>
            <w:tcW w:w="2276" w:type="dxa"/>
          </w:tcPr>
          <w:p w14:paraId="4912B323">
            <w:pPr>
              <w:pStyle w:val="13"/>
              <w:spacing w:before="101"/>
              <w:ind w:left="38"/>
              <w:rPr>
                <w:sz w:val="20"/>
              </w:rPr>
            </w:pPr>
            <w:r>
              <w:rPr>
                <w:color w:val="1A1A1A"/>
                <w:sz w:val="20"/>
              </w:rPr>
              <w:t>PVC</w:t>
            </w:r>
            <w:r>
              <w:rPr>
                <w:color w:val="1A1A1A"/>
                <w:spacing w:val="-10"/>
                <w:sz w:val="20"/>
              </w:rPr>
              <w:t xml:space="preserve"> </w:t>
            </w:r>
            <w:r>
              <w:rPr>
                <w:color w:val="151515"/>
                <w:spacing w:val="-2"/>
                <w:sz w:val="20"/>
              </w:rPr>
              <w:t>Pipes</w:t>
            </w:r>
          </w:p>
        </w:tc>
        <w:tc>
          <w:tcPr>
            <w:tcW w:w="5843" w:type="dxa"/>
          </w:tcPr>
          <w:p w14:paraId="6D6F1A28">
            <w:pPr>
              <w:pStyle w:val="13"/>
              <w:spacing w:before="101"/>
              <w:ind w:left="38"/>
              <w:rPr>
                <w:sz w:val="20"/>
              </w:rPr>
            </w:pPr>
            <w:r>
              <w:rPr>
                <w:color w:val="202020"/>
                <w:sz w:val="20"/>
              </w:rPr>
              <w:t>.75",</w:t>
            </w:r>
            <w:r>
              <w:rPr>
                <w:color w:val="202020"/>
                <w:spacing w:val="-9"/>
                <w:sz w:val="20"/>
              </w:rPr>
              <w:t xml:space="preserve"> </w:t>
            </w:r>
            <w:r>
              <w:rPr>
                <w:color w:val="202020"/>
                <w:sz w:val="20"/>
              </w:rPr>
              <w:t>1",</w:t>
            </w:r>
            <w:r>
              <w:rPr>
                <w:color w:val="202020"/>
                <w:spacing w:val="-7"/>
                <w:sz w:val="20"/>
              </w:rPr>
              <w:t xml:space="preserve"> </w:t>
            </w:r>
            <w:r>
              <w:rPr>
                <w:color w:val="171717"/>
                <w:sz w:val="20"/>
              </w:rPr>
              <w:t>1.5</w:t>
            </w:r>
            <w:r>
              <w:rPr>
                <w:color w:val="171717"/>
                <w:spacing w:val="-6"/>
                <w:sz w:val="20"/>
              </w:rPr>
              <w:t xml:space="preserve"> </w:t>
            </w:r>
            <w:r>
              <w:rPr>
                <w:color w:val="282828"/>
                <w:sz w:val="20"/>
              </w:rPr>
              <w:t>',</w:t>
            </w:r>
            <w:r>
              <w:rPr>
                <w:color w:val="282828"/>
                <w:spacing w:val="-6"/>
                <w:sz w:val="20"/>
              </w:rPr>
              <w:t xml:space="preserve"> </w:t>
            </w:r>
            <w:r>
              <w:rPr>
                <w:color w:val="111111"/>
                <w:sz w:val="20"/>
              </w:rPr>
              <w:t>2.5",</w:t>
            </w:r>
            <w:r>
              <w:rPr>
                <w:color w:val="111111"/>
                <w:spacing w:val="-9"/>
                <w:sz w:val="20"/>
              </w:rPr>
              <w:t xml:space="preserve"> </w:t>
            </w:r>
            <w:r>
              <w:rPr>
                <w:color w:val="414141"/>
                <w:sz w:val="20"/>
              </w:rPr>
              <w:t>3"</w:t>
            </w:r>
            <w:r>
              <w:rPr>
                <w:color w:val="414141"/>
                <w:spacing w:val="-8"/>
                <w:sz w:val="20"/>
              </w:rPr>
              <w:t xml:space="preserve"> </w:t>
            </w:r>
            <w:r>
              <w:rPr>
                <w:color w:val="111111"/>
                <w:sz w:val="20"/>
              </w:rPr>
              <w:t>Length</w:t>
            </w:r>
            <w:r>
              <w:rPr>
                <w:color w:val="111111"/>
                <w:spacing w:val="-7"/>
                <w:sz w:val="20"/>
              </w:rPr>
              <w:t xml:space="preserve"> </w:t>
            </w:r>
            <w:r>
              <w:rPr>
                <w:spacing w:val="-4"/>
                <w:sz w:val="20"/>
              </w:rPr>
              <w:t>10ft</w:t>
            </w:r>
          </w:p>
        </w:tc>
        <w:tc>
          <w:tcPr>
            <w:tcW w:w="963" w:type="dxa"/>
          </w:tcPr>
          <w:p w14:paraId="5A4B6591">
            <w:pPr>
              <w:pStyle w:val="13"/>
              <w:spacing w:before="101"/>
              <w:ind w:left="52" w:right="26"/>
              <w:jc w:val="center"/>
              <w:rPr>
                <w:sz w:val="20"/>
              </w:rPr>
            </w:pPr>
            <w:r>
              <w:rPr>
                <w:color w:val="2E2E2E"/>
                <w:sz w:val="20"/>
              </w:rPr>
              <w:t>1</w:t>
            </w:r>
            <w:r>
              <w:rPr>
                <w:color w:val="2E2E2E"/>
                <w:spacing w:val="-2"/>
                <w:sz w:val="20"/>
              </w:rPr>
              <w:t xml:space="preserve"> </w:t>
            </w:r>
            <w:r>
              <w:rPr>
                <w:color w:val="1C1C1C"/>
                <w:spacing w:val="-4"/>
                <w:sz w:val="20"/>
              </w:rPr>
              <w:t>each</w:t>
            </w:r>
          </w:p>
        </w:tc>
      </w:tr>
      <w:tr w14:paraId="182E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0698FA85">
            <w:pPr>
              <w:pStyle w:val="13"/>
              <w:spacing w:before="101"/>
              <w:ind w:left="33"/>
              <w:jc w:val="center"/>
              <w:rPr>
                <w:sz w:val="20"/>
              </w:rPr>
            </w:pPr>
            <w:r>
              <w:rPr>
                <w:color w:val="171717"/>
                <w:spacing w:val="-5"/>
                <w:sz w:val="20"/>
              </w:rPr>
              <w:t>214</w:t>
            </w:r>
          </w:p>
        </w:tc>
        <w:tc>
          <w:tcPr>
            <w:tcW w:w="2276" w:type="dxa"/>
          </w:tcPr>
          <w:p w14:paraId="35CF74D8">
            <w:pPr>
              <w:pStyle w:val="13"/>
              <w:spacing w:before="101"/>
              <w:ind w:left="38"/>
              <w:rPr>
                <w:sz w:val="20"/>
              </w:rPr>
            </w:pPr>
            <w:r>
              <w:rPr>
                <w:color w:val="1C1C1C"/>
                <w:sz w:val="20"/>
              </w:rPr>
              <w:t>Radium</w:t>
            </w:r>
            <w:r>
              <w:rPr>
                <w:color w:val="1C1C1C"/>
                <w:spacing w:val="-12"/>
                <w:sz w:val="20"/>
              </w:rPr>
              <w:t xml:space="preserve"> </w:t>
            </w:r>
            <w:r>
              <w:rPr>
                <w:color w:val="161616"/>
                <w:sz w:val="20"/>
              </w:rPr>
              <w:t>Cutter</w:t>
            </w:r>
            <w:r>
              <w:rPr>
                <w:color w:val="161616"/>
                <w:spacing w:val="-12"/>
                <w:sz w:val="20"/>
              </w:rPr>
              <w:t xml:space="preserve"> </w:t>
            </w:r>
            <w:r>
              <w:rPr>
                <w:color w:val="161616"/>
                <w:spacing w:val="-2"/>
                <w:sz w:val="20"/>
              </w:rPr>
              <w:t>knives</w:t>
            </w:r>
          </w:p>
        </w:tc>
        <w:tc>
          <w:tcPr>
            <w:tcW w:w="5843" w:type="dxa"/>
          </w:tcPr>
          <w:p w14:paraId="72C2429B">
            <w:pPr>
              <w:pStyle w:val="13"/>
              <w:rPr>
                <w:sz w:val="18"/>
              </w:rPr>
            </w:pPr>
          </w:p>
        </w:tc>
        <w:tc>
          <w:tcPr>
            <w:tcW w:w="963" w:type="dxa"/>
          </w:tcPr>
          <w:p w14:paraId="218220BB">
            <w:pPr>
              <w:pStyle w:val="13"/>
              <w:spacing w:before="101"/>
              <w:ind w:left="52" w:right="18"/>
              <w:jc w:val="center"/>
              <w:rPr>
                <w:sz w:val="20"/>
              </w:rPr>
            </w:pPr>
            <w:r>
              <w:rPr>
                <w:color w:val="121212"/>
                <w:spacing w:val="-5"/>
                <w:sz w:val="20"/>
              </w:rPr>
              <w:t>10</w:t>
            </w:r>
          </w:p>
        </w:tc>
      </w:tr>
      <w:tr w14:paraId="4343B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5" w:type="dxa"/>
          </w:tcPr>
          <w:p w14:paraId="49F72B77">
            <w:pPr>
              <w:pStyle w:val="13"/>
              <w:spacing w:before="101"/>
              <w:ind w:left="33"/>
              <w:jc w:val="center"/>
              <w:rPr>
                <w:sz w:val="20"/>
              </w:rPr>
            </w:pPr>
            <w:r>
              <w:rPr>
                <w:color w:val="202020"/>
                <w:spacing w:val="-5"/>
                <w:sz w:val="20"/>
              </w:rPr>
              <w:t>215</w:t>
            </w:r>
          </w:p>
        </w:tc>
        <w:tc>
          <w:tcPr>
            <w:tcW w:w="2276" w:type="dxa"/>
          </w:tcPr>
          <w:p w14:paraId="2A4B4E85">
            <w:pPr>
              <w:pStyle w:val="13"/>
              <w:spacing w:before="101"/>
              <w:ind w:left="38"/>
              <w:rPr>
                <w:sz w:val="20"/>
              </w:rPr>
            </w:pPr>
            <w:r>
              <w:rPr>
                <w:color w:val="111111"/>
                <w:sz w:val="20"/>
              </w:rPr>
              <w:t>Glue</w:t>
            </w:r>
            <w:r>
              <w:rPr>
                <w:color w:val="111111"/>
                <w:spacing w:val="-10"/>
                <w:sz w:val="20"/>
              </w:rPr>
              <w:t xml:space="preserve"> </w:t>
            </w:r>
            <w:r>
              <w:rPr>
                <w:color w:val="111111"/>
                <w:spacing w:val="-2"/>
                <w:sz w:val="20"/>
              </w:rPr>
              <w:t>Stichs</w:t>
            </w:r>
          </w:p>
        </w:tc>
        <w:tc>
          <w:tcPr>
            <w:tcW w:w="5843" w:type="dxa"/>
          </w:tcPr>
          <w:p w14:paraId="26101970">
            <w:pPr>
              <w:pStyle w:val="13"/>
              <w:rPr>
                <w:sz w:val="18"/>
              </w:rPr>
            </w:pPr>
          </w:p>
        </w:tc>
        <w:tc>
          <w:tcPr>
            <w:tcW w:w="963" w:type="dxa"/>
          </w:tcPr>
          <w:p w14:paraId="52AC9E5A">
            <w:pPr>
              <w:pStyle w:val="13"/>
              <w:spacing w:before="101"/>
              <w:ind w:left="52" w:right="18"/>
              <w:jc w:val="center"/>
              <w:rPr>
                <w:sz w:val="20"/>
              </w:rPr>
            </w:pPr>
            <w:r>
              <w:rPr>
                <w:color w:val="282828"/>
                <w:spacing w:val="-5"/>
                <w:sz w:val="20"/>
              </w:rPr>
              <w:t>50</w:t>
            </w:r>
          </w:p>
        </w:tc>
      </w:tr>
    </w:tbl>
    <w:p w14:paraId="173D559C">
      <w:pPr>
        <w:pStyle w:val="5"/>
        <w:rPr>
          <w:b/>
          <w:sz w:val="20"/>
        </w:rPr>
      </w:pPr>
    </w:p>
    <w:p w14:paraId="270A051C">
      <w:pPr>
        <w:pStyle w:val="5"/>
        <w:spacing w:before="45"/>
        <w:rPr>
          <w:b/>
          <w:sz w:val="20"/>
        </w:rPr>
      </w:pPr>
      <w:r>
        <w:rPr>
          <w:b/>
          <w:sz w:val="20"/>
        </w:rPr>
        <mc:AlternateContent>
          <mc:Choice Requires="wps">
            <w:drawing>
              <wp:anchor distT="0" distB="0" distL="0" distR="0" simplePos="0" relativeHeight="251674624" behindDoc="1" locked="0" layoutInCell="1" allowOverlap="1">
                <wp:simplePos x="0" y="0"/>
                <wp:positionH relativeFrom="page">
                  <wp:posOffset>865505</wp:posOffset>
                </wp:positionH>
                <wp:positionV relativeFrom="paragraph">
                  <wp:posOffset>193040</wp:posOffset>
                </wp:positionV>
                <wp:extent cx="6219190" cy="251460"/>
                <wp:effectExtent l="0" t="0" r="0" b="0"/>
                <wp:wrapTopAndBottom/>
                <wp:docPr id="31" name="Text Box 7"/>
                <wp:cNvGraphicFramePr/>
                <a:graphic xmlns:a="http://schemas.openxmlformats.org/drawingml/2006/main">
                  <a:graphicData uri="http://schemas.microsoft.com/office/word/2010/wordprocessingShape">
                    <wps:wsp>
                      <wps:cNvSpPr txBox="1"/>
                      <wps:spPr>
                        <a:xfrm>
                          <a:off x="0" y="0"/>
                          <a:ext cx="6219190" cy="251460"/>
                        </a:xfrm>
                        <a:prstGeom prst="rect">
                          <a:avLst/>
                        </a:prstGeom>
                        <a:solidFill>
                          <a:srgbClr val="F1F1F1"/>
                        </a:solidFill>
                        <a:ln w="6095">
                          <a:solidFill>
                            <a:srgbClr val="000000"/>
                          </a:solidFill>
                          <a:prstDash val="solid"/>
                        </a:ln>
                      </wps:spPr>
                      <wps:txbx>
                        <w:txbxContent>
                          <w:p w14:paraId="1EBB2DD8">
                            <w:pPr>
                              <w:spacing w:before="87"/>
                              <w:ind w:left="43"/>
                              <w:rPr>
                                <w:b/>
                                <w:color w:val="000000"/>
                                <w:sz w:val="20"/>
                              </w:rPr>
                            </w:pPr>
                            <w:r>
                              <w:rPr>
                                <w:b/>
                                <w:color w:val="000000"/>
                                <w:sz w:val="20"/>
                                <w:shd w:val="clear" w:color="auto" w:fill="D7D7D7"/>
                              </w:rPr>
                              <w:t>4.</w:t>
                            </w:r>
                            <w:r>
                              <w:rPr>
                                <w:b/>
                                <w:color w:val="000000"/>
                                <w:spacing w:val="5"/>
                                <w:sz w:val="20"/>
                                <w:shd w:val="clear" w:color="auto" w:fill="D7D7D7"/>
                              </w:rPr>
                              <w:t xml:space="preserve"> </w:t>
                            </w:r>
                            <w:r>
                              <w:rPr>
                                <w:b/>
                                <w:color w:val="000000"/>
                                <w:sz w:val="20"/>
                              </w:rPr>
                              <w:t>Electronic</w:t>
                            </w:r>
                            <w:r>
                              <w:rPr>
                                <w:b/>
                                <w:color w:val="000000"/>
                                <w:spacing w:val="-13"/>
                                <w:sz w:val="20"/>
                              </w:rPr>
                              <w:t xml:space="preserve"> </w:t>
                            </w:r>
                            <w:r>
                              <w:rPr>
                                <w:b/>
                                <w:color w:val="000000"/>
                                <w:sz w:val="20"/>
                              </w:rPr>
                              <w:t>Active</w:t>
                            </w:r>
                            <w:r>
                              <w:rPr>
                                <w:b/>
                                <w:color w:val="000000"/>
                                <w:spacing w:val="-12"/>
                                <w:sz w:val="20"/>
                              </w:rPr>
                              <w:t xml:space="preserve"> </w:t>
                            </w:r>
                            <w:r>
                              <w:rPr>
                                <w:b/>
                                <w:color w:val="000000"/>
                                <w:sz w:val="20"/>
                              </w:rPr>
                              <w:t>and</w:t>
                            </w:r>
                            <w:r>
                              <w:rPr>
                                <w:b/>
                                <w:color w:val="000000"/>
                                <w:spacing w:val="-13"/>
                                <w:sz w:val="20"/>
                              </w:rPr>
                              <w:t xml:space="preserve"> </w:t>
                            </w:r>
                            <w:r>
                              <w:rPr>
                                <w:b/>
                                <w:color w:val="000000"/>
                                <w:sz w:val="20"/>
                              </w:rPr>
                              <w:t>Passive</w:t>
                            </w:r>
                            <w:r>
                              <w:rPr>
                                <w:b/>
                                <w:color w:val="000000"/>
                                <w:spacing w:val="-12"/>
                                <w:sz w:val="20"/>
                              </w:rPr>
                              <w:t xml:space="preserve"> </w:t>
                            </w:r>
                            <w:r>
                              <w:rPr>
                                <w:b/>
                                <w:color w:val="000000"/>
                                <w:spacing w:val="-2"/>
                                <w:sz w:val="20"/>
                              </w:rPr>
                              <w:t>Components</w:t>
                            </w:r>
                          </w:p>
                        </w:txbxContent>
                      </wps:txbx>
                      <wps:bodyPr wrap="square" lIns="0" tIns="0" rIns="0" bIns="0" rtlCol="0">
                        <a:noAutofit/>
                      </wps:bodyPr>
                    </wps:wsp>
                  </a:graphicData>
                </a:graphic>
              </wp:anchor>
            </w:drawing>
          </mc:Choice>
          <mc:Fallback>
            <w:pict>
              <v:shape id="Text Box 7" o:spid="_x0000_s1026" o:spt="202" type="#_x0000_t202" style="position:absolute;left:0pt;margin-left:68.15pt;margin-top:15.2pt;height:19.8pt;width:489.7pt;mso-position-horizontal-relative:page;mso-wrap-distance-bottom:0pt;mso-wrap-distance-top:0pt;z-index:-251641856;mso-width-relative:page;mso-height-relative:page;" fillcolor="#F1F1F1" filled="t" stroked="t" coordsize="21600,21600" o:gfxdata="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S3oitkAAAAKAQAADwAAAAAAAAABACAAAAAiAAAAZHJzL2Rvd25yZXYueG1sUEsBAhQAFAAA&#10;AAgAh07iQADUESjuAQAADQQAAA4AAAAAAAAAAQAgAAAAKAEAAGRycy9lMm9Eb2MueG1sUEsFBgAA&#10;AAAGAAYAWQEAAIgFAAAAAA==&#10;">
                <v:fill on="t" focussize="0,0"/>
                <v:stroke weight="0.47992125984252pt" color="#000000" joinstyle="round"/>
                <v:imagedata o:title=""/>
                <o:lock v:ext="edit" aspectratio="f"/>
                <v:textbox inset="0mm,0mm,0mm,0mm">
                  <w:txbxContent>
                    <w:p w14:paraId="1EBB2DD8">
                      <w:pPr>
                        <w:spacing w:before="87"/>
                        <w:ind w:left="43"/>
                        <w:rPr>
                          <w:b/>
                          <w:color w:val="000000"/>
                          <w:sz w:val="20"/>
                        </w:rPr>
                      </w:pPr>
                      <w:r>
                        <w:rPr>
                          <w:b/>
                          <w:color w:val="000000"/>
                          <w:sz w:val="20"/>
                          <w:shd w:val="clear" w:color="auto" w:fill="D7D7D7"/>
                        </w:rPr>
                        <w:t>4.</w:t>
                      </w:r>
                      <w:r>
                        <w:rPr>
                          <w:b/>
                          <w:color w:val="000000"/>
                          <w:spacing w:val="5"/>
                          <w:sz w:val="20"/>
                          <w:shd w:val="clear" w:color="auto" w:fill="D7D7D7"/>
                        </w:rPr>
                        <w:t xml:space="preserve"> </w:t>
                      </w:r>
                      <w:r>
                        <w:rPr>
                          <w:b/>
                          <w:color w:val="000000"/>
                          <w:sz w:val="20"/>
                        </w:rPr>
                        <w:t>Electronic</w:t>
                      </w:r>
                      <w:r>
                        <w:rPr>
                          <w:b/>
                          <w:color w:val="000000"/>
                          <w:spacing w:val="-13"/>
                          <w:sz w:val="20"/>
                        </w:rPr>
                        <w:t xml:space="preserve"> </w:t>
                      </w:r>
                      <w:r>
                        <w:rPr>
                          <w:b/>
                          <w:color w:val="000000"/>
                          <w:sz w:val="20"/>
                        </w:rPr>
                        <w:t>Active</w:t>
                      </w:r>
                      <w:r>
                        <w:rPr>
                          <w:b/>
                          <w:color w:val="000000"/>
                          <w:spacing w:val="-12"/>
                          <w:sz w:val="20"/>
                        </w:rPr>
                        <w:t xml:space="preserve"> </w:t>
                      </w:r>
                      <w:r>
                        <w:rPr>
                          <w:b/>
                          <w:color w:val="000000"/>
                          <w:sz w:val="20"/>
                        </w:rPr>
                        <w:t>and</w:t>
                      </w:r>
                      <w:r>
                        <w:rPr>
                          <w:b/>
                          <w:color w:val="000000"/>
                          <w:spacing w:val="-13"/>
                          <w:sz w:val="20"/>
                        </w:rPr>
                        <w:t xml:space="preserve"> </w:t>
                      </w:r>
                      <w:r>
                        <w:rPr>
                          <w:b/>
                          <w:color w:val="000000"/>
                          <w:sz w:val="20"/>
                        </w:rPr>
                        <w:t>Passive</w:t>
                      </w:r>
                      <w:r>
                        <w:rPr>
                          <w:b/>
                          <w:color w:val="000000"/>
                          <w:spacing w:val="-12"/>
                          <w:sz w:val="20"/>
                        </w:rPr>
                        <w:t xml:space="preserve"> </w:t>
                      </w:r>
                      <w:r>
                        <w:rPr>
                          <w:b/>
                          <w:color w:val="000000"/>
                          <w:spacing w:val="-2"/>
                          <w:sz w:val="20"/>
                        </w:rPr>
                        <w:t>Components</w:t>
                      </w:r>
                    </w:p>
                  </w:txbxContent>
                </v:textbox>
                <w10:wrap type="topAndBottom"/>
              </v:shape>
            </w:pict>
          </mc:Fallback>
        </mc:AlternateContent>
      </w:r>
    </w:p>
    <w:p w14:paraId="4672C8EE">
      <w:pPr>
        <w:pStyle w:val="5"/>
        <w:spacing w:before="39"/>
        <w:rPr>
          <w:b/>
          <w:sz w:val="20"/>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8286"/>
        <w:gridCol w:w="796"/>
      </w:tblGrid>
      <w:tr w14:paraId="54857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595" w:type="dxa"/>
          </w:tcPr>
          <w:p w14:paraId="3C93306C">
            <w:pPr>
              <w:pStyle w:val="13"/>
              <w:spacing w:before="108"/>
              <w:ind w:left="95" w:right="-15"/>
              <w:rPr>
                <w:b/>
                <w:sz w:val="20"/>
              </w:rPr>
            </w:pPr>
            <w:r>
              <w:rPr>
                <w:b/>
                <w:sz w:val="20"/>
              </w:rPr>
              <w:t>S.</w:t>
            </w:r>
            <w:r>
              <w:rPr>
                <w:b/>
                <w:spacing w:val="-10"/>
                <w:sz w:val="20"/>
              </w:rPr>
              <w:t xml:space="preserve"> </w:t>
            </w:r>
            <w:r>
              <w:rPr>
                <w:b/>
                <w:spacing w:val="-5"/>
                <w:sz w:val="20"/>
              </w:rPr>
              <w:t>No.</w:t>
            </w:r>
          </w:p>
        </w:tc>
        <w:tc>
          <w:tcPr>
            <w:tcW w:w="8286" w:type="dxa"/>
          </w:tcPr>
          <w:p w14:paraId="75B57087">
            <w:pPr>
              <w:pStyle w:val="13"/>
              <w:spacing w:before="98"/>
              <w:ind w:left="32"/>
              <w:jc w:val="center"/>
              <w:rPr>
                <w:b/>
                <w:sz w:val="20"/>
              </w:rPr>
            </w:pPr>
            <w:r>
              <w:rPr>
                <w:b/>
                <w:sz w:val="20"/>
              </w:rPr>
              <w:t>Name</w:t>
            </w:r>
            <w:r>
              <w:rPr>
                <w:b/>
                <w:spacing w:val="-9"/>
                <w:sz w:val="20"/>
              </w:rPr>
              <w:t xml:space="preserve"> </w:t>
            </w:r>
            <w:r>
              <w:rPr>
                <w:b/>
                <w:sz w:val="20"/>
              </w:rPr>
              <w:t>of</w:t>
            </w:r>
            <w:r>
              <w:rPr>
                <w:b/>
                <w:spacing w:val="-4"/>
                <w:sz w:val="20"/>
              </w:rPr>
              <w:t xml:space="preserve"> </w:t>
            </w:r>
            <w:r>
              <w:rPr>
                <w:b/>
                <w:sz w:val="20"/>
              </w:rPr>
              <w:t>the</w:t>
            </w:r>
            <w:r>
              <w:rPr>
                <w:b/>
                <w:spacing w:val="-7"/>
                <w:sz w:val="20"/>
              </w:rPr>
              <w:t xml:space="preserve"> </w:t>
            </w:r>
            <w:r>
              <w:rPr>
                <w:b/>
                <w:spacing w:val="-2"/>
                <w:sz w:val="20"/>
              </w:rPr>
              <w:t>Components</w:t>
            </w:r>
          </w:p>
        </w:tc>
        <w:tc>
          <w:tcPr>
            <w:tcW w:w="796" w:type="dxa"/>
          </w:tcPr>
          <w:p w14:paraId="4CAAEE51">
            <w:pPr>
              <w:pStyle w:val="13"/>
              <w:spacing w:before="108"/>
              <w:ind w:left="39" w:right="7"/>
              <w:jc w:val="center"/>
              <w:rPr>
                <w:b/>
                <w:sz w:val="20"/>
              </w:rPr>
            </w:pPr>
            <w:r>
              <w:rPr>
                <w:b/>
                <w:spacing w:val="-5"/>
                <w:sz w:val="20"/>
              </w:rPr>
              <w:t>Qty</w:t>
            </w:r>
          </w:p>
        </w:tc>
      </w:tr>
      <w:tr w14:paraId="588CB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95" w:type="dxa"/>
          </w:tcPr>
          <w:p w14:paraId="1FFCB9DC">
            <w:pPr>
              <w:pStyle w:val="13"/>
              <w:spacing w:before="55"/>
              <w:ind w:left="82" w:right="40"/>
              <w:jc w:val="center"/>
              <w:rPr>
                <w:sz w:val="20"/>
              </w:rPr>
            </w:pPr>
            <w:r>
              <w:rPr>
                <w:spacing w:val="-10"/>
                <w:sz w:val="20"/>
              </w:rPr>
              <w:t>1</w:t>
            </w:r>
          </w:p>
        </w:tc>
        <w:tc>
          <w:tcPr>
            <w:tcW w:w="8286" w:type="dxa"/>
          </w:tcPr>
          <w:p w14:paraId="3D72E425">
            <w:pPr>
              <w:pStyle w:val="13"/>
              <w:spacing w:before="48"/>
              <w:ind w:left="26"/>
              <w:rPr>
                <w:sz w:val="20"/>
              </w:rPr>
            </w:pPr>
            <w:r>
              <w:rPr>
                <w:sz w:val="20"/>
              </w:rPr>
              <w:t>IC</w:t>
            </w:r>
            <w:r>
              <w:rPr>
                <w:spacing w:val="-7"/>
                <w:sz w:val="20"/>
              </w:rPr>
              <w:t xml:space="preserve"> </w:t>
            </w:r>
            <w:r>
              <w:rPr>
                <w:sz w:val="20"/>
              </w:rPr>
              <w:t>ICL</w:t>
            </w:r>
            <w:r>
              <w:rPr>
                <w:spacing w:val="-7"/>
                <w:sz w:val="20"/>
              </w:rPr>
              <w:t xml:space="preserve"> </w:t>
            </w:r>
            <w:r>
              <w:rPr>
                <w:spacing w:val="-4"/>
                <w:sz w:val="20"/>
              </w:rPr>
              <w:t>8038</w:t>
            </w:r>
          </w:p>
        </w:tc>
        <w:tc>
          <w:tcPr>
            <w:tcW w:w="796" w:type="dxa"/>
          </w:tcPr>
          <w:p w14:paraId="7BA73442">
            <w:pPr>
              <w:pStyle w:val="13"/>
              <w:spacing w:before="55"/>
              <w:ind w:left="39" w:right="9"/>
              <w:jc w:val="center"/>
              <w:rPr>
                <w:sz w:val="20"/>
              </w:rPr>
            </w:pPr>
            <w:r>
              <w:rPr>
                <w:spacing w:val="-5"/>
                <w:sz w:val="20"/>
              </w:rPr>
              <w:t>10</w:t>
            </w:r>
          </w:p>
        </w:tc>
      </w:tr>
      <w:tr w14:paraId="6CB5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29B4F7CF">
            <w:pPr>
              <w:pStyle w:val="13"/>
              <w:spacing w:before="48"/>
              <w:ind w:left="82" w:right="40"/>
              <w:jc w:val="center"/>
              <w:rPr>
                <w:sz w:val="20"/>
              </w:rPr>
            </w:pPr>
            <w:r>
              <w:rPr>
                <w:spacing w:val="-10"/>
                <w:sz w:val="20"/>
              </w:rPr>
              <w:t>2</w:t>
            </w:r>
          </w:p>
        </w:tc>
        <w:tc>
          <w:tcPr>
            <w:tcW w:w="8286" w:type="dxa"/>
          </w:tcPr>
          <w:p w14:paraId="1E937C4B">
            <w:pPr>
              <w:pStyle w:val="13"/>
              <w:spacing w:before="38"/>
              <w:ind w:left="26"/>
              <w:rPr>
                <w:sz w:val="20"/>
              </w:rPr>
            </w:pPr>
            <w:r>
              <w:rPr>
                <w:sz w:val="20"/>
              </w:rPr>
              <w:t>IC</w:t>
            </w:r>
            <w:r>
              <w:rPr>
                <w:spacing w:val="-6"/>
                <w:sz w:val="20"/>
              </w:rPr>
              <w:t xml:space="preserve"> </w:t>
            </w:r>
            <w:r>
              <w:rPr>
                <w:sz w:val="20"/>
              </w:rPr>
              <w:t>LM</w:t>
            </w:r>
            <w:r>
              <w:rPr>
                <w:spacing w:val="-6"/>
                <w:sz w:val="20"/>
              </w:rPr>
              <w:t xml:space="preserve"> </w:t>
            </w:r>
            <w:r>
              <w:rPr>
                <w:spacing w:val="-5"/>
                <w:sz w:val="20"/>
              </w:rPr>
              <w:t>741</w:t>
            </w:r>
          </w:p>
        </w:tc>
        <w:tc>
          <w:tcPr>
            <w:tcW w:w="796" w:type="dxa"/>
          </w:tcPr>
          <w:p w14:paraId="1B1416A6">
            <w:pPr>
              <w:pStyle w:val="13"/>
              <w:spacing w:before="48"/>
              <w:ind w:left="39" w:right="9"/>
              <w:jc w:val="center"/>
              <w:rPr>
                <w:sz w:val="20"/>
              </w:rPr>
            </w:pPr>
            <w:r>
              <w:rPr>
                <w:spacing w:val="-5"/>
                <w:sz w:val="20"/>
              </w:rPr>
              <w:t>50</w:t>
            </w:r>
          </w:p>
        </w:tc>
      </w:tr>
      <w:tr w14:paraId="23AF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104CAD4D">
            <w:pPr>
              <w:pStyle w:val="13"/>
              <w:spacing w:before="48"/>
              <w:ind w:left="82" w:right="40"/>
              <w:jc w:val="center"/>
              <w:rPr>
                <w:sz w:val="20"/>
              </w:rPr>
            </w:pPr>
            <w:r>
              <w:rPr>
                <w:spacing w:val="-10"/>
                <w:sz w:val="20"/>
              </w:rPr>
              <w:t>3</w:t>
            </w:r>
          </w:p>
        </w:tc>
        <w:tc>
          <w:tcPr>
            <w:tcW w:w="8286" w:type="dxa"/>
          </w:tcPr>
          <w:p w14:paraId="68A11972">
            <w:pPr>
              <w:pStyle w:val="13"/>
              <w:spacing w:before="38"/>
              <w:ind w:left="26"/>
              <w:rPr>
                <w:sz w:val="20"/>
              </w:rPr>
            </w:pPr>
            <w:r>
              <w:rPr>
                <w:sz w:val="20"/>
              </w:rPr>
              <w:t>IC</w:t>
            </w:r>
            <w:r>
              <w:rPr>
                <w:spacing w:val="-4"/>
                <w:sz w:val="20"/>
              </w:rPr>
              <w:t xml:space="preserve"> </w:t>
            </w:r>
            <w:r>
              <w:rPr>
                <w:sz w:val="20"/>
              </w:rPr>
              <w:t>NE</w:t>
            </w:r>
            <w:r>
              <w:rPr>
                <w:spacing w:val="-4"/>
                <w:sz w:val="20"/>
              </w:rPr>
              <w:t xml:space="preserve"> </w:t>
            </w:r>
            <w:r>
              <w:rPr>
                <w:spacing w:val="-5"/>
                <w:sz w:val="20"/>
              </w:rPr>
              <w:t>555</w:t>
            </w:r>
          </w:p>
        </w:tc>
        <w:tc>
          <w:tcPr>
            <w:tcW w:w="796" w:type="dxa"/>
          </w:tcPr>
          <w:p w14:paraId="075A0648">
            <w:pPr>
              <w:pStyle w:val="13"/>
              <w:spacing w:before="48"/>
              <w:ind w:left="39" w:right="9"/>
              <w:jc w:val="center"/>
              <w:rPr>
                <w:sz w:val="20"/>
              </w:rPr>
            </w:pPr>
            <w:r>
              <w:rPr>
                <w:spacing w:val="-5"/>
                <w:sz w:val="20"/>
              </w:rPr>
              <w:t>50</w:t>
            </w:r>
          </w:p>
        </w:tc>
      </w:tr>
      <w:tr w14:paraId="4EC8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23920BF5">
            <w:pPr>
              <w:pStyle w:val="13"/>
              <w:spacing w:before="48"/>
              <w:ind w:left="82" w:right="40"/>
              <w:jc w:val="center"/>
              <w:rPr>
                <w:sz w:val="20"/>
              </w:rPr>
            </w:pPr>
            <w:r>
              <w:rPr>
                <w:spacing w:val="-10"/>
                <w:sz w:val="20"/>
              </w:rPr>
              <w:t>4</w:t>
            </w:r>
          </w:p>
        </w:tc>
        <w:tc>
          <w:tcPr>
            <w:tcW w:w="8286" w:type="dxa"/>
          </w:tcPr>
          <w:p w14:paraId="34E18E58">
            <w:pPr>
              <w:pStyle w:val="13"/>
              <w:spacing w:before="38"/>
              <w:ind w:left="26"/>
              <w:rPr>
                <w:sz w:val="20"/>
              </w:rPr>
            </w:pPr>
            <w:r>
              <w:rPr>
                <w:sz w:val="20"/>
              </w:rPr>
              <w:t>IC</w:t>
            </w:r>
            <w:r>
              <w:rPr>
                <w:spacing w:val="-4"/>
                <w:sz w:val="20"/>
              </w:rPr>
              <w:t xml:space="preserve"> </w:t>
            </w:r>
            <w:r>
              <w:rPr>
                <w:sz w:val="20"/>
              </w:rPr>
              <w:t>CD</w:t>
            </w:r>
            <w:r>
              <w:rPr>
                <w:spacing w:val="-5"/>
                <w:sz w:val="20"/>
              </w:rPr>
              <w:t xml:space="preserve"> </w:t>
            </w:r>
            <w:r>
              <w:rPr>
                <w:spacing w:val="-4"/>
                <w:sz w:val="20"/>
              </w:rPr>
              <w:t>4016</w:t>
            </w:r>
          </w:p>
        </w:tc>
        <w:tc>
          <w:tcPr>
            <w:tcW w:w="796" w:type="dxa"/>
          </w:tcPr>
          <w:p w14:paraId="4C1EA5BA">
            <w:pPr>
              <w:pStyle w:val="13"/>
              <w:spacing w:before="48"/>
              <w:ind w:left="39" w:right="9"/>
              <w:jc w:val="center"/>
              <w:rPr>
                <w:sz w:val="20"/>
              </w:rPr>
            </w:pPr>
            <w:r>
              <w:rPr>
                <w:spacing w:val="-5"/>
                <w:sz w:val="20"/>
              </w:rPr>
              <w:t>50</w:t>
            </w:r>
          </w:p>
        </w:tc>
      </w:tr>
      <w:tr w14:paraId="5852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040786C4">
            <w:pPr>
              <w:pStyle w:val="13"/>
              <w:spacing w:before="48"/>
              <w:ind w:left="82" w:right="40"/>
              <w:jc w:val="center"/>
              <w:rPr>
                <w:sz w:val="20"/>
              </w:rPr>
            </w:pPr>
            <w:r>
              <w:rPr>
                <w:spacing w:val="-10"/>
                <w:sz w:val="20"/>
              </w:rPr>
              <w:t>5</w:t>
            </w:r>
          </w:p>
        </w:tc>
        <w:tc>
          <w:tcPr>
            <w:tcW w:w="8286" w:type="dxa"/>
          </w:tcPr>
          <w:p w14:paraId="2FC9D2AA">
            <w:pPr>
              <w:pStyle w:val="13"/>
              <w:spacing w:before="38"/>
              <w:ind w:left="26"/>
              <w:rPr>
                <w:sz w:val="20"/>
              </w:rPr>
            </w:pPr>
            <w:r>
              <w:rPr>
                <w:sz w:val="20"/>
              </w:rPr>
              <w:t>IC</w:t>
            </w:r>
            <w:r>
              <w:rPr>
                <w:spacing w:val="-5"/>
                <w:sz w:val="20"/>
              </w:rPr>
              <w:t xml:space="preserve"> </w:t>
            </w:r>
            <w:r>
              <w:rPr>
                <w:spacing w:val="-4"/>
                <w:sz w:val="20"/>
              </w:rPr>
              <w:t>7474</w:t>
            </w:r>
          </w:p>
        </w:tc>
        <w:tc>
          <w:tcPr>
            <w:tcW w:w="796" w:type="dxa"/>
          </w:tcPr>
          <w:p w14:paraId="6CA385D8">
            <w:pPr>
              <w:pStyle w:val="13"/>
              <w:spacing w:before="48"/>
              <w:ind w:left="39" w:right="9"/>
              <w:jc w:val="center"/>
              <w:rPr>
                <w:sz w:val="20"/>
              </w:rPr>
            </w:pPr>
            <w:r>
              <w:rPr>
                <w:spacing w:val="-5"/>
                <w:sz w:val="20"/>
              </w:rPr>
              <w:t>50</w:t>
            </w:r>
          </w:p>
        </w:tc>
      </w:tr>
      <w:tr w14:paraId="6C3A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729B1FBC">
            <w:pPr>
              <w:pStyle w:val="13"/>
              <w:spacing w:before="48"/>
              <w:ind w:left="82" w:right="40"/>
              <w:jc w:val="center"/>
              <w:rPr>
                <w:sz w:val="20"/>
              </w:rPr>
            </w:pPr>
            <w:r>
              <w:rPr>
                <w:spacing w:val="-10"/>
                <w:sz w:val="20"/>
              </w:rPr>
              <w:t>6</w:t>
            </w:r>
          </w:p>
        </w:tc>
        <w:tc>
          <w:tcPr>
            <w:tcW w:w="8286" w:type="dxa"/>
          </w:tcPr>
          <w:p w14:paraId="441D672F">
            <w:pPr>
              <w:pStyle w:val="13"/>
              <w:spacing w:before="38"/>
              <w:ind w:left="26"/>
              <w:rPr>
                <w:sz w:val="20"/>
              </w:rPr>
            </w:pPr>
            <w:r>
              <w:rPr>
                <w:sz w:val="20"/>
              </w:rPr>
              <w:t>IC</w:t>
            </w:r>
            <w:r>
              <w:rPr>
                <w:spacing w:val="-5"/>
                <w:sz w:val="20"/>
              </w:rPr>
              <w:t xml:space="preserve"> </w:t>
            </w:r>
            <w:r>
              <w:rPr>
                <w:spacing w:val="-4"/>
                <w:sz w:val="20"/>
              </w:rPr>
              <w:t>7486</w:t>
            </w:r>
          </w:p>
        </w:tc>
        <w:tc>
          <w:tcPr>
            <w:tcW w:w="796" w:type="dxa"/>
          </w:tcPr>
          <w:p w14:paraId="370C4187">
            <w:pPr>
              <w:pStyle w:val="13"/>
              <w:spacing w:before="48"/>
              <w:ind w:left="39" w:right="9"/>
              <w:jc w:val="center"/>
              <w:rPr>
                <w:sz w:val="20"/>
              </w:rPr>
            </w:pPr>
            <w:r>
              <w:rPr>
                <w:spacing w:val="-5"/>
                <w:sz w:val="20"/>
              </w:rPr>
              <w:t>50</w:t>
            </w:r>
          </w:p>
        </w:tc>
      </w:tr>
      <w:tr w14:paraId="3B120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2245A298">
            <w:pPr>
              <w:pStyle w:val="13"/>
              <w:spacing w:before="48"/>
              <w:ind w:left="82" w:right="40"/>
              <w:jc w:val="center"/>
              <w:rPr>
                <w:sz w:val="20"/>
              </w:rPr>
            </w:pPr>
            <w:r>
              <w:rPr>
                <w:spacing w:val="-10"/>
                <w:sz w:val="20"/>
              </w:rPr>
              <w:t>7</w:t>
            </w:r>
          </w:p>
        </w:tc>
        <w:tc>
          <w:tcPr>
            <w:tcW w:w="8286" w:type="dxa"/>
          </w:tcPr>
          <w:p w14:paraId="647B7450">
            <w:pPr>
              <w:pStyle w:val="13"/>
              <w:spacing w:before="38"/>
              <w:ind w:left="26"/>
              <w:rPr>
                <w:sz w:val="20"/>
              </w:rPr>
            </w:pPr>
            <w:r>
              <w:rPr>
                <w:sz w:val="20"/>
              </w:rPr>
              <w:t>Transistor</w:t>
            </w:r>
            <w:r>
              <w:rPr>
                <w:spacing w:val="-11"/>
                <w:sz w:val="20"/>
              </w:rPr>
              <w:t xml:space="preserve"> </w:t>
            </w:r>
            <w:r>
              <w:rPr>
                <w:sz w:val="20"/>
              </w:rPr>
              <w:t>2N</w:t>
            </w:r>
            <w:r>
              <w:rPr>
                <w:spacing w:val="-9"/>
                <w:sz w:val="20"/>
              </w:rPr>
              <w:t xml:space="preserve"> </w:t>
            </w:r>
            <w:r>
              <w:rPr>
                <w:sz w:val="20"/>
              </w:rPr>
              <w:t>2222</w:t>
            </w:r>
            <w:r>
              <w:rPr>
                <w:spacing w:val="-12"/>
                <w:sz w:val="20"/>
              </w:rPr>
              <w:t xml:space="preserve"> </w:t>
            </w:r>
            <w:r>
              <w:rPr>
                <w:spacing w:val="-4"/>
                <w:sz w:val="20"/>
              </w:rPr>
              <w:t>Metal</w:t>
            </w:r>
          </w:p>
        </w:tc>
        <w:tc>
          <w:tcPr>
            <w:tcW w:w="796" w:type="dxa"/>
          </w:tcPr>
          <w:p w14:paraId="6F2A0BC2">
            <w:pPr>
              <w:pStyle w:val="13"/>
              <w:spacing w:before="48"/>
              <w:ind w:left="39" w:right="9"/>
              <w:jc w:val="center"/>
              <w:rPr>
                <w:sz w:val="20"/>
              </w:rPr>
            </w:pPr>
            <w:r>
              <w:rPr>
                <w:spacing w:val="-5"/>
                <w:sz w:val="20"/>
              </w:rPr>
              <w:t>50</w:t>
            </w:r>
          </w:p>
        </w:tc>
      </w:tr>
      <w:tr w14:paraId="70A9F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3D4328B8">
            <w:pPr>
              <w:pStyle w:val="13"/>
              <w:spacing w:before="50"/>
              <w:ind w:left="82" w:right="40"/>
              <w:jc w:val="center"/>
              <w:rPr>
                <w:sz w:val="20"/>
              </w:rPr>
            </w:pPr>
            <w:r>
              <w:rPr>
                <w:spacing w:val="-10"/>
                <w:sz w:val="20"/>
              </w:rPr>
              <w:t>8</w:t>
            </w:r>
          </w:p>
        </w:tc>
        <w:tc>
          <w:tcPr>
            <w:tcW w:w="8286" w:type="dxa"/>
          </w:tcPr>
          <w:p w14:paraId="547DF79B">
            <w:pPr>
              <w:pStyle w:val="13"/>
              <w:spacing w:before="41"/>
              <w:ind w:left="26"/>
              <w:rPr>
                <w:sz w:val="20"/>
              </w:rPr>
            </w:pPr>
            <w:r>
              <w:rPr>
                <w:sz w:val="20"/>
              </w:rPr>
              <w:t>Transistor</w:t>
            </w:r>
            <w:r>
              <w:rPr>
                <w:spacing w:val="-13"/>
                <w:sz w:val="20"/>
              </w:rPr>
              <w:t xml:space="preserve"> </w:t>
            </w:r>
            <w:r>
              <w:rPr>
                <w:sz w:val="20"/>
              </w:rPr>
              <w:t>BF</w:t>
            </w:r>
            <w:r>
              <w:rPr>
                <w:spacing w:val="-12"/>
                <w:sz w:val="20"/>
              </w:rPr>
              <w:t xml:space="preserve"> </w:t>
            </w:r>
            <w:r>
              <w:rPr>
                <w:spacing w:val="-5"/>
                <w:sz w:val="20"/>
              </w:rPr>
              <w:t>494</w:t>
            </w:r>
          </w:p>
        </w:tc>
        <w:tc>
          <w:tcPr>
            <w:tcW w:w="796" w:type="dxa"/>
          </w:tcPr>
          <w:p w14:paraId="7F90CA33">
            <w:pPr>
              <w:pStyle w:val="13"/>
              <w:spacing w:before="50"/>
              <w:ind w:left="39" w:right="9"/>
              <w:jc w:val="center"/>
              <w:rPr>
                <w:sz w:val="20"/>
              </w:rPr>
            </w:pPr>
            <w:r>
              <w:rPr>
                <w:spacing w:val="-5"/>
                <w:sz w:val="20"/>
              </w:rPr>
              <w:t>50</w:t>
            </w:r>
          </w:p>
        </w:tc>
      </w:tr>
      <w:tr w14:paraId="0448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44A8F2ED">
            <w:pPr>
              <w:pStyle w:val="13"/>
              <w:spacing w:before="48"/>
              <w:ind w:left="82" w:right="40"/>
              <w:jc w:val="center"/>
              <w:rPr>
                <w:sz w:val="20"/>
              </w:rPr>
            </w:pPr>
            <w:r>
              <w:rPr>
                <w:spacing w:val="-10"/>
                <w:sz w:val="20"/>
              </w:rPr>
              <w:t>9</w:t>
            </w:r>
          </w:p>
        </w:tc>
        <w:tc>
          <w:tcPr>
            <w:tcW w:w="8286" w:type="dxa"/>
          </w:tcPr>
          <w:p w14:paraId="207C4A09">
            <w:pPr>
              <w:pStyle w:val="13"/>
              <w:spacing w:before="39"/>
              <w:ind w:left="26"/>
              <w:rPr>
                <w:sz w:val="20"/>
              </w:rPr>
            </w:pPr>
            <w:r>
              <w:rPr>
                <w:sz w:val="20"/>
              </w:rPr>
              <w:t>Transistor</w:t>
            </w:r>
            <w:r>
              <w:rPr>
                <w:spacing w:val="-13"/>
                <w:sz w:val="20"/>
              </w:rPr>
              <w:t xml:space="preserve"> </w:t>
            </w:r>
            <w:r>
              <w:rPr>
                <w:sz w:val="20"/>
              </w:rPr>
              <w:t>BF</w:t>
            </w:r>
            <w:r>
              <w:rPr>
                <w:spacing w:val="-12"/>
                <w:sz w:val="20"/>
              </w:rPr>
              <w:t xml:space="preserve"> </w:t>
            </w:r>
            <w:r>
              <w:rPr>
                <w:spacing w:val="-5"/>
                <w:sz w:val="20"/>
              </w:rPr>
              <w:t>495</w:t>
            </w:r>
          </w:p>
        </w:tc>
        <w:tc>
          <w:tcPr>
            <w:tcW w:w="796" w:type="dxa"/>
          </w:tcPr>
          <w:p w14:paraId="5B31103D">
            <w:pPr>
              <w:pStyle w:val="13"/>
              <w:spacing w:before="48"/>
              <w:ind w:left="39" w:right="9"/>
              <w:jc w:val="center"/>
              <w:rPr>
                <w:sz w:val="20"/>
              </w:rPr>
            </w:pPr>
            <w:r>
              <w:rPr>
                <w:spacing w:val="-5"/>
                <w:sz w:val="20"/>
              </w:rPr>
              <w:t>50</w:t>
            </w:r>
          </w:p>
        </w:tc>
      </w:tr>
      <w:tr w14:paraId="6860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77F6E8F6">
            <w:pPr>
              <w:pStyle w:val="13"/>
              <w:spacing w:before="50"/>
              <w:ind w:left="33"/>
              <w:jc w:val="center"/>
              <w:rPr>
                <w:sz w:val="20"/>
              </w:rPr>
            </w:pPr>
            <w:r>
              <w:rPr>
                <w:spacing w:val="-5"/>
                <w:sz w:val="20"/>
              </w:rPr>
              <w:t>10</w:t>
            </w:r>
          </w:p>
        </w:tc>
        <w:tc>
          <w:tcPr>
            <w:tcW w:w="8286" w:type="dxa"/>
          </w:tcPr>
          <w:p w14:paraId="565427F7">
            <w:pPr>
              <w:pStyle w:val="13"/>
              <w:spacing w:before="41"/>
              <w:ind w:left="26"/>
              <w:rPr>
                <w:sz w:val="20"/>
              </w:rPr>
            </w:pPr>
            <w:r>
              <w:rPr>
                <w:sz w:val="20"/>
              </w:rPr>
              <w:t>Transistor</w:t>
            </w:r>
            <w:r>
              <w:rPr>
                <w:spacing w:val="-9"/>
                <w:sz w:val="20"/>
              </w:rPr>
              <w:t xml:space="preserve"> </w:t>
            </w:r>
            <w:r>
              <w:rPr>
                <w:sz w:val="20"/>
              </w:rPr>
              <w:t>BC</w:t>
            </w:r>
            <w:r>
              <w:rPr>
                <w:spacing w:val="-10"/>
                <w:sz w:val="20"/>
              </w:rPr>
              <w:t xml:space="preserve"> </w:t>
            </w:r>
            <w:r>
              <w:rPr>
                <w:sz w:val="20"/>
              </w:rPr>
              <w:t>107</w:t>
            </w:r>
            <w:r>
              <w:rPr>
                <w:spacing w:val="-11"/>
                <w:sz w:val="20"/>
              </w:rPr>
              <w:t xml:space="preserve"> </w:t>
            </w:r>
            <w:r>
              <w:rPr>
                <w:spacing w:val="-4"/>
                <w:sz w:val="20"/>
              </w:rPr>
              <w:t>Metal</w:t>
            </w:r>
          </w:p>
        </w:tc>
        <w:tc>
          <w:tcPr>
            <w:tcW w:w="796" w:type="dxa"/>
          </w:tcPr>
          <w:p w14:paraId="758E1FA5">
            <w:pPr>
              <w:pStyle w:val="13"/>
              <w:spacing w:before="50"/>
              <w:ind w:left="39" w:right="9"/>
              <w:jc w:val="center"/>
              <w:rPr>
                <w:sz w:val="20"/>
              </w:rPr>
            </w:pPr>
            <w:r>
              <w:rPr>
                <w:spacing w:val="-5"/>
                <w:sz w:val="20"/>
              </w:rPr>
              <w:t>50</w:t>
            </w:r>
          </w:p>
        </w:tc>
      </w:tr>
      <w:tr w14:paraId="0702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6A5277FA">
            <w:pPr>
              <w:pStyle w:val="13"/>
              <w:spacing w:before="48"/>
              <w:ind w:left="33"/>
              <w:jc w:val="center"/>
              <w:rPr>
                <w:sz w:val="20"/>
              </w:rPr>
            </w:pPr>
            <w:r>
              <w:rPr>
                <w:spacing w:val="-5"/>
                <w:sz w:val="20"/>
              </w:rPr>
              <w:t>11</w:t>
            </w:r>
          </w:p>
        </w:tc>
        <w:tc>
          <w:tcPr>
            <w:tcW w:w="8286" w:type="dxa"/>
          </w:tcPr>
          <w:p w14:paraId="78D1B4A4">
            <w:pPr>
              <w:pStyle w:val="13"/>
              <w:spacing w:before="38"/>
              <w:ind w:left="26"/>
              <w:rPr>
                <w:sz w:val="20"/>
              </w:rPr>
            </w:pPr>
            <w:r>
              <w:rPr>
                <w:spacing w:val="-2"/>
                <w:sz w:val="20"/>
              </w:rPr>
              <w:t>Polyester</w:t>
            </w:r>
            <w:r>
              <w:rPr>
                <w:spacing w:val="-3"/>
                <w:sz w:val="20"/>
              </w:rPr>
              <w:t xml:space="preserve"> </w:t>
            </w:r>
            <w:r>
              <w:rPr>
                <w:spacing w:val="-2"/>
                <w:sz w:val="20"/>
              </w:rPr>
              <w:t>Capacitor</w:t>
            </w:r>
            <w:r>
              <w:rPr>
                <w:spacing w:val="-3"/>
                <w:sz w:val="20"/>
              </w:rPr>
              <w:t xml:space="preserve"> </w:t>
            </w:r>
            <w:r>
              <w:rPr>
                <w:spacing w:val="-2"/>
                <w:sz w:val="20"/>
              </w:rPr>
              <w:t>0.001</w:t>
            </w:r>
            <w:r>
              <w:rPr>
                <w:spacing w:val="-4"/>
                <w:sz w:val="20"/>
              </w:rPr>
              <w:t xml:space="preserve"> </w:t>
            </w:r>
            <w:r>
              <w:rPr>
                <w:spacing w:val="-5"/>
                <w:sz w:val="20"/>
              </w:rPr>
              <w:t>µF</w:t>
            </w:r>
          </w:p>
        </w:tc>
        <w:tc>
          <w:tcPr>
            <w:tcW w:w="796" w:type="dxa"/>
          </w:tcPr>
          <w:p w14:paraId="200BFD54">
            <w:pPr>
              <w:pStyle w:val="13"/>
              <w:spacing w:before="48"/>
              <w:ind w:left="39" w:right="9"/>
              <w:jc w:val="center"/>
              <w:rPr>
                <w:sz w:val="20"/>
              </w:rPr>
            </w:pPr>
            <w:r>
              <w:rPr>
                <w:spacing w:val="-5"/>
                <w:sz w:val="20"/>
              </w:rPr>
              <w:t>50</w:t>
            </w:r>
          </w:p>
        </w:tc>
      </w:tr>
      <w:tr w14:paraId="788A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7BBE3CAE">
            <w:pPr>
              <w:pStyle w:val="13"/>
              <w:spacing w:before="50"/>
              <w:ind w:left="33"/>
              <w:jc w:val="center"/>
              <w:rPr>
                <w:sz w:val="20"/>
              </w:rPr>
            </w:pPr>
            <w:r>
              <w:rPr>
                <w:spacing w:val="-5"/>
                <w:sz w:val="20"/>
              </w:rPr>
              <w:t>12</w:t>
            </w:r>
          </w:p>
        </w:tc>
        <w:tc>
          <w:tcPr>
            <w:tcW w:w="8286" w:type="dxa"/>
          </w:tcPr>
          <w:p w14:paraId="4C2AEB67">
            <w:pPr>
              <w:pStyle w:val="13"/>
              <w:spacing w:before="41"/>
              <w:ind w:left="26"/>
              <w:rPr>
                <w:sz w:val="20"/>
              </w:rPr>
            </w:pPr>
            <w:r>
              <w:rPr>
                <w:spacing w:val="-2"/>
                <w:sz w:val="20"/>
              </w:rPr>
              <w:t>Polyester</w:t>
            </w:r>
            <w:r>
              <w:rPr>
                <w:spacing w:val="-3"/>
                <w:sz w:val="20"/>
              </w:rPr>
              <w:t xml:space="preserve"> </w:t>
            </w:r>
            <w:r>
              <w:rPr>
                <w:spacing w:val="-2"/>
                <w:sz w:val="20"/>
              </w:rPr>
              <w:t>Capacitor</w:t>
            </w:r>
            <w:r>
              <w:rPr>
                <w:spacing w:val="-3"/>
                <w:sz w:val="20"/>
              </w:rPr>
              <w:t xml:space="preserve"> </w:t>
            </w:r>
            <w:r>
              <w:rPr>
                <w:spacing w:val="-2"/>
                <w:sz w:val="20"/>
              </w:rPr>
              <w:t>0.01</w:t>
            </w:r>
            <w:r>
              <w:rPr>
                <w:spacing w:val="-3"/>
                <w:sz w:val="20"/>
              </w:rPr>
              <w:t xml:space="preserve"> </w:t>
            </w:r>
            <w:r>
              <w:rPr>
                <w:spacing w:val="-5"/>
                <w:sz w:val="20"/>
              </w:rPr>
              <w:t>mF</w:t>
            </w:r>
          </w:p>
        </w:tc>
        <w:tc>
          <w:tcPr>
            <w:tcW w:w="796" w:type="dxa"/>
          </w:tcPr>
          <w:p w14:paraId="2595A290">
            <w:pPr>
              <w:pStyle w:val="13"/>
              <w:spacing w:before="50"/>
              <w:ind w:left="39" w:right="9"/>
              <w:jc w:val="center"/>
              <w:rPr>
                <w:sz w:val="20"/>
              </w:rPr>
            </w:pPr>
            <w:r>
              <w:rPr>
                <w:spacing w:val="-5"/>
                <w:sz w:val="20"/>
              </w:rPr>
              <w:t>50</w:t>
            </w:r>
          </w:p>
        </w:tc>
      </w:tr>
      <w:tr w14:paraId="1F42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6BE4F300">
            <w:pPr>
              <w:pStyle w:val="13"/>
              <w:spacing w:before="48"/>
              <w:ind w:left="33"/>
              <w:jc w:val="center"/>
              <w:rPr>
                <w:sz w:val="20"/>
              </w:rPr>
            </w:pPr>
            <w:r>
              <w:rPr>
                <w:spacing w:val="-5"/>
                <w:sz w:val="20"/>
              </w:rPr>
              <w:t>13</w:t>
            </w:r>
          </w:p>
        </w:tc>
        <w:tc>
          <w:tcPr>
            <w:tcW w:w="8286" w:type="dxa"/>
          </w:tcPr>
          <w:p w14:paraId="494B458E">
            <w:pPr>
              <w:pStyle w:val="13"/>
              <w:spacing w:before="38"/>
              <w:ind w:left="26"/>
              <w:rPr>
                <w:sz w:val="20"/>
              </w:rPr>
            </w:pPr>
            <w:r>
              <w:rPr>
                <w:spacing w:val="-2"/>
                <w:sz w:val="20"/>
              </w:rPr>
              <w:t>Polyester</w:t>
            </w:r>
            <w:r>
              <w:rPr>
                <w:spacing w:val="-3"/>
                <w:sz w:val="20"/>
              </w:rPr>
              <w:t xml:space="preserve"> </w:t>
            </w:r>
            <w:r>
              <w:rPr>
                <w:spacing w:val="-2"/>
                <w:sz w:val="20"/>
              </w:rPr>
              <w:t>Capacitor 0.1</w:t>
            </w:r>
            <w:r>
              <w:rPr>
                <w:spacing w:val="-3"/>
                <w:sz w:val="20"/>
              </w:rPr>
              <w:t xml:space="preserve"> </w:t>
            </w:r>
            <w:r>
              <w:rPr>
                <w:spacing w:val="-5"/>
                <w:sz w:val="20"/>
              </w:rPr>
              <w:t>µF</w:t>
            </w:r>
          </w:p>
        </w:tc>
        <w:tc>
          <w:tcPr>
            <w:tcW w:w="796" w:type="dxa"/>
          </w:tcPr>
          <w:p w14:paraId="67B82A7B">
            <w:pPr>
              <w:pStyle w:val="13"/>
              <w:spacing w:before="48"/>
              <w:ind w:left="39" w:right="9"/>
              <w:jc w:val="center"/>
              <w:rPr>
                <w:sz w:val="20"/>
              </w:rPr>
            </w:pPr>
            <w:r>
              <w:rPr>
                <w:spacing w:val="-5"/>
                <w:sz w:val="20"/>
              </w:rPr>
              <w:t>50</w:t>
            </w:r>
          </w:p>
        </w:tc>
      </w:tr>
      <w:tr w14:paraId="20A8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59D9C50B">
            <w:pPr>
              <w:pStyle w:val="13"/>
              <w:spacing w:before="48"/>
              <w:ind w:left="33"/>
              <w:jc w:val="center"/>
              <w:rPr>
                <w:sz w:val="20"/>
              </w:rPr>
            </w:pPr>
            <w:r>
              <w:rPr>
                <w:spacing w:val="-5"/>
                <w:sz w:val="20"/>
              </w:rPr>
              <w:t>14</w:t>
            </w:r>
          </w:p>
        </w:tc>
        <w:tc>
          <w:tcPr>
            <w:tcW w:w="8286" w:type="dxa"/>
          </w:tcPr>
          <w:p w14:paraId="12692A3D">
            <w:pPr>
              <w:pStyle w:val="13"/>
              <w:spacing w:before="38"/>
              <w:ind w:left="26"/>
              <w:rPr>
                <w:sz w:val="20"/>
              </w:rPr>
            </w:pPr>
            <w:r>
              <w:rPr>
                <w:sz w:val="20"/>
              </w:rPr>
              <w:t>Disc</w:t>
            </w:r>
            <w:r>
              <w:rPr>
                <w:spacing w:val="-11"/>
                <w:sz w:val="20"/>
              </w:rPr>
              <w:t xml:space="preserve"> </w:t>
            </w:r>
            <w:r>
              <w:rPr>
                <w:sz w:val="20"/>
              </w:rPr>
              <w:t>Capacitor</w:t>
            </w:r>
            <w:r>
              <w:rPr>
                <w:spacing w:val="-11"/>
                <w:sz w:val="20"/>
              </w:rPr>
              <w:t xml:space="preserve"> </w:t>
            </w:r>
            <w:r>
              <w:rPr>
                <w:sz w:val="20"/>
              </w:rPr>
              <w:t>100</w:t>
            </w:r>
            <w:r>
              <w:rPr>
                <w:spacing w:val="-11"/>
                <w:sz w:val="20"/>
              </w:rPr>
              <w:t xml:space="preserve"> </w:t>
            </w:r>
            <w:r>
              <w:rPr>
                <w:spacing w:val="-5"/>
                <w:sz w:val="20"/>
              </w:rPr>
              <w:t>pF</w:t>
            </w:r>
          </w:p>
        </w:tc>
        <w:tc>
          <w:tcPr>
            <w:tcW w:w="796" w:type="dxa"/>
          </w:tcPr>
          <w:p w14:paraId="67862792">
            <w:pPr>
              <w:pStyle w:val="13"/>
              <w:spacing w:before="48"/>
              <w:ind w:left="39" w:right="9"/>
              <w:jc w:val="center"/>
              <w:rPr>
                <w:sz w:val="20"/>
              </w:rPr>
            </w:pPr>
            <w:r>
              <w:rPr>
                <w:spacing w:val="-5"/>
                <w:sz w:val="20"/>
              </w:rPr>
              <w:t>50</w:t>
            </w:r>
          </w:p>
        </w:tc>
      </w:tr>
      <w:tr w14:paraId="196C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0DD1F485">
            <w:pPr>
              <w:pStyle w:val="13"/>
              <w:spacing w:before="48"/>
              <w:ind w:left="33"/>
              <w:jc w:val="center"/>
              <w:rPr>
                <w:sz w:val="20"/>
              </w:rPr>
            </w:pPr>
            <w:r>
              <w:rPr>
                <w:spacing w:val="-5"/>
                <w:sz w:val="20"/>
              </w:rPr>
              <w:t>15</w:t>
            </w:r>
          </w:p>
        </w:tc>
        <w:tc>
          <w:tcPr>
            <w:tcW w:w="8286" w:type="dxa"/>
          </w:tcPr>
          <w:p w14:paraId="4A9E597F">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10</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2"/>
                <w:sz w:val="20"/>
              </w:rPr>
              <w:t>0.50W</w:t>
            </w:r>
          </w:p>
        </w:tc>
        <w:tc>
          <w:tcPr>
            <w:tcW w:w="796" w:type="dxa"/>
          </w:tcPr>
          <w:p w14:paraId="37DC4C68">
            <w:pPr>
              <w:pStyle w:val="13"/>
              <w:spacing w:before="48"/>
              <w:ind w:left="39" w:right="9"/>
              <w:jc w:val="center"/>
              <w:rPr>
                <w:sz w:val="20"/>
              </w:rPr>
            </w:pPr>
            <w:r>
              <w:rPr>
                <w:spacing w:val="-5"/>
                <w:sz w:val="20"/>
              </w:rPr>
              <w:t>50</w:t>
            </w:r>
          </w:p>
        </w:tc>
      </w:tr>
      <w:tr w14:paraId="06C5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5F8295E4">
            <w:pPr>
              <w:pStyle w:val="13"/>
              <w:spacing w:before="48"/>
              <w:ind w:left="33"/>
              <w:jc w:val="center"/>
              <w:rPr>
                <w:sz w:val="20"/>
              </w:rPr>
            </w:pPr>
            <w:r>
              <w:rPr>
                <w:spacing w:val="-5"/>
                <w:sz w:val="20"/>
              </w:rPr>
              <w:t>16</w:t>
            </w:r>
          </w:p>
        </w:tc>
        <w:tc>
          <w:tcPr>
            <w:tcW w:w="8286" w:type="dxa"/>
          </w:tcPr>
          <w:p w14:paraId="2FBD387A">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39</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2"/>
                <w:sz w:val="20"/>
              </w:rPr>
              <w:t>0.50W</w:t>
            </w:r>
          </w:p>
        </w:tc>
        <w:tc>
          <w:tcPr>
            <w:tcW w:w="796" w:type="dxa"/>
          </w:tcPr>
          <w:p w14:paraId="092C6256">
            <w:pPr>
              <w:pStyle w:val="13"/>
              <w:spacing w:before="48"/>
              <w:ind w:left="39" w:right="9"/>
              <w:jc w:val="center"/>
              <w:rPr>
                <w:sz w:val="20"/>
              </w:rPr>
            </w:pPr>
            <w:r>
              <w:rPr>
                <w:spacing w:val="-5"/>
                <w:sz w:val="20"/>
              </w:rPr>
              <w:t>50</w:t>
            </w:r>
          </w:p>
        </w:tc>
      </w:tr>
      <w:tr w14:paraId="0716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561032D5">
            <w:pPr>
              <w:pStyle w:val="13"/>
              <w:spacing w:before="48"/>
              <w:ind w:left="33"/>
              <w:jc w:val="center"/>
              <w:rPr>
                <w:sz w:val="20"/>
              </w:rPr>
            </w:pPr>
            <w:r>
              <w:rPr>
                <w:spacing w:val="-5"/>
                <w:sz w:val="20"/>
              </w:rPr>
              <w:t>17</w:t>
            </w:r>
          </w:p>
        </w:tc>
        <w:tc>
          <w:tcPr>
            <w:tcW w:w="8286" w:type="dxa"/>
          </w:tcPr>
          <w:p w14:paraId="467B05EC">
            <w:pPr>
              <w:pStyle w:val="13"/>
              <w:spacing w:before="38"/>
              <w:ind w:left="26"/>
              <w:rPr>
                <w:sz w:val="20"/>
              </w:rPr>
            </w:pPr>
            <w:r>
              <w:rPr>
                <w:sz w:val="20"/>
              </w:rPr>
              <w:t>Carbon</w:t>
            </w:r>
            <w:r>
              <w:rPr>
                <w:spacing w:val="-8"/>
                <w:sz w:val="20"/>
              </w:rPr>
              <w:t xml:space="preserve"> </w:t>
            </w:r>
            <w:r>
              <w:rPr>
                <w:sz w:val="20"/>
              </w:rPr>
              <w:t>Film</w:t>
            </w:r>
            <w:r>
              <w:rPr>
                <w:spacing w:val="-9"/>
                <w:sz w:val="20"/>
              </w:rPr>
              <w:t xml:space="preserve"> </w:t>
            </w:r>
            <w:r>
              <w:rPr>
                <w:sz w:val="20"/>
              </w:rPr>
              <w:t>Resistor</w:t>
            </w:r>
            <w:r>
              <w:rPr>
                <w:spacing w:val="-6"/>
                <w:sz w:val="20"/>
              </w:rPr>
              <w:t xml:space="preserve"> </w:t>
            </w:r>
            <w:r>
              <w:rPr>
                <w:sz w:val="20"/>
              </w:rPr>
              <w:t>1.5</w:t>
            </w:r>
            <w:r>
              <w:rPr>
                <w:spacing w:val="-7"/>
                <w:sz w:val="20"/>
              </w:rPr>
              <w:t xml:space="preserve"> </w:t>
            </w:r>
            <w:r>
              <w:rPr>
                <w:sz w:val="20"/>
              </w:rPr>
              <w:t>KW</w:t>
            </w:r>
            <w:r>
              <w:rPr>
                <w:spacing w:val="-2"/>
                <w:sz w:val="20"/>
              </w:rPr>
              <w:t xml:space="preserve"> </w:t>
            </w:r>
            <w:r>
              <w:rPr>
                <w:sz w:val="20"/>
              </w:rPr>
              <w:t>/</w:t>
            </w:r>
            <w:r>
              <w:rPr>
                <w:spacing w:val="-9"/>
                <w:sz w:val="20"/>
              </w:rPr>
              <w:t xml:space="preserve"> </w:t>
            </w:r>
            <w:r>
              <w:rPr>
                <w:spacing w:val="-4"/>
                <w:sz w:val="20"/>
              </w:rPr>
              <w:t>0.50W</w:t>
            </w:r>
          </w:p>
        </w:tc>
        <w:tc>
          <w:tcPr>
            <w:tcW w:w="796" w:type="dxa"/>
          </w:tcPr>
          <w:p w14:paraId="789F01D4">
            <w:pPr>
              <w:pStyle w:val="13"/>
              <w:spacing w:before="48"/>
              <w:ind w:left="39" w:right="9"/>
              <w:jc w:val="center"/>
              <w:rPr>
                <w:sz w:val="20"/>
              </w:rPr>
            </w:pPr>
            <w:r>
              <w:rPr>
                <w:spacing w:val="-5"/>
                <w:sz w:val="20"/>
              </w:rPr>
              <w:t>50</w:t>
            </w:r>
          </w:p>
        </w:tc>
      </w:tr>
      <w:tr w14:paraId="05DF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73F29521">
            <w:pPr>
              <w:pStyle w:val="13"/>
              <w:spacing w:before="48"/>
              <w:ind w:left="33"/>
              <w:jc w:val="center"/>
              <w:rPr>
                <w:sz w:val="20"/>
              </w:rPr>
            </w:pPr>
            <w:r>
              <w:rPr>
                <w:spacing w:val="-5"/>
                <w:sz w:val="20"/>
              </w:rPr>
              <w:t>18</w:t>
            </w:r>
          </w:p>
        </w:tc>
        <w:tc>
          <w:tcPr>
            <w:tcW w:w="8286" w:type="dxa"/>
          </w:tcPr>
          <w:p w14:paraId="3C500C39">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68</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2"/>
                <w:sz w:val="20"/>
              </w:rPr>
              <w:t>0.50W</w:t>
            </w:r>
          </w:p>
        </w:tc>
        <w:tc>
          <w:tcPr>
            <w:tcW w:w="796" w:type="dxa"/>
          </w:tcPr>
          <w:p w14:paraId="65F1BCA6">
            <w:pPr>
              <w:pStyle w:val="13"/>
              <w:spacing w:before="48"/>
              <w:ind w:left="39" w:right="9"/>
              <w:jc w:val="center"/>
              <w:rPr>
                <w:sz w:val="20"/>
              </w:rPr>
            </w:pPr>
            <w:r>
              <w:rPr>
                <w:spacing w:val="-5"/>
                <w:sz w:val="20"/>
              </w:rPr>
              <w:t>50</w:t>
            </w:r>
          </w:p>
        </w:tc>
      </w:tr>
      <w:tr w14:paraId="7DF46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595" w:type="dxa"/>
          </w:tcPr>
          <w:p w14:paraId="59F2947B">
            <w:pPr>
              <w:pStyle w:val="13"/>
              <w:spacing w:before="51"/>
              <w:ind w:left="33"/>
              <w:jc w:val="center"/>
              <w:rPr>
                <w:sz w:val="20"/>
              </w:rPr>
            </w:pPr>
            <w:r>
              <w:rPr>
                <w:spacing w:val="-5"/>
                <w:sz w:val="20"/>
              </w:rPr>
              <w:t>19</w:t>
            </w:r>
          </w:p>
        </w:tc>
        <w:tc>
          <w:tcPr>
            <w:tcW w:w="8286" w:type="dxa"/>
          </w:tcPr>
          <w:p w14:paraId="4A3713CA">
            <w:pPr>
              <w:pStyle w:val="13"/>
              <w:spacing w:before="41"/>
              <w:ind w:left="26"/>
              <w:rPr>
                <w:sz w:val="20"/>
              </w:rPr>
            </w:pPr>
            <w:r>
              <w:rPr>
                <w:sz w:val="20"/>
              </w:rPr>
              <w:t>Carbon</w:t>
            </w:r>
            <w:r>
              <w:rPr>
                <w:spacing w:val="-8"/>
                <w:sz w:val="20"/>
              </w:rPr>
              <w:t xml:space="preserve"> </w:t>
            </w:r>
            <w:r>
              <w:rPr>
                <w:sz w:val="20"/>
              </w:rPr>
              <w:t>Film</w:t>
            </w:r>
            <w:r>
              <w:rPr>
                <w:spacing w:val="-9"/>
                <w:sz w:val="20"/>
              </w:rPr>
              <w:t xml:space="preserve"> </w:t>
            </w:r>
            <w:r>
              <w:rPr>
                <w:sz w:val="20"/>
              </w:rPr>
              <w:t>Resistor</w:t>
            </w:r>
            <w:r>
              <w:rPr>
                <w:spacing w:val="-6"/>
                <w:sz w:val="20"/>
              </w:rPr>
              <w:t xml:space="preserve"> </w:t>
            </w:r>
            <w:r>
              <w:rPr>
                <w:sz w:val="20"/>
              </w:rPr>
              <w:t>1.8</w:t>
            </w:r>
            <w:r>
              <w:rPr>
                <w:spacing w:val="-7"/>
                <w:sz w:val="20"/>
              </w:rPr>
              <w:t xml:space="preserve"> </w:t>
            </w:r>
            <w:r>
              <w:rPr>
                <w:sz w:val="20"/>
              </w:rPr>
              <w:t>KW</w:t>
            </w:r>
            <w:r>
              <w:rPr>
                <w:spacing w:val="-2"/>
                <w:sz w:val="20"/>
              </w:rPr>
              <w:t xml:space="preserve"> </w:t>
            </w:r>
            <w:r>
              <w:rPr>
                <w:sz w:val="20"/>
              </w:rPr>
              <w:t>/</w:t>
            </w:r>
            <w:r>
              <w:rPr>
                <w:spacing w:val="-9"/>
                <w:sz w:val="20"/>
              </w:rPr>
              <w:t xml:space="preserve"> </w:t>
            </w:r>
            <w:r>
              <w:rPr>
                <w:spacing w:val="-4"/>
                <w:sz w:val="20"/>
              </w:rPr>
              <w:t>0.50W</w:t>
            </w:r>
          </w:p>
        </w:tc>
        <w:tc>
          <w:tcPr>
            <w:tcW w:w="796" w:type="dxa"/>
          </w:tcPr>
          <w:p w14:paraId="3DFF15CF">
            <w:pPr>
              <w:pStyle w:val="13"/>
              <w:spacing w:before="51"/>
              <w:ind w:left="39" w:right="9"/>
              <w:jc w:val="center"/>
              <w:rPr>
                <w:sz w:val="20"/>
              </w:rPr>
            </w:pPr>
            <w:r>
              <w:rPr>
                <w:spacing w:val="-5"/>
                <w:sz w:val="20"/>
              </w:rPr>
              <w:t>50</w:t>
            </w:r>
          </w:p>
        </w:tc>
      </w:tr>
      <w:tr w14:paraId="0021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25658DE3">
            <w:pPr>
              <w:pStyle w:val="13"/>
              <w:spacing w:before="48"/>
              <w:ind w:left="33"/>
              <w:jc w:val="center"/>
              <w:rPr>
                <w:sz w:val="20"/>
              </w:rPr>
            </w:pPr>
            <w:r>
              <w:rPr>
                <w:spacing w:val="-5"/>
                <w:sz w:val="20"/>
              </w:rPr>
              <w:t>20</w:t>
            </w:r>
          </w:p>
        </w:tc>
        <w:tc>
          <w:tcPr>
            <w:tcW w:w="8286" w:type="dxa"/>
          </w:tcPr>
          <w:p w14:paraId="44010CF7">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15</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2"/>
                <w:sz w:val="20"/>
              </w:rPr>
              <w:t>0.50W</w:t>
            </w:r>
          </w:p>
        </w:tc>
        <w:tc>
          <w:tcPr>
            <w:tcW w:w="796" w:type="dxa"/>
          </w:tcPr>
          <w:p w14:paraId="775B2EDA">
            <w:pPr>
              <w:pStyle w:val="13"/>
              <w:spacing w:before="48"/>
              <w:ind w:left="39" w:right="9"/>
              <w:jc w:val="center"/>
              <w:rPr>
                <w:sz w:val="20"/>
              </w:rPr>
            </w:pPr>
            <w:r>
              <w:rPr>
                <w:spacing w:val="-5"/>
                <w:sz w:val="20"/>
              </w:rPr>
              <w:t>50</w:t>
            </w:r>
          </w:p>
        </w:tc>
      </w:tr>
      <w:tr w14:paraId="22A7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1A8E6438">
            <w:pPr>
              <w:pStyle w:val="13"/>
              <w:spacing w:before="50"/>
              <w:ind w:left="33"/>
              <w:jc w:val="center"/>
              <w:rPr>
                <w:sz w:val="20"/>
              </w:rPr>
            </w:pPr>
            <w:r>
              <w:rPr>
                <w:spacing w:val="-5"/>
                <w:sz w:val="20"/>
              </w:rPr>
              <w:t>21</w:t>
            </w:r>
          </w:p>
        </w:tc>
        <w:tc>
          <w:tcPr>
            <w:tcW w:w="8286" w:type="dxa"/>
          </w:tcPr>
          <w:p w14:paraId="63A77E54">
            <w:pPr>
              <w:pStyle w:val="13"/>
              <w:spacing w:before="41"/>
              <w:ind w:left="26"/>
              <w:rPr>
                <w:sz w:val="20"/>
              </w:rPr>
            </w:pPr>
            <w:r>
              <w:rPr>
                <w:sz w:val="20"/>
              </w:rPr>
              <w:t>Carbon</w:t>
            </w:r>
            <w:r>
              <w:rPr>
                <w:spacing w:val="-8"/>
                <w:sz w:val="20"/>
              </w:rPr>
              <w:t xml:space="preserve"> </w:t>
            </w:r>
            <w:r>
              <w:rPr>
                <w:sz w:val="20"/>
              </w:rPr>
              <w:t>Film</w:t>
            </w:r>
            <w:r>
              <w:rPr>
                <w:spacing w:val="-9"/>
                <w:sz w:val="20"/>
              </w:rPr>
              <w:t xml:space="preserve"> </w:t>
            </w:r>
            <w:r>
              <w:rPr>
                <w:sz w:val="20"/>
              </w:rPr>
              <w:t>Resistor</w:t>
            </w:r>
            <w:r>
              <w:rPr>
                <w:spacing w:val="-6"/>
                <w:sz w:val="20"/>
              </w:rPr>
              <w:t xml:space="preserve"> </w:t>
            </w:r>
            <w:r>
              <w:rPr>
                <w:sz w:val="20"/>
              </w:rPr>
              <w:t>6.8</w:t>
            </w:r>
            <w:r>
              <w:rPr>
                <w:spacing w:val="-7"/>
                <w:sz w:val="20"/>
              </w:rPr>
              <w:t xml:space="preserve"> </w:t>
            </w:r>
            <w:r>
              <w:rPr>
                <w:sz w:val="20"/>
              </w:rPr>
              <w:t>KW</w:t>
            </w:r>
            <w:r>
              <w:rPr>
                <w:spacing w:val="-2"/>
                <w:sz w:val="20"/>
              </w:rPr>
              <w:t xml:space="preserve"> </w:t>
            </w:r>
            <w:r>
              <w:rPr>
                <w:sz w:val="20"/>
              </w:rPr>
              <w:t>/</w:t>
            </w:r>
            <w:r>
              <w:rPr>
                <w:spacing w:val="-9"/>
                <w:sz w:val="20"/>
              </w:rPr>
              <w:t xml:space="preserve"> </w:t>
            </w:r>
            <w:r>
              <w:rPr>
                <w:spacing w:val="-4"/>
                <w:sz w:val="20"/>
              </w:rPr>
              <w:t>0.50W</w:t>
            </w:r>
          </w:p>
        </w:tc>
        <w:tc>
          <w:tcPr>
            <w:tcW w:w="796" w:type="dxa"/>
          </w:tcPr>
          <w:p w14:paraId="2BA63763">
            <w:pPr>
              <w:pStyle w:val="13"/>
              <w:spacing w:before="50"/>
              <w:ind w:left="39" w:right="9"/>
              <w:jc w:val="center"/>
              <w:rPr>
                <w:sz w:val="20"/>
              </w:rPr>
            </w:pPr>
            <w:r>
              <w:rPr>
                <w:spacing w:val="-5"/>
                <w:sz w:val="20"/>
              </w:rPr>
              <w:t>50</w:t>
            </w:r>
          </w:p>
        </w:tc>
      </w:tr>
      <w:tr w14:paraId="48276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12A4514A">
            <w:pPr>
              <w:pStyle w:val="13"/>
              <w:spacing w:before="48"/>
              <w:ind w:left="33"/>
              <w:jc w:val="center"/>
              <w:rPr>
                <w:sz w:val="20"/>
              </w:rPr>
            </w:pPr>
            <w:r>
              <w:rPr>
                <w:spacing w:val="-5"/>
                <w:sz w:val="20"/>
              </w:rPr>
              <w:t>22</w:t>
            </w:r>
          </w:p>
        </w:tc>
        <w:tc>
          <w:tcPr>
            <w:tcW w:w="8286" w:type="dxa"/>
          </w:tcPr>
          <w:p w14:paraId="44CF4CA3">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6"/>
                <w:sz w:val="20"/>
              </w:rPr>
              <w:t xml:space="preserve"> </w:t>
            </w:r>
            <w:r>
              <w:rPr>
                <w:sz w:val="20"/>
              </w:rPr>
              <w:t>100</w:t>
            </w:r>
            <w:r>
              <w:rPr>
                <w:spacing w:val="-8"/>
                <w:sz w:val="20"/>
              </w:rPr>
              <w:t xml:space="preserve"> </w:t>
            </w:r>
            <w:r>
              <w:rPr>
                <w:sz w:val="20"/>
              </w:rPr>
              <w:t>KW</w:t>
            </w:r>
            <w:r>
              <w:rPr>
                <w:spacing w:val="-4"/>
                <w:sz w:val="20"/>
              </w:rPr>
              <w:t xml:space="preserve"> </w:t>
            </w:r>
            <w:r>
              <w:rPr>
                <w:sz w:val="20"/>
              </w:rPr>
              <w:t>/</w:t>
            </w:r>
            <w:r>
              <w:rPr>
                <w:spacing w:val="-8"/>
                <w:sz w:val="20"/>
              </w:rPr>
              <w:t xml:space="preserve"> </w:t>
            </w:r>
            <w:r>
              <w:rPr>
                <w:spacing w:val="-2"/>
                <w:sz w:val="20"/>
              </w:rPr>
              <w:t>0.50W</w:t>
            </w:r>
          </w:p>
        </w:tc>
        <w:tc>
          <w:tcPr>
            <w:tcW w:w="796" w:type="dxa"/>
          </w:tcPr>
          <w:p w14:paraId="5FBBF15D">
            <w:pPr>
              <w:pStyle w:val="13"/>
              <w:spacing w:before="48"/>
              <w:ind w:left="39" w:right="9"/>
              <w:jc w:val="center"/>
              <w:rPr>
                <w:sz w:val="20"/>
              </w:rPr>
            </w:pPr>
            <w:r>
              <w:rPr>
                <w:spacing w:val="-5"/>
                <w:sz w:val="20"/>
              </w:rPr>
              <w:t>50</w:t>
            </w:r>
          </w:p>
        </w:tc>
      </w:tr>
      <w:tr w14:paraId="5EDB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2AF629FC">
            <w:pPr>
              <w:pStyle w:val="13"/>
              <w:spacing w:before="48"/>
              <w:ind w:left="33"/>
              <w:jc w:val="center"/>
              <w:rPr>
                <w:sz w:val="20"/>
              </w:rPr>
            </w:pPr>
            <w:r>
              <w:rPr>
                <w:spacing w:val="-5"/>
                <w:sz w:val="20"/>
              </w:rPr>
              <w:t>23</w:t>
            </w:r>
          </w:p>
        </w:tc>
        <w:tc>
          <w:tcPr>
            <w:tcW w:w="8286" w:type="dxa"/>
          </w:tcPr>
          <w:p w14:paraId="40B5719A">
            <w:pPr>
              <w:pStyle w:val="13"/>
              <w:spacing w:before="38"/>
              <w:ind w:left="26"/>
              <w:rPr>
                <w:sz w:val="20"/>
              </w:rPr>
            </w:pPr>
            <w:r>
              <w:rPr>
                <w:sz w:val="20"/>
              </w:rPr>
              <w:t>Carbon</w:t>
            </w:r>
            <w:r>
              <w:rPr>
                <w:spacing w:val="-8"/>
                <w:sz w:val="20"/>
              </w:rPr>
              <w:t xml:space="preserve"> </w:t>
            </w:r>
            <w:r>
              <w:rPr>
                <w:sz w:val="20"/>
              </w:rPr>
              <w:t>Film</w:t>
            </w:r>
            <w:r>
              <w:rPr>
                <w:spacing w:val="-9"/>
                <w:sz w:val="20"/>
              </w:rPr>
              <w:t xml:space="preserve"> </w:t>
            </w:r>
            <w:r>
              <w:rPr>
                <w:sz w:val="20"/>
              </w:rPr>
              <w:t>Resistor</w:t>
            </w:r>
            <w:r>
              <w:rPr>
                <w:spacing w:val="-6"/>
                <w:sz w:val="20"/>
              </w:rPr>
              <w:t xml:space="preserve"> </w:t>
            </w:r>
            <w:r>
              <w:rPr>
                <w:sz w:val="20"/>
              </w:rPr>
              <w:t>2.2</w:t>
            </w:r>
            <w:r>
              <w:rPr>
                <w:spacing w:val="-7"/>
                <w:sz w:val="20"/>
              </w:rPr>
              <w:t xml:space="preserve"> </w:t>
            </w:r>
            <w:r>
              <w:rPr>
                <w:sz w:val="20"/>
              </w:rPr>
              <w:t>KW</w:t>
            </w:r>
            <w:r>
              <w:rPr>
                <w:spacing w:val="-2"/>
                <w:sz w:val="20"/>
              </w:rPr>
              <w:t xml:space="preserve"> </w:t>
            </w:r>
            <w:r>
              <w:rPr>
                <w:sz w:val="20"/>
              </w:rPr>
              <w:t>/</w:t>
            </w:r>
            <w:r>
              <w:rPr>
                <w:spacing w:val="-9"/>
                <w:sz w:val="20"/>
              </w:rPr>
              <w:t xml:space="preserve"> </w:t>
            </w:r>
            <w:r>
              <w:rPr>
                <w:spacing w:val="-4"/>
                <w:sz w:val="20"/>
              </w:rPr>
              <w:t>0.50W</w:t>
            </w:r>
          </w:p>
        </w:tc>
        <w:tc>
          <w:tcPr>
            <w:tcW w:w="796" w:type="dxa"/>
          </w:tcPr>
          <w:p w14:paraId="0BD3FE9C">
            <w:pPr>
              <w:pStyle w:val="13"/>
              <w:spacing w:before="48"/>
              <w:ind w:left="39" w:right="9"/>
              <w:jc w:val="center"/>
              <w:rPr>
                <w:sz w:val="20"/>
              </w:rPr>
            </w:pPr>
            <w:r>
              <w:rPr>
                <w:spacing w:val="-5"/>
                <w:sz w:val="20"/>
              </w:rPr>
              <w:t>50</w:t>
            </w:r>
          </w:p>
        </w:tc>
      </w:tr>
      <w:tr w14:paraId="66C41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2068F21E">
            <w:pPr>
              <w:pStyle w:val="13"/>
              <w:spacing w:before="48"/>
              <w:ind w:left="33"/>
              <w:jc w:val="center"/>
              <w:rPr>
                <w:sz w:val="20"/>
              </w:rPr>
            </w:pPr>
            <w:r>
              <w:rPr>
                <w:spacing w:val="-5"/>
                <w:sz w:val="20"/>
              </w:rPr>
              <w:t>24</w:t>
            </w:r>
          </w:p>
        </w:tc>
        <w:tc>
          <w:tcPr>
            <w:tcW w:w="8286" w:type="dxa"/>
          </w:tcPr>
          <w:p w14:paraId="751D23DD">
            <w:pPr>
              <w:pStyle w:val="13"/>
              <w:spacing w:before="38"/>
              <w:ind w:left="26"/>
              <w:rPr>
                <w:sz w:val="20"/>
              </w:rPr>
            </w:pPr>
            <w:r>
              <w:rPr>
                <w:sz w:val="20"/>
              </w:rPr>
              <w:t>Carbon</w:t>
            </w:r>
            <w:r>
              <w:rPr>
                <w:spacing w:val="-8"/>
                <w:sz w:val="20"/>
              </w:rPr>
              <w:t xml:space="preserve"> </w:t>
            </w:r>
            <w:r>
              <w:rPr>
                <w:sz w:val="20"/>
              </w:rPr>
              <w:t>Film</w:t>
            </w:r>
            <w:r>
              <w:rPr>
                <w:spacing w:val="-9"/>
                <w:sz w:val="20"/>
              </w:rPr>
              <w:t xml:space="preserve"> </w:t>
            </w:r>
            <w:r>
              <w:rPr>
                <w:sz w:val="20"/>
              </w:rPr>
              <w:t>Resistor</w:t>
            </w:r>
            <w:r>
              <w:rPr>
                <w:spacing w:val="-6"/>
                <w:sz w:val="20"/>
              </w:rPr>
              <w:t xml:space="preserve"> </w:t>
            </w:r>
            <w:r>
              <w:rPr>
                <w:sz w:val="20"/>
              </w:rPr>
              <w:t>4.7</w:t>
            </w:r>
            <w:r>
              <w:rPr>
                <w:spacing w:val="-7"/>
                <w:sz w:val="20"/>
              </w:rPr>
              <w:t xml:space="preserve"> </w:t>
            </w:r>
            <w:r>
              <w:rPr>
                <w:sz w:val="20"/>
              </w:rPr>
              <w:t>KW</w:t>
            </w:r>
            <w:r>
              <w:rPr>
                <w:spacing w:val="-2"/>
                <w:sz w:val="20"/>
              </w:rPr>
              <w:t xml:space="preserve"> </w:t>
            </w:r>
            <w:r>
              <w:rPr>
                <w:sz w:val="20"/>
              </w:rPr>
              <w:t>/</w:t>
            </w:r>
            <w:r>
              <w:rPr>
                <w:spacing w:val="-9"/>
                <w:sz w:val="20"/>
              </w:rPr>
              <w:t xml:space="preserve"> </w:t>
            </w:r>
            <w:r>
              <w:rPr>
                <w:spacing w:val="-4"/>
                <w:sz w:val="20"/>
              </w:rPr>
              <w:t>0.50W</w:t>
            </w:r>
          </w:p>
        </w:tc>
        <w:tc>
          <w:tcPr>
            <w:tcW w:w="796" w:type="dxa"/>
          </w:tcPr>
          <w:p w14:paraId="79F5D39C">
            <w:pPr>
              <w:pStyle w:val="13"/>
              <w:spacing w:before="48"/>
              <w:ind w:left="39" w:right="9"/>
              <w:jc w:val="center"/>
              <w:rPr>
                <w:sz w:val="20"/>
              </w:rPr>
            </w:pPr>
            <w:r>
              <w:rPr>
                <w:spacing w:val="-5"/>
                <w:sz w:val="20"/>
              </w:rPr>
              <w:t>50</w:t>
            </w:r>
          </w:p>
        </w:tc>
      </w:tr>
      <w:tr w14:paraId="2541D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0ADEDD92">
            <w:pPr>
              <w:pStyle w:val="13"/>
              <w:spacing w:before="48"/>
              <w:ind w:left="33"/>
              <w:jc w:val="center"/>
              <w:rPr>
                <w:sz w:val="20"/>
              </w:rPr>
            </w:pPr>
            <w:r>
              <w:rPr>
                <w:spacing w:val="-5"/>
                <w:sz w:val="20"/>
              </w:rPr>
              <w:t>25</w:t>
            </w:r>
          </w:p>
        </w:tc>
        <w:tc>
          <w:tcPr>
            <w:tcW w:w="8286" w:type="dxa"/>
          </w:tcPr>
          <w:p w14:paraId="22E6EDA0">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47</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2"/>
                <w:sz w:val="20"/>
              </w:rPr>
              <w:t>0.50W</w:t>
            </w:r>
          </w:p>
        </w:tc>
        <w:tc>
          <w:tcPr>
            <w:tcW w:w="796" w:type="dxa"/>
          </w:tcPr>
          <w:p w14:paraId="1036E6D3">
            <w:pPr>
              <w:pStyle w:val="13"/>
              <w:spacing w:before="48"/>
              <w:ind w:left="39" w:right="9"/>
              <w:jc w:val="center"/>
              <w:rPr>
                <w:sz w:val="20"/>
              </w:rPr>
            </w:pPr>
            <w:r>
              <w:rPr>
                <w:spacing w:val="-5"/>
                <w:sz w:val="20"/>
              </w:rPr>
              <w:t>50</w:t>
            </w:r>
          </w:p>
        </w:tc>
      </w:tr>
      <w:tr w14:paraId="4C5B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6AA20AC5">
            <w:pPr>
              <w:pStyle w:val="13"/>
              <w:spacing w:before="48"/>
              <w:ind w:left="33"/>
              <w:jc w:val="center"/>
              <w:rPr>
                <w:sz w:val="20"/>
              </w:rPr>
            </w:pPr>
            <w:r>
              <w:rPr>
                <w:spacing w:val="-5"/>
                <w:sz w:val="20"/>
              </w:rPr>
              <w:t>26</w:t>
            </w:r>
          </w:p>
        </w:tc>
        <w:tc>
          <w:tcPr>
            <w:tcW w:w="8286" w:type="dxa"/>
          </w:tcPr>
          <w:p w14:paraId="658423CC">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22</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2"/>
                <w:sz w:val="20"/>
              </w:rPr>
              <w:t>0.50W</w:t>
            </w:r>
          </w:p>
        </w:tc>
        <w:tc>
          <w:tcPr>
            <w:tcW w:w="796" w:type="dxa"/>
          </w:tcPr>
          <w:p w14:paraId="195E2918">
            <w:pPr>
              <w:pStyle w:val="13"/>
              <w:spacing w:before="48"/>
              <w:ind w:left="39" w:right="9"/>
              <w:jc w:val="center"/>
              <w:rPr>
                <w:sz w:val="20"/>
              </w:rPr>
            </w:pPr>
            <w:r>
              <w:rPr>
                <w:spacing w:val="-5"/>
                <w:sz w:val="20"/>
              </w:rPr>
              <w:t>50</w:t>
            </w:r>
          </w:p>
        </w:tc>
      </w:tr>
      <w:tr w14:paraId="20183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65664FB3">
            <w:pPr>
              <w:pStyle w:val="13"/>
              <w:spacing w:before="48"/>
              <w:ind w:left="33"/>
              <w:jc w:val="center"/>
              <w:rPr>
                <w:sz w:val="20"/>
              </w:rPr>
            </w:pPr>
            <w:r>
              <w:rPr>
                <w:spacing w:val="-5"/>
                <w:sz w:val="20"/>
              </w:rPr>
              <w:t>27</w:t>
            </w:r>
          </w:p>
        </w:tc>
        <w:tc>
          <w:tcPr>
            <w:tcW w:w="8286" w:type="dxa"/>
          </w:tcPr>
          <w:p w14:paraId="210C72FA">
            <w:pPr>
              <w:pStyle w:val="13"/>
              <w:spacing w:before="38"/>
              <w:ind w:left="26"/>
              <w:rPr>
                <w:sz w:val="20"/>
              </w:rPr>
            </w:pPr>
            <w:r>
              <w:rPr>
                <w:sz w:val="20"/>
              </w:rPr>
              <w:t>Carbon</w:t>
            </w:r>
            <w:r>
              <w:rPr>
                <w:spacing w:val="-8"/>
                <w:sz w:val="20"/>
              </w:rPr>
              <w:t xml:space="preserve"> </w:t>
            </w:r>
            <w:r>
              <w:rPr>
                <w:sz w:val="20"/>
              </w:rPr>
              <w:t>Film</w:t>
            </w:r>
            <w:r>
              <w:rPr>
                <w:spacing w:val="-6"/>
                <w:sz w:val="20"/>
              </w:rPr>
              <w:t xml:space="preserve"> </w:t>
            </w:r>
            <w:r>
              <w:rPr>
                <w:sz w:val="20"/>
              </w:rPr>
              <w:t>Resistor</w:t>
            </w:r>
            <w:r>
              <w:rPr>
                <w:spacing w:val="-5"/>
                <w:sz w:val="20"/>
              </w:rPr>
              <w:t xml:space="preserve"> </w:t>
            </w:r>
            <w:r>
              <w:rPr>
                <w:sz w:val="20"/>
              </w:rPr>
              <w:t>1</w:t>
            </w:r>
            <w:r>
              <w:rPr>
                <w:spacing w:val="-9"/>
                <w:sz w:val="20"/>
              </w:rPr>
              <w:t xml:space="preserve"> </w:t>
            </w:r>
            <w:r>
              <w:rPr>
                <w:sz w:val="20"/>
              </w:rPr>
              <w:t>KW</w:t>
            </w:r>
            <w:r>
              <w:rPr>
                <w:spacing w:val="-1"/>
                <w:sz w:val="20"/>
              </w:rPr>
              <w:t xml:space="preserve"> </w:t>
            </w:r>
            <w:r>
              <w:rPr>
                <w:sz w:val="20"/>
              </w:rPr>
              <w:t>/</w:t>
            </w:r>
            <w:r>
              <w:rPr>
                <w:spacing w:val="-8"/>
                <w:sz w:val="20"/>
              </w:rPr>
              <w:t xml:space="preserve"> </w:t>
            </w:r>
            <w:r>
              <w:rPr>
                <w:spacing w:val="-4"/>
                <w:sz w:val="20"/>
              </w:rPr>
              <w:t>0.50W</w:t>
            </w:r>
          </w:p>
        </w:tc>
        <w:tc>
          <w:tcPr>
            <w:tcW w:w="796" w:type="dxa"/>
          </w:tcPr>
          <w:p w14:paraId="75A39857">
            <w:pPr>
              <w:pStyle w:val="13"/>
              <w:spacing w:before="48"/>
              <w:ind w:left="39" w:right="9"/>
              <w:jc w:val="center"/>
              <w:rPr>
                <w:sz w:val="20"/>
              </w:rPr>
            </w:pPr>
            <w:r>
              <w:rPr>
                <w:spacing w:val="-5"/>
                <w:sz w:val="20"/>
              </w:rPr>
              <w:t>50</w:t>
            </w:r>
          </w:p>
        </w:tc>
      </w:tr>
    </w:tbl>
    <w:p w14:paraId="5B4E6EA4">
      <w:pPr>
        <w:pStyle w:val="13"/>
        <w:jc w:val="center"/>
        <w:rPr>
          <w:sz w:val="20"/>
        </w:rPr>
        <w:sectPr>
          <w:pgSz w:w="12240" w:h="15840"/>
          <w:pgMar w:top="1900" w:right="720" w:bottom="1300" w:left="1080" w:header="308" w:footer="1064" w:gutter="0"/>
          <w:cols w:space="720" w:num="1"/>
        </w:sectPr>
      </w:pPr>
    </w:p>
    <w:p w14:paraId="6AF76C08">
      <w:pPr>
        <w:pStyle w:val="5"/>
        <w:spacing w:before="4"/>
        <w:rPr>
          <w:b/>
          <w:sz w:val="2"/>
        </w:rPr>
      </w:pPr>
    </w:p>
    <w:tbl>
      <w:tblPr>
        <w:tblStyle w:val="4"/>
        <w:tblW w:w="0" w:type="auto"/>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8286"/>
        <w:gridCol w:w="796"/>
      </w:tblGrid>
      <w:tr w14:paraId="10B3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30F862AC">
            <w:pPr>
              <w:pStyle w:val="13"/>
              <w:spacing w:before="50"/>
              <w:ind w:left="33"/>
              <w:jc w:val="center"/>
              <w:rPr>
                <w:sz w:val="20"/>
              </w:rPr>
            </w:pPr>
            <w:r>
              <w:rPr>
                <w:spacing w:val="-5"/>
                <w:sz w:val="20"/>
              </w:rPr>
              <w:t>29</w:t>
            </w:r>
          </w:p>
        </w:tc>
        <w:tc>
          <w:tcPr>
            <w:tcW w:w="8286" w:type="dxa"/>
          </w:tcPr>
          <w:p w14:paraId="43EE2C63">
            <w:pPr>
              <w:pStyle w:val="13"/>
              <w:spacing w:before="41"/>
              <w:ind w:left="26"/>
              <w:rPr>
                <w:sz w:val="20"/>
              </w:rPr>
            </w:pPr>
            <w:r>
              <w:rPr>
                <w:sz w:val="20"/>
              </w:rPr>
              <w:t>Single</w:t>
            </w:r>
            <w:r>
              <w:rPr>
                <w:spacing w:val="-8"/>
                <w:sz w:val="20"/>
              </w:rPr>
              <w:t xml:space="preserve"> </w:t>
            </w:r>
            <w:r>
              <w:rPr>
                <w:sz w:val="20"/>
              </w:rPr>
              <w:t>Strand</w:t>
            </w:r>
            <w:r>
              <w:rPr>
                <w:spacing w:val="-7"/>
                <w:sz w:val="20"/>
              </w:rPr>
              <w:t xml:space="preserve"> </w:t>
            </w:r>
            <w:r>
              <w:rPr>
                <w:sz w:val="20"/>
              </w:rPr>
              <w:t>Wire</w:t>
            </w:r>
            <w:r>
              <w:rPr>
                <w:spacing w:val="-7"/>
                <w:sz w:val="20"/>
              </w:rPr>
              <w:t xml:space="preserve"> </w:t>
            </w:r>
            <w:r>
              <w:rPr>
                <w:sz w:val="20"/>
              </w:rPr>
              <w:t>1/.22</w:t>
            </w:r>
            <w:r>
              <w:rPr>
                <w:spacing w:val="-9"/>
                <w:sz w:val="20"/>
              </w:rPr>
              <w:t xml:space="preserve"> </w:t>
            </w:r>
            <w:r>
              <w:rPr>
                <w:sz w:val="20"/>
              </w:rPr>
              <w:t>:</w:t>
            </w:r>
            <w:r>
              <w:rPr>
                <w:spacing w:val="-8"/>
                <w:sz w:val="20"/>
              </w:rPr>
              <w:t xml:space="preserve"> </w:t>
            </w:r>
            <w:r>
              <w:rPr>
                <w:sz w:val="20"/>
              </w:rPr>
              <w:t>100</w:t>
            </w:r>
            <w:r>
              <w:rPr>
                <w:spacing w:val="-9"/>
                <w:sz w:val="20"/>
              </w:rPr>
              <w:t xml:space="preserve"> </w:t>
            </w:r>
            <w:r>
              <w:rPr>
                <w:sz w:val="20"/>
              </w:rPr>
              <w:t>Yards</w:t>
            </w:r>
            <w:r>
              <w:rPr>
                <w:spacing w:val="-9"/>
                <w:sz w:val="20"/>
              </w:rPr>
              <w:t xml:space="preserve"> </w:t>
            </w:r>
            <w:r>
              <w:rPr>
                <w:sz w:val="20"/>
              </w:rPr>
              <w:t>:</w:t>
            </w:r>
            <w:r>
              <w:rPr>
                <w:spacing w:val="-8"/>
                <w:sz w:val="20"/>
              </w:rPr>
              <w:t xml:space="preserve"> </w:t>
            </w:r>
            <w:r>
              <w:rPr>
                <w:sz w:val="20"/>
              </w:rPr>
              <w:t>Assorted</w:t>
            </w:r>
            <w:r>
              <w:rPr>
                <w:spacing w:val="-9"/>
                <w:sz w:val="20"/>
              </w:rPr>
              <w:t xml:space="preserve"> </w:t>
            </w:r>
            <w:r>
              <w:rPr>
                <w:sz w:val="20"/>
              </w:rPr>
              <w:t>Colours</w:t>
            </w:r>
            <w:r>
              <w:rPr>
                <w:spacing w:val="-7"/>
                <w:sz w:val="20"/>
              </w:rPr>
              <w:t xml:space="preserve"> </w:t>
            </w:r>
            <w:r>
              <w:rPr>
                <w:sz w:val="20"/>
              </w:rPr>
              <w:t>:</w:t>
            </w:r>
            <w:r>
              <w:rPr>
                <w:spacing w:val="-9"/>
                <w:sz w:val="20"/>
              </w:rPr>
              <w:t xml:space="preserve"> </w:t>
            </w:r>
            <w:r>
              <w:rPr>
                <w:spacing w:val="-10"/>
                <w:sz w:val="20"/>
              </w:rPr>
              <w:t>D</w:t>
            </w:r>
          </w:p>
        </w:tc>
        <w:tc>
          <w:tcPr>
            <w:tcW w:w="796" w:type="dxa"/>
          </w:tcPr>
          <w:p w14:paraId="2329ABE2">
            <w:pPr>
              <w:pStyle w:val="13"/>
              <w:spacing w:before="50"/>
              <w:ind w:left="39"/>
              <w:jc w:val="center"/>
              <w:rPr>
                <w:sz w:val="20"/>
              </w:rPr>
            </w:pPr>
            <w:r>
              <w:rPr>
                <w:spacing w:val="-10"/>
                <w:sz w:val="20"/>
              </w:rPr>
              <w:t>3</w:t>
            </w:r>
          </w:p>
        </w:tc>
      </w:tr>
      <w:tr w14:paraId="6185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585BF181">
            <w:pPr>
              <w:pStyle w:val="13"/>
              <w:spacing w:before="48"/>
              <w:ind w:left="33"/>
              <w:jc w:val="center"/>
              <w:rPr>
                <w:sz w:val="20"/>
              </w:rPr>
            </w:pPr>
            <w:r>
              <w:rPr>
                <w:spacing w:val="-5"/>
                <w:sz w:val="20"/>
              </w:rPr>
              <w:t>31</w:t>
            </w:r>
          </w:p>
        </w:tc>
        <w:tc>
          <w:tcPr>
            <w:tcW w:w="8286" w:type="dxa"/>
          </w:tcPr>
          <w:p w14:paraId="5A4CD6D3">
            <w:pPr>
              <w:pStyle w:val="13"/>
              <w:spacing w:before="38"/>
              <w:ind w:left="26"/>
              <w:rPr>
                <w:sz w:val="20"/>
              </w:rPr>
            </w:pPr>
            <w:r>
              <w:rPr>
                <w:sz w:val="20"/>
              </w:rPr>
              <w:t>Soldering</w:t>
            </w:r>
            <w:r>
              <w:rPr>
                <w:spacing w:val="-11"/>
                <w:sz w:val="20"/>
              </w:rPr>
              <w:t xml:space="preserve"> </w:t>
            </w:r>
            <w:r>
              <w:rPr>
                <w:sz w:val="20"/>
              </w:rPr>
              <w:t>Lead</w:t>
            </w:r>
            <w:r>
              <w:rPr>
                <w:spacing w:val="-12"/>
                <w:sz w:val="20"/>
              </w:rPr>
              <w:t xml:space="preserve"> </w:t>
            </w:r>
            <w:r>
              <w:rPr>
                <w:sz w:val="20"/>
              </w:rPr>
              <w:t>50</w:t>
            </w:r>
            <w:r>
              <w:rPr>
                <w:spacing w:val="-12"/>
                <w:sz w:val="20"/>
              </w:rPr>
              <w:t xml:space="preserve"> </w:t>
            </w:r>
            <w:r>
              <w:rPr>
                <w:spacing w:val="-5"/>
                <w:sz w:val="20"/>
              </w:rPr>
              <w:t>Gms</w:t>
            </w:r>
          </w:p>
        </w:tc>
        <w:tc>
          <w:tcPr>
            <w:tcW w:w="796" w:type="dxa"/>
          </w:tcPr>
          <w:p w14:paraId="50DA4B3F">
            <w:pPr>
              <w:pStyle w:val="13"/>
              <w:spacing w:before="48"/>
              <w:ind w:left="39"/>
              <w:jc w:val="center"/>
              <w:rPr>
                <w:sz w:val="20"/>
              </w:rPr>
            </w:pPr>
            <w:r>
              <w:rPr>
                <w:spacing w:val="-10"/>
                <w:sz w:val="20"/>
              </w:rPr>
              <w:t>3</w:t>
            </w:r>
          </w:p>
        </w:tc>
      </w:tr>
      <w:tr w14:paraId="55AF5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95" w:type="dxa"/>
          </w:tcPr>
          <w:p w14:paraId="5B96EF84">
            <w:pPr>
              <w:pStyle w:val="13"/>
              <w:spacing w:before="48"/>
              <w:ind w:left="33"/>
              <w:jc w:val="center"/>
              <w:rPr>
                <w:sz w:val="20"/>
              </w:rPr>
            </w:pPr>
            <w:r>
              <w:rPr>
                <w:spacing w:val="-5"/>
                <w:sz w:val="20"/>
              </w:rPr>
              <w:t>32</w:t>
            </w:r>
          </w:p>
        </w:tc>
        <w:tc>
          <w:tcPr>
            <w:tcW w:w="8286" w:type="dxa"/>
          </w:tcPr>
          <w:p w14:paraId="486F843A">
            <w:pPr>
              <w:pStyle w:val="13"/>
              <w:spacing w:before="38"/>
              <w:ind w:left="26"/>
              <w:rPr>
                <w:sz w:val="20"/>
              </w:rPr>
            </w:pPr>
            <w:r>
              <w:rPr>
                <w:sz w:val="20"/>
              </w:rPr>
              <w:t>Soldering</w:t>
            </w:r>
            <w:r>
              <w:rPr>
                <w:spacing w:val="-8"/>
                <w:sz w:val="20"/>
              </w:rPr>
              <w:t xml:space="preserve"> </w:t>
            </w:r>
            <w:r>
              <w:rPr>
                <w:sz w:val="20"/>
              </w:rPr>
              <w:t>Flux</w:t>
            </w:r>
            <w:r>
              <w:rPr>
                <w:spacing w:val="-9"/>
                <w:sz w:val="20"/>
              </w:rPr>
              <w:t xml:space="preserve"> </w:t>
            </w:r>
            <w:r>
              <w:rPr>
                <w:sz w:val="20"/>
              </w:rPr>
              <w:t>50</w:t>
            </w:r>
            <w:r>
              <w:rPr>
                <w:spacing w:val="-7"/>
                <w:sz w:val="20"/>
              </w:rPr>
              <w:t xml:space="preserve"> </w:t>
            </w:r>
            <w:r>
              <w:rPr>
                <w:sz w:val="20"/>
              </w:rPr>
              <w:t>Gms</w:t>
            </w:r>
            <w:r>
              <w:rPr>
                <w:spacing w:val="-8"/>
                <w:sz w:val="20"/>
              </w:rPr>
              <w:t xml:space="preserve"> </w:t>
            </w:r>
            <w:r>
              <w:rPr>
                <w:sz w:val="20"/>
              </w:rPr>
              <w:t>:</w:t>
            </w:r>
            <w:r>
              <w:rPr>
                <w:spacing w:val="-8"/>
                <w:sz w:val="20"/>
              </w:rPr>
              <w:t xml:space="preserve"> </w:t>
            </w:r>
            <w:r>
              <w:rPr>
                <w:spacing w:val="-2"/>
                <w:sz w:val="20"/>
              </w:rPr>
              <w:t>QUICKFIX</w:t>
            </w:r>
          </w:p>
        </w:tc>
        <w:tc>
          <w:tcPr>
            <w:tcW w:w="796" w:type="dxa"/>
          </w:tcPr>
          <w:p w14:paraId="793086C6">
            <w:pPr>
              <w:pStyle w:val="13"/>
              <w:spacing w:before="48"/>
              <w:ind w:left="39"/>
              <w:jc w:val="center"/>
              <w:rPr>
                <w:sz w:val="20"/>
              </w:rPr>
            </w:pPr>
            <w:r>
              <w:rPr>
                <w:spacing w:val="-10"/>
                <w:sz w:val="20"/>
              </w:rPr>
              <w:t>2</w:t>
            </w:r>
          </w:p>
        </w:tc>
      </w:tr>
      <w:tr w14:paraId="4D10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95" w:type="dxa"/>
          </w:tcPr>
          <w:p w14:paraId="4252A569">
            <w:pPr>
              <w:pStyle w:val="13"/>
              <w:spacing w:before="48"/>
              <w:ind w:left="33"/>
              <w:jc w:val="center"/>
              <w:rPr>
                <w:sz w:val="20"/>
              </w:rPr>
            </w:pPr>
            <w:r>
              <w:rPr>
                <w:spacing w:val="-5"/>
                <w:sz w:val="20"/>
              </w:rPr>
              <w:t>37</w:t>
            </w:r>
          </w:p>
        </w:tc>
        <w:tc>
          <w:tcPr>
            <w:tcW w:w="8286" w:type="dxa"/>
          </w:tcPr>
          <w:p w14:paraId="77A0834F">
            <w:pPr>
              <w:pStyle w:val="13"/>
              <w:spacing w:before="38"/>
              <w:ind w:left="26"/>
              <w:rPr>
                <w:sz w:val="20"/>
              </w:rPr>
            </w:pPr>
            <w:r>
              <w:rPr>
                <w:sz w:val="20"/>
              </w:rPr>
              <w:t>Scissors</w:t>
            </w:r>
            <w:r>
              <w:rPr>
                <w:spacing w:val="-11"/>
                <w:sz w:val="20"/>
              </w:rPr>
              <w:t xml:space="preserve"> </w:t>
            </w:r>
            <w:r>
              <w:rPr>
                <w:sz w:val="20"/>
              </w:rPr>
              <w:t>:</w:t>
            </w:r>
            <w:r>
              <w:rPr>
                <w:spacing w:val="-9"/>
                <w:sz w:val="20"/>
              </w:rPr>
              <w:t xml:space="preserve"> </w:t>
            </w:r>
            <w:r>
              <w:rPr>
                <w:spacing w:val="-5"/>
                <w:sz w:val="20"/>
              </w:rPr>
              <w:t>Big</w:t>
            </w:r>
          </w:p>
        </w:tc>
        <w:tc>
          <w:tcPr>
            <w:tcW w:w="796" w:type="dxa"/>
          </w:tcPr>
          <w:p w14:paraId="63DA698E">
            <w:pPr>
              <w:pStyle w:val="13"/>
              <w:spacing w:before="48"/>
              <w:ind w:left="39"/>
              <w:jc w:val="center"/>
              <w:rPr>
                <w:sz w:val="20"/>
              </w:rPr>
            </w:pPr>
            <w:r>
              <w:rPr>
                <w:spacing w:val="-10"/>
                <w:sz w:val="20"/>
              </w:rPr>
              <w:t>1</w:t>
            </w:r>
          </w:p>
        </w:tc>
      </w:tr>
    </w:tbl>
    <w:p w14:paraId="05E04476">
      <w:pPr>
        <w:pStyle w:val="13"/>
        <w:jc w:val="center"/>
        <w:rPr>
          <w:sz w:val="20"/>
        </w:rPr>
        <w:sectPr>
          <w:pgSz w:w="12240" w:h="15840"/>
          <w:pgMar w:top="1900" w:right="720" w:bottom="1300" w:left="1080" w:header="308" w:footer="1064" w:gutter="0"/>
          <w:cols w:space="720" w:num="1"/>
        </w:sectPr>
      </w:pPr>
    </w:p>
    <w:p w14:paraId="07AF173F">
      <w:pPr>
        <w:tabs>
          <w:tab w:val="left" w:pos="7821"/>
        </w:tabs>
        <w:spacing w:before="77" w:line="360" w:lineRule="auto"/>
        <w:ind w:left="720" w:right="730" w:firstLine="21"/>
        <w:rPr>
          <w:sz w:val="24"/>
        </w:rPr>
      </w:pPr>
      <w:r>
        <w:rPr>
          <w:b/>
          <w:sz w:val="24"/>
        </w:rPr>
        <w:t xml:space="preserve">Ref. No: </w:t>
      </w:r>
      <w:r>
        <w:rPr>
          <w:bCs/>
          <w:sz w:val="24"/>
        </w:rPr>
        <w:t>SIET</w:t>
      </w:r>
      <w:r>
        <w:rPr>
          <w:sz w:val="24"/>
        </w:rPr>
        <w:t xml:space="preserve"> /AICTE  IDEA Lab / 2025-26 / 1</w:t>
      </w:r>
      <w:r>
        <w:rPr>
          <w:sz w:val="24"/>
        </w:rPr>
        <w:tab/>
      </w:r>
      <w:r>
        <w:rPr>
          <w:b/>
          <w:spacing w:val="-4"/>
          <w:sz w:val="24"/>
        </w:rPr>
        <w:t xml:space="preserve">Annexure-1 </w:t>
      </w:r>
      <w:r>
        <w:rPr>
          <w:b/>
          <w:sz w:val="24"/>
        </w:rPr>
        <w:t>Date</w:t>
      </w:r>
      <w:r>
        <w:rPr>
          <w:sz w:val="24"/>
        </w:rPr>
        <w:t>:</w:t>
      </w:r>
      <w:r>
        <w:rPr>
          <w:spacing w:val="-19"/>
          <w:sz w:val="24"/>
        </w:rPr>
        <w:t xml:space="preserve"> </w:t>
      </w:r>
      <w:r>
        <w:rPr>
          <w:rFonts w:hint="default"/>
          <w:spacing w:val="-19"/>
          <w:sz w:val="24"/>
          <w:lang w:val="en-US"/>
        </w:rPr>
        <w:t>10</w:t>
      </w:r>
      <w:bookmarkStart w:id="0" w:name="_GoBack"/>
      <w:bookmarkEnd w:id="0"/>
      <w:r>
        <w:rPr>
          <w:sz w:val="24"/>
        </w:rPr>
        <w:t>.09.2025</w:t>
      </w:r>
    </w:p>
    <w:p w14:paraId="631B7E16">
      <w:pPr>
        <w:spacing w:before="105"/>
        <w:ind w:left="2691"/>
        <w:rPr>
          <w:b/>
          <w:sz w:val="24"/>
        </w:rPr>
      </w:pPr>
      <w:r>
        <w:rPr>
          <w:b/>
          <w:sz w:val="24"/>
        </w:rPr>
        <w:t>FORMAT</w:t>
      </w:r>
      <w:r>
        <w:rPr>
          <w:b/>
          <w:spacing w:val="-10"/>
          <w:sz w:val="24"/>
        </w:rPr>
        <w:t xml:space="preserve"> </w:t>
      </w:r>
      <w:r>
        <w:rPr>
          <w:b/>
          <w:sz w:val="24"/>
        </w:rPr>
        <w:t>FOR</w:t>
      </w:r>
      <w:r>
        <w:rPr>
          <w:b/>
          <w:spacing w:val="-9"/>
          <w:sz w:val="24"/>
        </w:rPr>
        <w:t xml:space="preserve"> </w:t>
      </w:r>
      <w:r>
        <w:rPr>
          <w:b/>
          <w:sz w:val="24"/>
        </w:rPr>
        <w:t>BID</w:t>
      </w:r>
      <w:r>
        <w:rPr>
          <w:b/>
          <w:spacing w:val="-7"/>
          <w:sz w:val="24"/>
        </w:rPr>
        <w:t xml:space="preserve"> </w:t>
      </w:r>
      <w:r>
        <w:rPr>
          <w:b/>
          <w:spacing w:val="-2"/>
          <w:sz w:val="24"/>
        </w:rPr>
        <w:t>SUBMISSION</w:t>
      </w:r>
    </w:p>
    <w:p w14:paraId="30C106A8">
      <w:pPr>
        <w:pStyle w:val="5"/>
        <w:spacing w:before="103"/>
        <w:rPr>
          <w:b/>
        </w:rPr>
      </w:pPr>
    </w:p>
    <w:p w14:paraId="78292DC0">
      <w:pPr>
        <w:spacing w:before="1" w:line="276" w:lineRule="auto"/>
        <w:ind w:left="720" w:right="730"/>
        <w:rPr>
          <w:b/>
          <w:sz w:val="24"/>
        </w:rPr>
      </w:pPr>
      <w:r>
        <w:rPr>
          <w:b/>
          <w:sz w:val="24"/>
        </w:rPr>
        <w:t>Note</w:t>
      </w:r>
      <w:r>
        <w:rPr>
          <w:b/>
          <w:spacing w:val="-6"/>
          <w:sz w:val="24"/>
        </w:rPr>
        <w:t xml:space="preserve"> </w:t>
      </w:r>
      <w:r>
        <w:rPr>
          <w:b/>
          <w:sz w:val="24"/>
        </w:rPr>
        <w:t>to</w:t>
      </w:r>
      <w:r>
        <w:rPr>
          <w:b/>
          <w:spacing w:val="-9"/>
          <w:sz w:val="24"/>
        </w:rPr>
        <w:t xml:space="preserve"> </w:t>
      </w:r>
      <w:r>
        <w:rPr>
          <w:b/>
          <w:sz w:val="24"/>
        </w:rPr>
        <w:t>Bidders:</w:t>
      </w:r>
      <w:r>
        <w:rPr>
          <w:b/>
          <w:spacing w:val="-11"/>
          <w:sz w:val="24"/>
        </w:rPr>
        <w:t xml:space="preserve"> </w:t>
      </w:r>
      <w:r>
        <w:rPr>
          <w:b/>
          <w:sz w:val="24"/>
        </w:rPr>
        <w:t>This</w:t>
      </w:r>
      <w:r>
        <w:rPr>
          <w:b/>
          <w:spacing w:val="-6"/>
          <w:sz w:val="24"/>
        </w:rPr>
        <w:t xml:space="preserve"> </w:t>
      </w:r>
      <w:r>
        <w:rPr>
          <w:b/>
          <w:sz w:val="24"/>
        </w:rPr>
        <w:t>format</w:t>
      </w:r>
      <w:r>
        <w:rPr>
          <w:b/>
          <w:spacing w:val="-5"/>
          <w:sz w:val="24"/>
        </w:rPr>
        <w:t xml:space="preserve"> </w:t>
      </w:r>
      <w:r>
        <w:rPr>
          <w:b/>
          <w:sz w:val="24"/>
        </w:rPr>
        <w:t>must</w:t>
      </w:r>
      <w:r>
        <w:rPr>
          <w:b/>
          <w:spacing w:val="-5"/>
          <w:sz w:val="24"/>
        </w:rPr>
        <w:t xml:space="preserve"> </w:t>
      </w:r>
      <w:r>
        <w:rPr>
          <w:b/>
          <w:sz w:val="24"/>
        </w:rPr>
        <w:t>be</w:t>
      </w:r>
      <w:r>
        <w:rPr>
          <w:b/>
          <w:spacing w:val="-5"/>
          <w:sz w:val="24"/>
        </w:rPr>
        <w:t xml:space="preserve"> </w:t>
      </w:r>
      <w:r>
        <w:rPr>
          <w:b/>
          <w:sz w:val="24"/>
        </w:rPr>
        <w:t>strictly</w:t>
      </w:r>
      <w:r>
        <w:rPr>
          <w:b/>
          <w:spacing w:val="-5"/>
          <w:sz w:val="24"/>
        </w:rPr>
        <w:t xml:space="preserve"> </w:t>
      </w:r>
      <w:r>
        <w:rPr>
          <w:b/>
          <w:sz w:val="24"/>
        </w:rPr>
        <w:t>followed.</w:t>
      </w:r>
      <w:r>
        <w:rPr>
          <w:b/>
          <w:spacing w:val="-10"/>
          <w:sz w:val="24"/>
        </w:rPr>
        <w:t xml:space="preserve"> </w:t>
      </w:r>
      <w:r>
        <w:rPr>
          <w:b/>
          <w:sz w:val="24"/>
        </w:rPr>
        <w:t>Technical</w:t>
      </w:r>
      <w:r>
        <w:rPr>
          <w:b/>
          <w:spacing w:val="-5"/>
          <w:sz w:val="24"/>
        </w:rPr>
        <w:t xml:space="preserve"> </w:t>
      </w:r>
      <w:r>
        <w:rPr>
          <w:b/>
          <w:sz w:val="24"/>
        </w:rPr>
        <w:t>and</w:t>
      </w:r>
      <w:r>
        <w:rPr>
          <w:b/>
          <w:spacing w:val="-5"/>
          <w:sz w:val="24"/>
        </w:rPr>
        <w:t xml:space="preserve"> </w:t>
      </w:r>
      <w:r>
        <w:rPr>
          <w:b/>
          <w:sz w:val="24"/>
        </w:rPr>
        <w:t>financial bids must be submitted in a sealed envelope.</w:t>
      </w:r>
    </w:p>
    <w:p w14:paraId="5ECD0CF8">
      <w:pPr>
        <w:pStyle w:val="12"/>
        <w:numPr>
          <w:ilvl w:val="0"/>
          <w:numId w:val="10"/>
        </w:numPr>
        <w:tabs>
          <w:tab w:val="left" w:pos="932"/>
        </w:tabs>
        <w:spacing w:before="200"/>
        <w:ind w:left="932" w:hanging="212"/>
        <w:rPr>
          <w:b/>
          <w:sz w:val="24"/>
        </w:rPr>
      </w:pPr>
      <w:r>
        <w:rPr>
          <w:b/>
          <w:sz w:val="24"/>
        </w:rPr>
        <w:t>TECHNICAL</w:t>
      </w:r>
      <w:r>
        <w:rPr>
          <w:b/>
          <w:spacing w:val="-7"/>
          <w:sz w:val="24"/>
        </w:rPr>
        <w:t xml:space="preserve"> </w:t>
      </w:r>
      <w:r>
        <w:rPr>
          <w:b/>
          <w:sz w:val="24"/>
        </w:rPr>
        <w:t>BID</w:t>
      </w:r>
      <w:r>
        <w:rPr>
          <w:b/>
          <w:spacing w:val="-6"/>
          <w:sz w:val="24"/>
        </w:rPr>
        <w:t xml:space="preserve"> </w:t>
      </w:r>
      <w:r>
        <w:rPr>
          <w:b/>
          <w:spacing w:val="-2"/>
          <w:sz w:val="24"/>
        </w:rPr>
        <w:t>FORMAT</w:t>
      </w:r>
    </w:p>
    <w:p w14:paraId="7B77676C">
      <w:pPr>
        <w:pStyle w:val="5"/>
        <w:rPr>
          <w:b/>
        </w:rPr>
      </w:pPr>
    </w:p>
    <w:p w14:paraId="2EC79891">
      <w:pPr>
        <w:pStyle w:val="5"/>
        <w:ind w:left="720"/>
      </w:pPr>
      <w:r>
        <w:t>Covering</w:t>
      </w:r>
      <w:r>
        <w:rPr>
          <w:spacing w:val="-5"/>
        </w:rPr>
        <w:t xml:space="preserve"> </w:t>
      </w:r>
      <w:r>
        <w:t>Letter</w:t>
      </w:r>
      <w:r>
        <w:rPr>
          <w:spacing w:val="-4"/>
        </w:rPr>
        <w:t xml:space="preserve"> </w:t>
      </w:r>
      <w:r>
        <w:t>(on</w:t>
      </w:r>
      <w:r>
        <w:rPr>
          <w:spacing w:val="-9"/>
        </w:rPr>
        <w:t xml:space="preserve"> </w:t>
      </w:r>
      <w:r>
        <w:t>bidder’s</w:t>
      </w:r>
      <w:r>
        <w:rPr>
          <w:spacing w:val="-1"/>
        </w:rPr>
        <w:t xml:space="preserve"> </w:t>
      </w:r>
      <w:r>
        <w:rPr>
          <w:spacing w:val="-2"/>
        </w:rPr>
        <w:t>letterhead)</w:t>
      </w:r>
    </w:p>
    <w:p w14:paraId="3A34AFBE">
      <w:pPr>
        <w:pStyle w:val="5"/>
        <w:spacing w:before="87"/>
        <w:ind w:left="720"/>
      </w:pPr>
      <w:r>
        <w:t>To:</w:t>
      </w:r>
      <w:r>
        <w:rPr>
          <w:spacing w:val="-10"/>
        </w:rPr>
        <w:t xml:space="preserve"> </w:t>
      </w:r>
      <w:r>
        <w:t>The</w:t>
      </w:r>
      <w:r>
        <w:rPr>
          <w:spacing w:val="-4"/>
        </w:rPr>
        <w:t xml:space="preserve"> </w:t>
      </w:r>
      <w:r>
        <w:t>Principal,</w:t>
      </w:r>
      <w:r>
        <w:rPr>
          <w:spacing w:val="-1"/>
        </w:rPr>
        <w:t xml:space="preserve"> Sri Shakthi Institute of Engineering and</w:t>
      </w:r>
      <w:r>
        <w:t xml:space="preserve"> Technology, </w:t>
      </w:r>
      <w:r>
        <w:rPr>
          <w:spacing w:val="-2"/>
        </w:rPr>
        <w:t>Coimbatore</w:t>
      </w:r>
    </w:p>
    <w:p w14:paraId="1246E74A">
      <w:pPr>
        <w:pStyle w:val="5"/>
        <w:spacing w:before="41"/>
        <w:ind w:left="720"/>
      </w:pPr>
      <w:r>
        <w:t>Subject:</w:t>
      </w:r>
      <w:r>
        <w:rPr>
          <w:spacing w:val="-3"/>
        </w:rPr>
        <w:t xml:space="preserve"> </w:t>
      </w:r>
      <w:r>
        <w:t>Submission</w:t>
      </w:r>
      <w:r>
        <w:rPr>
          <w:spacing w:val="-5"/>
        </w:rPr>
        <w:t xml:space="preserve"> </w:t>
      </w:r>
      <w:r>
        <w:t>of</w:t>
      </w:r>
      <w:r>
        <w:rPr>
          <w:spacing w:val="-8"/>
        </w:rPr>
        <w:t xml:space="preserve"> </w:t>
      </w:r>
      <w:r>
        <w:t>Technical</w:t>
      </w:r>
      <w:r>
        <w:rPr>
          <w:spacing w:val="-8"/>
        </w:rPr>
        <w:t xml:space="preserve"> </w:t>
      </w:r>
      <w:r>
        <w:t>Bid</w:t>
      </w:r>
      <w:r>
        <w:rPr>
          <w:spacing w:val="5"/>
        </w:rPr>
        <w:t xml:space="preserve"> </w:t>
      </w:r>
      <w:r>
        <w:t>for</w:t>
      </w:r>
      <w:r>
        <w:rPr>
          <w:spacing w:val="2"/>
        </w:rPr>
        <w:t xml:space="preserve"> </w:t>
      </w:r>
      <w:r>
        <w:t>the</w:t>
      </w:r>
      <w:r>
        <w:rPr>
          <w:spacing w:val="-1"/>
        </w:rPr>
        <w:t xml:space="preserve"> </w:t>
      </w:r>
      <w:r>
        <w:t>supply</w:t>
      </w:r>
      <w:r>
        <w:rPr>
          <w:spacing w:val="-10"/>
        </w:rPr>
        <w:t xml:space="preserve"> </w:t>
      </w:r>
      <w:r>
        <w:t>of</w:t>
      </w:r>
      <w:r>
        <w:rPr>
          <w:spacing w:val="-8"/>
        </w:rPr>
        <w:t xml:space="preserve"> </w:t>
      </w:r>
      <w:r>
        <w:rPr>
          <w:spacing w:val="-2"/>
        </w:rPr>
        <w:t>Equipment/tools/Machine</w:t>
      </w:r>
    </w:p>
    <w:p w14:paraId="4523BE80">
      <w:pPr>
        <w:pStyle w:val="12"/>
        <w:numPr>
          <w:ilvl w:val="1"/>
          <w:numId w:val="10"/>
        </w:numPr>
        <w:tabs>
          <w:tab w:val="left" w:pos="244"/>
        </w:tabs>
        <w:spacing w:before="43"/>
        <w:ind w:left="244" w:right="6886" w:hanging="244"/>
        <w:jc w:val="right"/>
        <w:rPr>
          <w:sz w:val="24"/>
        </w:rPr>
      </w:pPr>
      <w:r>
        <w:rPr>
          <w:sz w:val="24"/>
        </w:rPr>
        <w:t>Bidder</w:t>
      </w:r>
      <w:r>
        <w:rPr>
          <w:spacing w:val="-11"/>
          <w:sz w:val="24"/>
        </w:rPr>
        <w:t xml:space="preserve"> </w:t>
      </w:r>
      <w:r>
        <w:rPr>
          <w:spacing w:val="-2"/>
          <w:sz w:val="24"/>
        </w:rPr>
        <w:t>Information:</w:t>
      </w:r>
    </w:p>
    <w:p w14:paraId="07500C52">
      <w:pPr>
        <w:pStyle w:val="12"/>
        <w:numPr>
          <w:ilvl w:val="2"/>
          <w:numId w:val="10"/>
        </w:numPr>
        <w:tabs>
          <w:tab w:val="left" w:pos="283"/>
        </w:tabs>
        <w:spacing w:before="82"/>
        <w:ind w:left="283" w:right="6857" w:hanging="283"/>
        <w:jc w:val="right"/>
        <w:rPr>
          <w:sz w:val="24"/>
        </w:rPr>
      </w:pPr>
      <w:r>
        <w:rPr>
          <w:sz w:val="24"/>
        </w:rPr>
        <w:t>Company</w:t>
      </w:r>
      <w:r>
        <w:rPr>
          <w:spacing w:val="-15"/>
          <w:sz w:val="24"/>
        </w:rPr>
        <w:t xml:space="preserve"> </w:t>
      </w:r>
      <w:r>
        <w:rPr>
          <w:spacing w:val="-4"/>
          <w:sz w:val="24"/>
        </w:rPr>
        <w:t>Name:</w:t>
      </w:r>
    </w:p>
    <w:p w14:paraId="24F554C5">
      <w:pPr>
        <w:pStyle w:val="12"/>
        <w:numPr>
          <w:ilvl w:val="2"/>
          <w:numId w:val="10"/>
        </w:numPr>
        <w:tabs>
          <w:tab w:val="left" w:pos="1277"/>
        </w:tabs>
        <w:spacing w:before="81"/>
        <w:ind w:hanging="283"/>
        <w:rPr>
          <w:sz w:val="24"/>
        </w:rPr>
      </w:pPr>
      <w:r>
        <w:rPr>
          <w:sz w:val="24"/>
        </w:rPr>
        <w:t>Registered</w:t>
      </w:r>
      <w:r>
        <w:rPr>
          <w:spacing w:val="-7"/>
          <w:sz w:val="24"/>
        </w:rPr>
        <w:t xml:space="preserve"> </w:t>
      </w:r>
      <w:r>
        <w:rPr>
          <w:spacing w:val="-2"/>
          <w:sz w:val="24"/>
        </w:rPr>
        <w:t>Address:</w:t>
      </w:r>
    </w:p>
    <w:p w14:paraId="72C1DF22">
      <w:pPr>
        <w:pStyle w:val="12"/>
        <w:numPr>
          <w:ilvl w:val="2"/>
          <w:numId w:val="10"/>
        </w:numPr>
        <w:tabs>
          <w:tab w:val="left" w:pos="1277"/>
        </w:tabs>
        <w:spacing w:before="82"/>
        <w:ind w:hanging="283"/>
        <w:rPr>
          <w:sz w:val="24"/>
        </w:rPr>
      </w:pPr>
      <w:r>
        <w:rPr>
          <w:sz w:val="24"/>
        </w:rPr>
        <w:t>Contact</w:t>
      </w:r>
      <w:r>
        <w:rPr>
          <w:spacing w:val="-4"/>
          <w:sz w:val="24"/>
        </w:rPr>
        <w:t xml:space="preserve"> </w:t>
      </w:r>
      <w:r>
        <w:rPr>
          <w:spacing w:val="-2"/>
          <w:sz w:val="24"/>
        </w:rPr>
        <w:t>Person:</w:t>
      </w:r>
    </w:p>
    <w:p w14:paraId="129A05D4">
      <w:pPr>
        <w:pStyle w:val="12"/>
        <w:numPr>
          <w:ilvl w:val="2"/>
          <w:numId w:val="10"/>
        </w:numPr>
        <w:tabs>
          <w:tab w:val="left" w:pos="1277"/>
        </w:tabs>
        <w:spacing w:before="84"/>
        <w:ind w:hanging="283"/>
        <w:rPr>
          <w:sz w:val="24"/>
        </w:rPr>
      </w:pPr>
      <w:r>
        <w:rPr>
          <w:sz w:val="24"/>
        </w:rPr>
        <w:t>Email</w:t>
      </w:r>
      <w:r>
        <w:rPr>
          <w:spacing w:val="-12"/>
          <w:sz w:val="24"/>
        </w:rPr>
        <w:t xml:space="preserve"> </w:t>
      </w:r>
      <w:r>
        <w:rPr>
          <w:spacing w:val="-5"/>
          <w:sz w:val="24"/>
        </w:rPr>
        <w:t>ID:</w:t>
      </w:r>
    </w:p>
    <w:p w14:paraId="39DE4DD7">
      <w:pPr>
        <w:pStyle w:val="12"/>
        <w:numPr>
          <w:ilvl w:val="2"/>
          <w:numId w:val="10"/>
        </w:numPr>
        <w:tabs>
          <w:tab w:val="left" w:pos="1277"/>
        </w:tabs>
        <w:spacing w:before="87"/>
        <w:ind w:hanging="283"/>
        <w:rPr>
          <w:sz w:val="24"/>
        </w:rPr>
      </w:pPr>
      <w:r>
        <w:rPr>
          <w:sz w:val="24"/>
        </w:rPr>
        <w:t>Mobile</w:t>
      </w:r>
      <w:r>
        <w:rPr>
          <w:spacing w:val="-13"/>
          <w:sz w:val="24"/>
        </w:rPr>
        <w:t xml:space="preserve"> </w:t>
      </w:r>
      <w:r>
        <w:rPr>
          <w:spacing w:val="-2"/>
          <w:sz w:val="24"/>
        </w:rPr>
        <w:t>Number:</w:t>
      </w:r>
    </w:p>
    <w:p w14:paraId="205CF0F2">
      <w:pPr>
        <w:pStyle w:val="12"/>
        <w:numPr>
          <w:ilvl w:val="2"/>
          <w:numId w:val="10"/>
        </w:numPr>
        <w:tabs>
          <w:tab w:val="left" w:pos="1277"/>
        </w:tabs>
        <w:spacing w:before="81"/>
        <w:ind w:hanging="283"/>
        <w:rPr>
          <w:sz w:val="24"/>
        </w:rPr>
      </w:pPr>
      <w:r>
        <w:rPr>
          <w:sz w:val="24"/>
        </w:rPr>
        <w:t>Legal</w:t>
      </w:r>
      <w:r>
        <w:rPr>
          <w:spacing w:val="-15"/>
          <w:sz w:val="24"/>
        </w:rPr>
        <w:t xml:space="preserve"> </w:t>
      </w:r>
      <w:r>
        <w:rPr>
          <w:sz w:val="24"/>
        </w:rPr>
        <w:t>Status: (Proprietorship</w:t>
      </w:r>
      <w:r>
        <w:rPr>
          <w:spacing w:val="-4"/>
          <w:sz w:val="24"/>
        </w:rPr>
        <w:t xml:space="preserve"> </w:t>
      </w:r>
      <w:r>
        <w:rPr>
          <w:sz w:val="24"/>
        </w:rPr>
        <w:t>/</w:t>
      </w:r>
      <w:r>
        <w:rPr>
          <w:spacing w:val="-3"/>
          <w:sz w:val="24"/>
        </w:rPr>
        <w:t xml:space="preserve"> </w:t>
      </w:r>
      <w:r>
        <w:rPr>
          <w:sz w:val="24"/>
        </w:rPr>
        <w:t>Partnership</w:t>
      </w:r>
      <w:r>
        <w:rPr>
          <w:spacing w:val="-3"/>
          <w:sz w:val="24"/>
        </w:rPr>
        <w:t xml:space="preserve"> </w:t>
      </w:r>
      <w:r>
        <w:rPr>
          <w:sz w:val="24"/>
        </w:rPr>
        <w:t>/</w:t>
      </w:r>
      <w:r>
        <w:rPr>
          <w:spacing w:val="-1"/>
          <w:sz w:val="24"/>
        </w:rPr>
        <w:t xml:space="preserve"> </w:t>
      </w:r>
      <w:r>
        <w:rPr>
          <w:sz w:val="24"/>
        </w:rPr>
        <w:t>Pvt</w:t>
      </w:r>
      <w:r>
        <w:rPr>
          <w:spacing w:val="2"/>
          <w:sz w:val="24"/>
        </w:rPr>
        <w:t xml:space="preserve"> </w:t>
      </w:r>
      <w:r>
        <w:rPr>
          <w:sz w:val="24"/>
        </w:rPr>
        <w:t>Ltd</w:t>
      </w:r>
      <w:r>
        <w:rPr>
          <w:spacing w:val="-9"/>
          <w:sz w:val="24"/>
        </w:rPr>
        <w:t xml:space="preserve"> </w:t>
      </w:r>
      <w:r>
        <w:rPr>
          <w:sz w:val="24"/>
        </w:rPr>
        <w:t>/</w:t>
      </w:r>
      <w:r>
        <w:rPr>
          <w:spacing w:val="-1"/>
          <w:sz w:val="24"/>
        </w:rPr>
        <w:t xml:space="preserve"> </w:t>
      </w:r>
      <w:r>
        <w:rPr>
          <w:sz w:val="24"/>
        </w:rPr>
        <w:t>Public Ltd</w:t>
      </w:r>
      <w:r>
        <w:rPr>
          <w:spacing w:val="-3"/>
          <w:sz w:val="24"/>
        </w:rPr>
        <w:t xml:space="preserve"> </w:t>
      </w:r>
      <w:r>
        <w:rPr>
          <w:sz w:val="24"/>
        </w:rPr>
        <w:t>/</w:t>
      </w:r>
      <w:r>
        <w:rPr>
          <w:spacing w:val="-7"/>
          <w:sz w:val="24"/>
        </w:rPr>
        <w:t xml:space="preserve"> </w:t>
      </w:r>
      <w:r>
        <w:rPr>
          <w:spacing w:val="-2"/>
          <w:sz w:val="24"/>
        </w:rPr>
        <w:t>Others)</w:t>
      </w:r>
    </w:p>
    <w:p w14:paraId="28944477">
      <w:pPr>
        <w:pStyle w:val="12"/>
        <w:numPr>
          <w:ilvl w:val="2"/>
          <w:numId w:val="10"/>
        </w:numPr>
        <w:tabs>
          <w:tab w:val="left" w:pos="1277"/>
        </w:tabs>
        <w:spacing w:before="84"/>
        <w:ind w:hanging="283"/>
        <w:rPr>
          <w:sz w:val="24"/>
        </w:rPr>
      </w:pPr>
      <w:r>
        <w:rPr>
          <w:sz w:val="24"/>
        </w:rPr>
        <w:t>PAN</w:t>
      </w:r>
      <w:r>
        <w:rPr>
          <w:spacing w:val="-10"/>
          <w:sz w:val="24"/>
        </w:rPr>
        <w:t xml:space="preserve"> </w:t>
      </w:r>
      <w:r>
        <w:rPr>
          <w:sz w:val="24"/>
        </w:rPr>
        <w:t>&amp;</w:t>
      </w:r>
      <w:r>
        <w:rPr>
          <w:spacing w:val="-11"/>
          <w:sz w:val="24"/>
        </w:rPr>
        <w:t xml:space="preserve"> </w:t>
      </w:r>
      <w:r>
        <w:rPr>
          <w:sz w:val="24"/>
        </w:rPr>
        <w:t>GST</w:t>
      </w:r>
      <w:r>
        <w:rPr>
          <w:spacing w:val="-3"/>
          <w:sz w:val="24"/>
        </w:rPr>
        <w:t xml:space="preserve"> </w:t>
      </w:r>
      <w:r>
        <w:rPr>
          <w:sz w:val="24"/>
        </w:rPr>
        <w:t>Numbers</w:t>
      </w:r>
      <w:r>
        <w:rPr>
          <w:spacing w:val="-10"/>
          <w:sz w:val="24"/>
        </w:rPr>
        <w:t xml:space="preserve"> </w:t>
      </w:r>
      <w:r>
        <w:rPr>
          <w:sz w:val="24"/>
        </w:rPr>
        <w:t>(attach</w:t>
      </w:r>
      <w:r>
        <w:rPr>
          <w:spacing w:val="-10"/>
          <w:sz w:val="24"/>
        </w:rPr>
        <w:t xml:space="preserve"> </w:t>
      </w:r>
      <w:r>
        <w:rPr>
          <w:spacing w:val="-2"/>
          <w:sz w:val="24"/>
        </w:rPr>
        <w:t>copies)</w:t>
      </w:r>
    </w:p>
    <w:p w14:paraId="5B1346D2">
      <w:pPr>
        <w:pStyle w:val="12"/>
        <w:numPr>
          <w:ilvl w:val="1"/>
          <w:numId w:val="10"/>
        </w:numPr>
        <w:tabs>
          <w:tab w:val="left" w:pos="964"/>
        </w:tabs>
        <w:spacing w:before="41"/>
        <w:ind w:left="964" w:hanging="244"/>
        <w:rPr>
          <w:sz w:val="24"/>
        </w:rPr>
      </w:pPr>
      <w:r>
        <w:rPr>
          <w:spacing w:val="-2"/>
          <w:sz w:val="24"/>
        </w:rPr>
        <w:t>Eligibility</w:t>
      </w:r>
      <w:r>
        <w:rPr>
          <w:spacing w:val="-1"/>
          <w:sz w:val="24"/>
        </w:rPr>
        <w:t xml:space="preserve"> </w:t>
      </w:r>
      <w:r>
        <w:rPr>
          <w:spacing w:val="-2"/>
          <w:sz w:val="24"/>
        </w:rPr>
        <w:t>Documents:</w:t>
      </w:r>
    </w:p>
    <w:p w14:paraId="0D90CBF8">
      <w:pPr>
        <w:pStyle w:val="12"/>
        <w:numPr>
          <w:ilvl w:val="2"/>
          <w:numId w:val="10"/>
        </w:numPr>
        <w:tabs>
          <w:tab w:val="left" w:pos="1277"/>
        </w:tabs>
        <w:spacing w:before="82"/>
        <w:ind w:hanging="283"/>
        <w:rPr>
          <w:sz w:val="24"/>
        </w:rPr>
      </w:pPr>
      <w:r>
        <w:rPr>
          <w:sz w:val="24"/>
        </w:rPr>
        <w:t>Certificate</w:t>
      </w:r>
      <w:r>
        <w:rPr>
          <w:spacing w:val="-1"/>
          <w:sz w:val="24"/>
        </w:rPr>
        <w:t xml:space="preserve"> </w:t>
      </w:r>
      <w:r>
        <w:rPr>
          <w:sz w:val="24"/>
        </w:rPr>
        <w:t>of Incorporation</w:t>
      </w:r>
      <w:r>
        <w:rPr>
          <w:spacing w:val="-1"/>
          <w:sz w:val="24"/>
        </w:rPr>
        <w:t xml:space="preserve"> </w:t>
      </w:r>
      <w:r>
        <w:rPr>
          <w:sz w:val="24"/>
        </w:rPr>
        <w:t xml:space="preserve">/ </w:t>
      </w:r>
      <w:r>
        <w:rPr>
          <w:spacing w:val="-2"/>
          <w:sz w:val="24"/>
        </w:rPr>
        <w:t>Registration</w:t>
      </w:r>
    </w:p>
    <w:p w14:paraId="06EDAF3B">
      <w:pPr>
        <w:pStyle w:val="12"/>
        <w:numPr>
          <w:ilvl w:val="2"/>
          <w:numId w:val="10"/>
        </w:numPr>
        <w:tabs>
          <w:tab w:val="left" w:pos="1277"/>
        </w:tabs>
        <w:spacing w:before="84"/>
        <w:ind w:hanging="283"/>
        <w:rPr>
          <w:sz w:val="24"/>
        </w:rPr>
      </w:pPr>
      <w:r>
        <w:rPr>
          <w:sz w:val="24"/>
        </w:rPr>
        <w:t>GST</w:t>
      </w:r>
      <w:r>
        <w:rPr>
          <w:spacing w:val="-14"/>
          <w:sz w:val="24"/>
        </w:rPr>
        <w:t xml:space="preserve"> </w:t>
      </w:r>
      <w:r>
        <w:rPr>
          <w:sz w:val="24"/>
        </w:rPr>
        <w:t>Registration</w:t>
      </w:r>
      <w:r>
        <w:rPr>
          <w:spacing w:val="-5"/>
          <w:sz w:val="24"/>
        </w:rPr>
        <w:t xml:space="preserve"> </w:t>
      </w:r>
      <w:r>
        <w:rPr>
          <w:sz w:val="24"/>
        </w:rPr>
        <w:t>and</w:t>
      </w:r>
      <w:r>
        <w:rPr>
          <w:spacing w:val="-7"/>
          <w:sz w:val="24"/>
        </w:rPr>
        <w:t xml:space="preserve"> </w:t>
      </w:r>
      <w:r>
        <w:rPr>
          <w:sz w:val="24"/>
        </w:rPr>
        <w:t>PAN</w:t>
      </w:r>
      <w:r>
        <w:rPr>
          <w:spacing w:val="-7"/>
          <w:sz w:val="24"/>
        </w:rPr>
        <w:t xml:space="preserve"> </w:t>
      </w:r>
      <w:r>
        <w:rPr>
          <w:spacing w:val="-4"/>
          <w:sz w:val="24"/>
        </w:rPr>
        <w:t>Copy</w:t>
      </w:r>
    </w:p>
    <w:p w14:paraId="67681E82">
      <w:pPr>
        <w:pStyle w:val="12"/>
        <w:numPr>
          <w:ilvl w:val="2"/>
          <w:numId w:val="10"/>
        </w:numPr>
        <w:tabs>
          <w:tab w:val="left" w:pos="1277"/>
        </w:tabs>
        <w:spacing w:before="82"/>
        <w:ind w:hanging="283"/>
        <w:rPr>
          <w:sz w:val="24"/>
        </w:rPr>
      </w:pPr>
      <w:r>
        <w:rPr>
          <w:sz w:val="24"/>
        </w:rPr>
        <w:t>OEM</w:t>
      </w:r>
      <w:r>
        <w:rPr>
          <w:spacing w:val="-17"/>
          <w:sz w:val="24"/>
        </w:rPr>
        <w:t xml:space="preserve"> </w:t>
      </w:r>
      <w:r>
        <w:rPr>
          <w:sz w:val="24"/>
        </w:rPr>
        <w:t>Authorization</w:t>
      </w:r>
      <w:r>
        <w:rPr>
          <w:spacing w:val="-2"/>
          <w:sz w:val="24"/>
        </w:rPr>
        <w:t xml:space="preserve"> </w:t>
      </w:r>
      <w:r>
        <w:rPr>
          <w:sz w:val="24"/>
        </w:rPr>
        <w:t>Letter</w:t>
      </w:r>
      <w:r>
        <w:rPr>
          <w:spacing w:val="-2"/>
          <w:sz w:val="24"/>
        </w:rPr>
        <w:t xml:space="preserve"> </w:t>
      </w:r>
      <w:r>
        <w:rPr>
          <w:sz w:val="24"/>
        </w:rPr>
        <w:t>(if</w:t>
      </w:r>
      <w:r>
        <w:rPr>
          <w:spacing w:val="-2"/>
          <w:sz w:val="24"/>
        </w:rPr>
        <w:t xml:space="preserve"> applicable)</w:t>
      </w:r>
    </w:p>
    <w:p w14:paraId="20674449">
      <w:pPr>
        <w:pStyle w:val="12"/>
        <w:numPr>
          <w:ilvl w:val="2"/>
          <w:numId w:val="10"/>
        </w:numPr>
        <w:tabs>
          <w:tab w:val="left" w:pos="1277"/>
        </w:tabs>
        <w:spacing w:before="81"/>
        <w:ind w:hanging="283"/>
        <w:rPr>
          <w:sz w:val="24"/>
        </w:rPr>
      </w:pPr>
      <w:r>
        <w:rPr>
          <w:sz w:val="24"/>
        </w:rPr>
        <w:t>Declaration</w:t>
      </w:r>
      <w:r>
        <w:rPr>
          <w:spacing w:val="-3"/>
          <w:sz w:val="24"/>
        </w:rPr>
        <w:t xml:space="preserve"> </w:t>
      </w:r>
      <w:r>
        <w:rPr>
          <w:sz w:val="24"/>
        </w:rPr>
        <w:t>of</w:t>
      </w:r>
      <w:r>
        <w:rPr>
          <w:spacing w:val="-4"/>
          <w:sz w:val="24"/>
        </w:rPr>
        <w:t xml:space="preserve"> </w:t>
      </w:r>
      <w:r>
        <w:rPr>
          <w:sz w:val="24"/>
        </w:rPr>
        <w:t>Non-Blacklisting</w:t>
      </w:r>
      <w:r>
        <w:rPr>
          <w:spacing w:val="-2"/>
          <w:sz w:val="24"/>
        </w:rPr>
        <w:t xml:space="preserve"> </w:t>
      </w:r>
      <w:r>
        <w:rPr>
          <w:sz w:val="24"/>
        </w:rPr>
        <w:t>(Annexure-</w:t>
      </w:r>
      <w:r>
        <w:rPr>
          <w:spacing w:val="-5"/>
          <w:sz w:val="24"/>
        </w:rPr>
        <w:t>3)</w:t>
      </w:r>
    </w:p>
    <w:p w14:paraId="34B35CF1">
      <w:pPr>
        <w:pStyle w:val="12"/>
        <w:numPr>
          <w:ilvl w:val="2"/>
          <w:numId w:val="10"/>
        </w:numPr>
        <w:tabs>
          <w:tab w:val="left" w:pos="1277"/>
        </w:tabs>
        <w:spacing w:before="84"/>
        <w:ind w:hanging="283"/>
        <w:rPr>
          <w:sz w:val="24"/>
        </w:rPr>
      </w:pPr>
      <w:r>
        <w:rPr>
          <w:sz w:val="24"/>
        </w:rPr>
        <w:t>Experience</w:t>
      </w:r>
      <w:r>
        <w:rPr>
          <w:spacing w:val="-2"/>
          <w:sz w:val="24"/>
        </w:rPr>
        <w:t xml:space="preserve"> </w:t>
      </w:r>
      <w:r>
        <w:rPr>
          <w:sz w:val="24"/>
        </w:rPr>
        <w:t>Certificate</w:t>
      </w:r>
      <w:r>
        <w:rPr>
          <w:spacing w:val="-2"/>
          <w:sz w:val="24"/>
        </w:rPr>
        <w:t xml:space="preserve"> </w:t>
      </w:r>
      <w:r>
        <w:rPr>
          <w:sz w:val="24"/>
        </w:rPr>
        <w:t xml:space="preserve">(minimum 3 </w:t>
      </w:r>
      <w:r>
        <w:rPr>
          <w:spacing w:val="-2"/>
          <w:sz w:val="24"/>
        </w:rPr>
        <w:t>years)</w:t>
      </w:r>
    </w:p>
    <w:p w14:paraId="60015AC5">
      <w:pPr>
        <w:pStyle w:val="12"/>
        <w:numPr>
          <w:ilvl w:val="2"/>
          <w:numId w:val="10"/>
        </w:numPr>
        <w:tabs>
          <w:tab w:val="left" w:pos="1277"/>
        </w:tabs>
        <w:spacing w:before="82"/>
        <w:ind w:hanging="283"/>
        <w:rPr>
          <w:sz w:val="24"/>
        </w:rPr>
      </w:pPr>
      <w:r>
        <w:rPr>
          <w:sz w:val="24"/>
        </w:rPr>
        <w:t>Financial</w:t>
      </w:r>
      <w:r>
        <w:rPr>
          <w:spacing w:val="-8"/>
          <w:sz w:val="24"/>
        </w:rPr>
        <w:t xml:space="preserve"> </w:t>
      </w:r>
      <w:r>
        <w:rPr>
          <w:sz w:val="24"/>
        </w:rPr>
        <w:t>Turnover</w:t>
      </w:r>
      <w:r>
        <w:rPr>
          <w:spacing w:val="-3"/>
          <w:sz w:val="24"/>
        </w:rPr>
        <w:t xml:space="preserve"> </w:t>
      </w:r>
      <w:r>
        <w:rPr>
          <w:sz w:val="24"/>
        </w:rPr>
        <w:t>(last</w:t>
      </w:r>
      <w:r>
        <w:rPr>
          <w:spacing w:val="2"/>
          <w:sz w:val="24"/>
        </w:rPr>
        <w:t xml:space="preserve"> </w:t>
      </w:r>
      <w:r>
        <w:rPr>
          <w:sz w:val="24"/>
        </w:rPr>
        <w:t>3</w:t>
      </w:r>
      <w:r>
        <w:rPr>
          <w:spacing w:val="-6"/>
          <w:sz w:val="24"/>
        </w:rPr>
        <w:t xml:space="preserve"> </w:t>
      </w:r>
      <w:r>
        <w:rPr>
          <w:sz w:val="24"/>
        </w:rPr>
        <w:t>years</w:t>
      </w:r>
      <w:r>
        <w:rPr>
          <w:spacing w:val="-5"/>
          <w:sz w:val="24"/>
        </w:rPr>
        <w:t xml:space="preserve"> </w:t>
      </w:r>
      <w:r>
        <w:rPr>
          <w:sz w:val="24"/>
        </w:rPr>
        <w:t>with</w:t>
      </w:r>
      <w:r>
        <w:rPr>
          <w:spacing w:val="-9"/>
          <w:sz w:val="24"/>
        </w:rPr>
        <w:t xml:space="preserve"> </w:t>
      </w:r>
      <w:r>
        <w:rPr>
          <w:sz w:val="24"/>
        </w:rPr>
        <w:t>CA</w:t>
      </w:r>
      <w:r>
        <w:rPr>
          <w:spacing w:val="-10"/>
          <w:sz w:val="24"/>
        </w:rPr>
        <w:t xml:space="preserve"> </w:t>
      </w:r>
      <w:r>
        <w:rPr>
          <w:spacing w:val="-2"/>
          <w:sz w:val="24"/>
        </w:rPr>
        <w:t>certificate)</w:t>
      </w:r>
    </w:p>
    <w:p w14:paraId="2F0433E0">
      <w:pPr>
        <w:pStyle w:val="12"/>
        <w:numPr>
          <w:ilvl w:val="1"/>
          <w:numId w:val="10"/>
        </w:numPr>
        <w:tabs>
          <w:tab w:val="left" w:pos="964"/>
        </w:tabs>
        <w:spacing w:before="41"/>
        <w:ind w:left="964" w:hanging="244"/>
        <w:rPr>
          <w:sz w:val="24"/>
        </w:rPr>
      </w:pPr>
      <w:r>
        <w:rPr>
          <w:spacing w:val="-2"/>
          <w:sz w:val="24"/>
        </w:rPr>
        <w:t>Technical</w:t>
      </w:r>
      <w:r>
        <w:rPr>
          <w:spacing w:val="-3"/>
          <w:sz w:val="24"/>
        </w:rPr>
        <w:t xml:space="preserve"> </w:t>
      </w:r>
      <w:r>
        <w:rPr>
          <w:spacing w:val="-2"/>
          <w:sz w:val="24"/>
        </w:rPr>
        <w:t>Compliance</w:t>
      </w:r>
      <w:r>
        <w:rPr>
          <w:sz w:val="24"/>
        </w:rPr>
        <w:t xml:space="preserve"> </w:t>
      </w:r>
      <w:r>
        <w:rPr>
          <w:spacing w:val="-2"/>
          <w:sz w:val="24"/>
        </w:rPr>
        <w:t>Sheet:</w:t>
      </w:r>
    </w:p>
    <w:p w14:paraId="4F46D8F6">
      <w:pPr>
        <w:pStyle w:val="12"/>
        <w:numPr>
          <w:ilvl w:val="2"/>
          <w:numId w:val="10"/>
        </w:numPr>
        <w:tabs>
          <w:tab w:val="left" w:pos="1277"/>
        </w:tabs>
        <w:spacing w:before="84"/>
        <w:ind w:hanging="283"/>
        <w:rPr>
          <w:sz w:val="24"/>
        </w:rPr>
      </w:pPr>
      <w:r>
        <w:rPr>
          <w:sz w:val="24"/>
        </w:rPr>
        <w:t>Compliance</w:t>
      </w:r>
      <w:r>
        <w:rPr>
          <w:spacing w:val="-4"/>
          <w:sz w:val="24"/>
        </w:rPr>
        <w:t xml:space="preserve"> </w:t>
      </w:r>
      <w:r>
        <w:rPr>
          <w:sz w:val="24"/>
        </w:rPr>
        <w:t>with</w:t>
      </w:r>
      <w:r>
        <w:rPr>
          <w:spacing w:val="-2"/>
          <w:sz w:val="24"/>
        </w:rPr>
        <w:t xml:space="preserve"> </w:t>
      </w:r>
      <w:r>
        <w:rPr>
          <w:sz w:val="24"/>
        </w:rPr>
        <w:t>all</w:t>
      </w:r>
      <w:r>
        <w:rPr>
          <w:spacing w:val="-1"/>
          <w:sz w:val="24"/>
        </w:rPr>
        <w:t xml:space="preserve"> </w:t>
      </w:r>
      <w:r>
        <w:rPr>
          <w:sz w:val="24"/>
        </w:rPr>
        <w:t>technical</w:t>
      </w:r>
      <w:r>
        <w:rPr>
          <w:spacing w:val="-2"/>
          <w:sz w:val="24"/>
        </w:rPr>
        <w:t xml:space="preserve"> </w:t>
      </w:r>
      <w:r>
        <w:rPr>
          <w:sz w:val="24"/>
        </w:rPr>
        <w:t>specifications</w:t>
      </w:r>
      <w:r>
        <w:rPr>
          <w:spacing w:val="-1"/>
          <w:sz w:val="24"/>
        </w:rPr>
        <w:t xml:space="preserve"> </w:t>
      </w:r>
      <w:r>
        <w:rPr>
          <w:sz w:val="24"/>
        </w:rPr>
        <w:t>item-wise</w:t>
      </w:r>
      <w:r>
        <w:rPr>
          <w:spacing w:val="-2"/>
          <w:sz w:val="24"/>
        </w:rPr>
        <w:t xml:space="preserve"> (Yes/No)</w:t>
      </w:r>
    </w:p>
    <w:p w14:paraId="6BFE453C">
      <w:pPr>
        <w:pStyle w:val="12"/>
        <w:numPr>
          <w:ilvl w:val="2"/>
          <w:numId w:val="10"/>
        </w:numPr>
        <w:tabs>
          <w:tab w:val="left" w:pos="1276"/>
        </w:tabs>
        <w:spacing w:before="81" w:line="276" w:lineRule="auto"/>
        <w:ind w:left="960" w:right="915" w:firstLine="33"/>
        <w:rPr>
          <w:sz w:val="24"/>
        </w:rPr>
      </w:pPr>
      <w:r>
        <w:rPr>
          <w:sz w:val="24"/>
        </w:rPr>
        <w:t>Supporting</w:t>
      </w:r>
      <w:r>
        <w:rPr>
          <w:spacing w:val="-3"/>
          <w:sz w:val="24"/>
        </w:rPr>
        <w:t xml:space="preserve"> </w:t>
      </w:r>
      <w:r>
        <w:rPr>
          <w:sz w:val="24"/>
        </w:rPr>
        <w:t>product</w:t>
      </w:r>
      <w:r>
        <w:rPr>
          <w:spacing w:val="-4"/>
          <w:sz w:val="24"/>
        </w:rPr>
        <w:t xml:space="preserve"> </w:t>
      </w:r>
      <w:r>
        <w:rPr>
          <w:sz w:val="24"/>
        </w:rPr>
        <w:t>datasheets,</w:t>
      </w:r>
      <w:r>
        <w:rPr>
          <w:spacing w:val="-4"/>
          <w:sz w:val="24"/>
        </w:rPr>
        <w:t xml:space="preserve"> </w:t>
      </w:r>
      <w:r>
        <w:rPr>
          <w:sz w:val="24"/>
        </w:rPr>
        <w:t>brochures,</w:t>
      </w:r>
      <w:r>
        <w:rPr>
          <w:spacing w:val="-4"/>
          <w:sz w:val="24"/>
        </w:rPr>
        <w:t xml:space="preserve"> </w:t>
      </w:r>
      <w:r>
        <w:rPr>
          <w:sz w:val="24"/>
        </w:rPr>
        <w:t>or</w:t>
      </w:r>
      <w:r>
        <w:rPr>
          <w:spacing w:val="-5"/>
          <w:sz w:val="24"/>
        </w:rPr>
        <w:t xml:space="preserve"> </w:t>
      </w:r>
      <w:r>
        <w:rPr>
          <w:sz w:val="24"/>
        </w:rPr>
        <w:t>technical</w:t>
      </w:r>
      <w:r>
        <w:rPr>
          <w:spacing w:val="-4"/>
          <w:sz w:val="24"/>
        </w:rPr>
        <w:t xml:space="preserve"> </w:t>
      </w:r>
      <w:r>
        <w:rPr>
          <w:sz w:val="24"/>
        </w:rPr>
        <w:t>manuals</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 xml:space="preserve">attached </w:t>
      </w:r>
      <w:r>
        <w:rPr>
          <w:spacing w:val="-2"/>
          <w:sz w:val="24"/>
        </w:rPr>
        <w:t>Compulsorily)</w:t>
      </w:r>
    </w:p>
    <w:p w14:paraId="14B2EFE8">
      <w:pPr>
        <w:pStyle w:val="12"/>
        <w:numPr>
          <w:ilvl w:val="1"/>
          <w:numId w:val="10"/>
        </w:numPr>
        <w:tabs>
          <w:tab w:val="left" w:pos="964"/>
        </w:tabs>
        <w:spacing w:before="2"/>
        <w:ind w:left="964" w:hanging="244"/>
        <w:rPr>
          <w:sz w:val="24"/>
        </w:rPr>
      </w:pPr>
      <w:r>
        <w:rPr>
          <w:sz w:val="24"/>
        </w:rPr>
        <w:t>Service</w:t>
      </w:r>
      <w:r>
        <w:rPr>
          <w:spacing w:val="-15"/>
          <w:sz w:val="24"/>
        </w:rPr>
        <w:t xml:space="preserve"> </w:t>
      </w:r>
      <w:r>
        <w:rPr>
          <w:sz w:val="24"/>
        </w:rPr>
        <w:t>&amp;</w:t>
      </w:r>
      <w:r>
        <w:rPr>
          <w:spacing w:val="-9"/>
          <w:sz w:val="24"/>
        </w:rPr>
        <w:t xml:space="preserve"> </w:t>
      </w:r>
      <w:r>
        <w:rPr>
          <w:sz w:val="24"/>
        </w:rPr>
        <w:t>Warranty</w:t>
      </w:r>
      <w:r>
        <w:rPr>
          <w:spacing w:val="-15"/>
          <w:sz w:val="24"/>
        </w:rPr>
        <w:t xml:space="preserve"> </w:t>
      </w:r>
      <w:r>
        <w:rPr>
          <w:spacing w:val="-2"/>
          <w:sz w:val="24"/>
        </w:rPr>
        <w:t>Details:</w:t>
      </w:r>
    </w:p>
    <w:p w14:paraId="2FAA5A58">
      <w:pPr>
        <w:pStyle w:val="12"/>
        <w:numPr>
          <w:ilvl w:val="2"/>
          <w:numId w:val="10"/>
        </w:numPr>
        <w:tabs>
          <w:tab w:val="left" w:pos="1277"/>
        </w:tabs>
        <w:spacing w:before="84"/>
        <w:ind w:hanging="283"/>
        <w:rPr>
          <w:sz w:val="24"/>
        </w:rPr>
      </w:pPr>
      <w:r>
        <w:rPr>
          <w:sz w:val="24"/>
        </w:rPr>
        <w:t>Minimum</w:t>
      </w:r>
      <w:r>
        <w:rPr>
          <w:spacing w:val="-2"/>
          <w:sz w:val="24"/>
        </w:rPr>
        <w:t xml:space="preserve"> </w:t>
      </w:r>
      <w:r>
        <w:rPr>
          <w:sz w:val="24"/>
        </w:rPr>
        <w:t>warranty</w:t>
      </w:r>
      <w:r>
        <w:rPr>
          <w:spacing w:val="-3"/>
          <w:sz w:val="24"/>
        </w:rPr>
        <w:t xml:space="preserve"> </w:t>
      </w:r>
      <w:r>
        <w:rPr>
          <w:sz w:val="24"/>
        </w:rPr>
        <w:t>offered:</w:t>
      </w:r>
      <w:r>
        <w:rPr>
          <w:spacing w:val="-2"/>
          <w:sz w:val="24"/>
        </w:rPr>
        <w:t xml:space="preserve"> </w:t>
      </w:r>
      <w:r>
        <w:rPr>
          <w:sz w:val="24"/>
        </w:rPr>
        <w:t>3</w:t>
      </w:r>
      <w:r>
        <w:rPr>
          <w:spacing w:val="-2"/>
          <w:sz w:val="24"/>
        </w:rPr>
        <w:t xml:space="preserve"> years</w:t>
      </w:r>
    </w:p>
    <w:p w14:paraId="3558AB40">
      <w:pPr>
        <w:pStyle w:val="12"/>
        <w:numPr>
          <w:ilvl w:val="2"/>
          <w:numId w:val="10"/>
        </w:numPr>
        <w:tabs>
          <w:tab w:val="left" w:pos="1277"/>
        </w:tabs>
        <w:spacing w:before="82"/>
        <w:ind w:hanging="283"/>
        <w:rPr>
          <w:sz w:val="24"/>
        </w:rPr>
      </w:pPr>
      <w:r>
        <w:rPr>
          <w:sz w:val="24"/>
        </w:rPr>
        <w:t>After-sales</w:t>
      </w:r>
      <w:r>
        <w:rPr>
          <w:spacing w:val="-6"/>
          <w:sz w:val="24"/>
        </w:rPr>
        <w:t xml:space="preserve"> </w:t>
      </w:r>
      <w:r>
        <w:rPr>
          <w:sz w:val="24"/>
        </w:rPr>
        <w:t>support</w:t>
      </w:r>
      <w:r>
        <w:rPr>
          <w:spacing w:val="-5"/>
          <w:sz w:val="24"/>
        </w:rPr>
        <w:t xml:space="preserve"> </w:t>
      </w:r>
      <w:r>
        <w:rPr>
          <w:spacing w:val="-2"/>
          <w:sz w:val="24"/>
        </w:rPr>
        <w:t>details.</w:t>
      </w:r>
    </w:p>
    <w:p w14:paraId="25AE8274">
      <w:pPr>
        <w:pStyle w:val="12"/>
        <w:numPr>
          <w:ilvl w:val="2"/>
          <w:numId w:val="10"/>
        </w:numPr>
        <w:tabs>
          <w:tab w:val="left" w:pos="1276"/>
        </w:tabs>
        <w:spacing w:before="82" w:line="276" w:lineRule="auto"/>
        <w:ind w:left="960" w:right="906" w:firstLine="33"/>
        <w:rPr>
          <w:sz w:val="24"/>
        </w:rPr>
      </w:pPr>
      <w:r>
        <w:rPr>
          <w:sz w:val="24"/>
        </w:rPr>
        <w:t>Comprehensive</w:t>
      </w:r>
      <w:r>
        <w:rPr>
          <w:spacing w:val="-5"/>
          <w:sz w:val="24"/>
        </w:rPr>
        <w:t xml:space="preserve"> </w:t>
      </w:r>
      <w:r>
        <w:rPr>
          <w:sz w:val="24"/>
        </w:rPr>
        <w:t>onsite</w:t>
      </w:r>
      <w:r>
        <w:rPr>
          <w:spacing w:val="-6"/>
          <w:sz w:val="24"/>
        </w:rPr>
        <w:t xml:space="preserve"> </w:t>
      </w:r>
      <w:r>
        <w:rPr>
          <w:sz w:val="24"/>
        </w:rPr>
        <w:t>warranty</w:t>
      </w:r>
      <w:r>
        <w:rPr>
          <w:spacing w:val="-5"/>
          <w:sz w:val="24"/>
        </w:rPr>
        <w:t xml:space="preserve"> </w:t>
      </w:r>
      <w:r>
        <w:rPr>
          <w:sz w:val="24"/>
        </w:rPr>
        <w:t>for</w:t>
      </w:r>
      <w:r>
        <w:rPr>
          <w:spacing w:val="-5"/>
          <w:sz w:val="24"/>
        </w:rPr>
        <w:t xml:space="preserve"> </w:t>
      </w:r>
      <w:r>
        <w:rPr>
          <w:sz w:val="24"/>
        </w:rPr>
        <w:t>3</w:t>
      </w:r>
      <w:r>
        <w:rPr>
          <w:spacing w:val="-5"/>
          <w:sz w:val="24"/>
        </w:rPr>
        <w:t xml:space="preserve"> </w:t>
      </w:r>
      <w:r>
        <w:rPr>
          <w:sz w:val="24"/>
        </w:rPr>
        <w:t>years,</w:t>
      </w:r>
      <w:r>
        <w:rPr>
          <w:spacing w:val="-5"/>
          <w:sz w:val="24"/>
        </w:rPr>
        <w:t xml:space="preserve"> </w:t>
      </w:r>
      <w:r>
        <w:rPr>
          <w:sz w:val="24"/>
        </w:rPr>
        <w:t>including</w:t>
      </w:r>
      <w:r>
        <w:rPr>
          <w:spacing w:val="-5"/>
          <w:sz w:val="24"/>
        </w:rPr>
        <w:t xml:space="preserve"> </w:t>
      </w:r>
      <w:r>
        <w:rPr>
          <w:sz w:val="24"/>
        </w:rPr>
        <w:t>parts,</w:t>
      </w:r>
      <w:r>
        <w:rPr>
          <w:spacing w:val="-5"/>
          <w:sz w:val="24"/>
        </w:rPr>
        <w:t xml:space="preserve"> </w:t>
      </w:r>
      <w:r>
        <w:rPr>
          <w:sz w:val="24"/>
        </w:rPr>
        <w:t>labor,</w:t>
      </w:r>
      <w:r>
        <w:rPr>
          <w:spacing w:val="-5"/>
          <w:sz w:val="24"/>
        </w:rPr>
        <w:t xml:space="preserve"> </w:t>
      </w:r>
      <w:r>
        <w:rPr>
          <w:sz w:val="24"/>
        </w:rPr>
        <w:t>and</w:t>
      </w:r>
      <w:r>
        <w:rPr>
          <w:spacing w:val="-5"/>
          <w:sz w:val="24"/>
        </w:rPr>
        <w:t xml:space="preserve"> </w:t>
      </w:r>
      <w:r>
        <w:rPr>
          <w:sz w:val="24"/>
        </w:rPr>
        <w:t>service. Vendor must maintain local service center or authorized service partner within Tamil Nadu.</w:t>
      </w:r>
    </w:p>
    <w:p w14:paraId="32CF6B91">
      <w:pPr>
        <w:pStyle w:val="12"/>
        <w:numPr>
          <w:ilvl w:val="2"/>
          <w:numId w:val="10"/>
        </w:numPr>
        <w:tabs>
          <w:tab w:val="left" w:pos="1277"/>
        </w:tabs>
        <w:spacing w:before="41"/>
        <w:ind w:hanging="283"/>
        <w:rPr>
          <w:sz w:val="24"/>
        </w:rPr>
      </w:pPr>
      <w:r>
        <w:rPr>
          <w:sz w:val="24"/>
        </w:rPr>
        <w:t>Service</w:t>
      </w:r>
      <w:r>
        <w:rPr>
          <w:spacing w:val="-2"/>
          <w:sz w:val="24"/>
        </w:rPr>
        <w:t xml:space="preserve"> </w:t>
      </w:r>
      <w:r>
        <w:rPr>
          <w:sz w:val="24"/>
        </w:rPr>
        <w:t>escalation</w:t>
      </w:r>
      <w:r>
        <w:rPr>
          <w:spacing w:val="-5"/>
          <w:sz w:val="24"/>
        </w:rPr>
        <w:t xml:space="preserve"> </w:t>
      </w:r>
      <w:r>
        <w:rPr>
          <w:sz w:val="24"/>
        </w:rPr>
        <w:t>matrix</w:t>
      </w:r>
      <w:r>
        <w:rPr>
          <w:spacing w:val="-6"/>
          <w:sz w:val="24"/>
        </w:rPr>
        <w:t xml:space="preserve"> </w:t>
      </w:r>
      <w:r>
        <w:rPr>
          <w:sz w:val="24"/>
        </w:rPr>
        <w:t>(compulsorily</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provided</w:t>
      </w:r>
      <w:r>
        <w:rPr>
          <w:spacing w:val="-1"/>
          <w:sz w:val="24"/>
        </w:rPr>
        <w:t xml:space="preserve"> </w:t>
      </w:r>
      <w:r>
        <w:rPr>
          <w:sz w:val="24"/>
        </w:rPr>
        <w:t>by</w:t>
      </w:r>
      <w:r>
        <w:rPr>
          <w:spacing w:val="-14"/>
          <w:sz w:val="24"/>
        </w:rPr>
        <w:t xml:space="preserve"> </w:t>
      </w:r>
      <w:r>
        <w:rPr>
          <w:sz w:val="24"/>
        </w:rPr>
        <w:t xml:space="preserve">the </w:t>
      </w:r>
      <w:r>
        <w:rPr>
          <w:spacing w:val="-2"/>
          <w:sz w:val="24"/>
        </w:rPr>
        <w:t>vendor)</w:t>
      </w:r>
    </w:p>
    <w:p w14:paraId="5A5E61D5">
      <w:pPr>
        <w:pStyle w:val="12"/>
        <w:rPr>
          <w:sz w:val="24"/>
        </w:rPr>
        <w:sectPr>
          <w:headerReference r:id="rId19" w:type="default"/>
          <w:footerReference r:id="rId20" w:type="default"/>
          <w:pgSz w:w="11910" w:h="16840"/>
          <w:pgMar w:top="1900" w:right="720" w:bottom="1280" w:left="1440" w:header="296" w:footer="1091" w:gutter="0"/>
          <w:cols w:space="720" w:num="1"/>
        </w:sectPr>
      </w:pPr>
    </w:p>
    <w:p w14:paraId="71DBFF25">
      <w:pPr>
        <w:pStyle w:val="5"/>
        <w:spacing w:before="77"/>
        <w:ind w:left="720"/>
      </w:pPr>
      <w:r>
        <w:t>Authorized</w:t>
      </w:r>
      <w:r>
        <w:rPr>
          <w:spacing w:val="-3"/>
        </w:rPr>
        <w:t xml:space="preserve"> </w:t>
      </w:r>
      <w:r>
        <w:rPr>
          <w:spacing w:val="-2"/>
        </w:rPr>
        <w:t>Signatory:</w:t>
      </w:r>
    </w:p>
    <w:p w14:paraId="1FD81552">
      <w:pPr>
        <w:pStyle w:val="5"/>
        <w:spacing w:before="41"/>
        <w:ind w:left="720"/>
      </w:pPr>
      <w:r>
        <w:rPr>
          <w:spacing w:val="-2"/>
        </w:rPr>
        <w:t>Name:</w:t>
      </w:r>
    </w:p>
    <w:p w14:paraId="3FB6AD67">
      <w:pPr>
        <w:pStyle w:val="5"/>
        <w:spacing w:before="84"/>
        <w:ind w:left="720"/>
      </w:pPr>
      <w:r>
        <w:rPr>
          <w:spacing w:val="-2"/>
        </w:rPr>
        <w:t>Designation:</w:t>
      </w:r>
    </w:p>
    <w:p w14:paraId="5E270E40">
      <w:pPr>
        <w:pStyle w:val="5"/>
        <w:spacing w:before="86"/>
        <w:ind w:left="720"/>
      </w:pPr>
      <w:r>
        <w:t>Signature</w:t>
      </w:r>
      <w:r>
        <w:rPr>
          <w:spacing w:val="-9"/>
        </w:rPr>
        <w:t xml:space="preserve"> </w:t>
      </w:r>
      <w:r>
        <w:t>with</w:t>
      </w:r>
      <w:r>
        <w:rPr>
          <w:spacing w:val="-5"/>
        </w:rPr>
        <w:t xml:space="preserve"> </w:t>
      </w:r>
      <w:r>
        <w:rPr>
          <w:spacing w:val="-4"/>
        </w:rPr>
        <w:t>Seal:</w:t>
      </w:r>
    </w:p>
    <w:p w14:paraId="1B5A922E">
      <w:pPr>
        <w:pStyle w:val="5"/>
        <w:spacing w:before="82"/>
        <w:ind w:left="720"/>
      </w:pPr>
      <w:r>
        <w:rPr>
          <w:spacing w:val="-2"/>
        </w:rPr>
        <w:t>Date:</w:t>
      </w:r>
    </w:p>
    <w:p w14:paraId="7CA6BBE2">
      <w:pPr>
        <w:pStyle w:val="5"/>
        <w:spacing w:before="7"/>
      </w:pPr>
    </w:p>
    <w:p w14:paraId="2382D0C1">
      <w:pPr>
        <w:pStyle w:val="2"/>
        <w:numPr>
          <w:ilvl w:val="0"/>
          <w:numId w:val="10"/>
        </w:numPr>
        <w:tabs>
          <w:tab w:val="left" w:pos="1022"/>
        </w:tabs>
        <w:ind w:left="1022" w:hanging="302"/>
      </w:pPr>
      <w:r>
        <w:t>COMMERCIAL</w:t>
      </w:r>
      <w:r>
        <w:rPr>
          <w:spacing w:val="-8"/>
        </w:rPr>
        <w:t xml:space="preserve"> </w:t>
      </w:r>
      <w:r>
        <w:t>(FINANCIAL)</w:t>
      </w:r>
      <w:r>
        <w:rPr>
          <w:spacing w:val="-7"/>
        </w:rPr>
        <w:t xml:space="preserve"> </w:t>
      </w:r>
      <w:r>
        <w:t>BID</w:t>
      </w:r>
      <w:r>
        <w:rPr>
          <w:spacing w:val="-6"/>
        </w:rPr>
        <w:t xml:space="preserve"> </w:t>
      </w:r>
      <w:r>
        <w:rPr>
          <w:spacing w:val="-2"/>
        </w:rPr>
        <w:t>FORMAT</w:t>
      </w:r>
    </w:p>
    <w:p w14:paraId="6C8F3522">
      <w:pPr>
        <w:pStyle w:val="5"/>
        <w:spacing w:before="5"/>
        <w:rPr>
          <w:b/>
        </w:rPr>
      </w:pPr>
    </w:p>
    <w:p w14:paraId="4CF63BF5">
      <w:pPr>
        <w:pStyle w:val="5"/>
        <w:ind w:left="720"/>
      </w:pPr>
      <w:r>
        <w:t>Covering</w:t>
      </w:r>
      <w:r>
        <w:rPr>
          <w:spacing w:val="-3"/>
        </w:rPr>
        <w:t xml:space="preserve"> </w:t>
      </w:r>
      <w:r>
        <w:t>Letter</w:t>
      </w:r>
      <w:r>
        <w:rPr>
          <w:spacing w:val="-7"/>
        </w:rPr>
        <w:t xml:space="preserve"> </w:t>
      </w:r>
      <w:r>
        <w:t>(on</w:t>
      </w:r>
      <w:r>
        <w:rPr>
          <w:spacing w:val="-8"/>
        </w:rPr>
        <w:t xml:space="preserve"> </w:t>
      </w:r>
      <w:r>
        <w:t>bidder’s</w:t>
      </w:r>
      <w:r>
        <w:rPr>
          <w:spacing w:val="1"/>
        </w:rPr>
        <w:t xml:space="preserve"> </w:t>
      </w:r>
      <w:r>
        <w:rPr>
          <w:spacing w:val="-2"/>
        </w:rPr>
        <w:t>letterhead)</w:t>
      </w:r>
    </w:p>
    <w:p w14:paraId="1D670158">
      <w:pPr>
        <w:pStyle w:val="5"/>
        <w:spacing w:before="86"/>
        <w:ind w:left="720"/>
      </w:pPr>
      <w:r>
        <w:t>To:</w:t>
      </w:r>
      <w:r>
        <w:rPr>
          <w:spacing w:val="-6"/>
        </w:rPr>
        <w:t xml:space="preserve"> </w:t>
      </w:r>
      <w:r>
        <w:t>The</w:t>
      </w:r>
      <w:r>
        <w:rPr>
          <w:spacing w:val="-4"/>
        </w:rPr>
        <w:t xml:space="preserve"> </w:t>
      </w:r>
      <w:r>
        <w:t>Principal,</w:t>
      </w:r>
      <w:r>
        <w:rPr>
          <w:spacing w:val="-1"/>
        </w:rPr>
        <w:t xml:space="preserve">  Sri Shakthi Institute of Engineering and</w:t>
      </w:r>
      <w:r>
        <w:t xml:space="preserve"> Technology, </w:t>
      </w:r>
      <w:r>
        <w:rPr>
          <w:spacing w:val="-2"/>
        </w:rPr>
        <w:t>Coimbatore</w:t>
      </w:r>
    </w:p>
    <w:p w14:paraId="13AB508F">
      <w:pPr>
        <w:pStyle w:val="5"/>
        <w:spacing w:before="46" w:after="3" w:line="276" w:lineRule="auto"/>
        <w:ind w:left="720" w:right="295"/>
      </w:pPr>
      <w:r>
        <w:t>Subject:</w:t>
      </w:r>
      <w:r>
        <w:rPr>
          <w:spacing w:val="-7"/>
        </w:rPr>
        <w:t xml:space="preserve"> </w:t>
      </w:r>
      <w:r>
        <w:t>Submission</w:t>
      </w:r>
      <w:r>
        <w:rPr>
          <w:spacing w:val="-11"/>
        </w:rPr>
        <w:t xml:space="preserve"> </w:t>
      </w:r>
      <w:r>
        <w:t>of</w:t>
      </w:r>
      <w:r>
        <w:rPr>
          <w:spacing w:val="-15"/>
        </w:rPr>
        <w:t xml:space="preserve"> </w:t>
      </w:r>
      <w:r>
        <w:t>Commercial</w:t>
      </w:r>
      <w:r>
        <w:rPr>
          <w:spacing w:val="-14"/>
        </w:rPr>
        <w:t xml:space="preserve"> </w:t>
      </w:r>
      <w:r>
        <w:t>Bid</w:t>
      </w:r>
      <w:r>
        <w:rPr>
          <w:spacing w:val="-3"/>
        </w:rPr>
        <w:t xml:space="preserve"> </w:t>
      </w:r>
      <w:r>
        <w:t>for</w:t>
      </w:r>
      <w:r>
        <w:rPr>
          <w:spacing w:val="-9"/>
        </w:rPr>
        <w:t xml:space="preserve"> </w:t>
      </w:r>
      <w:r>
        <w:t>[Tender</w:t>
      </w:r>
      <w:r>
        <w:rPr>
          <w:spacing w:val="-9"/>
        </w:rPr>
        <w:t xml:space="preserve"> </w:t>
      </w:r>
      <w:r>
        <w:t>Name]</w:t>
      </w:r>
      <w:r>
        <w:rPr>
          <w:spacing w:val="-5"/>
        </w:rPr>
        <w:t xml:space="preserve"> </w:t>
      </w:r>
      <w:r>
        <w:t>Price</w:t>
      </w:r>
      <w:r>
        <w:rPr>
          <w:spacing w:val="-4"/>
        </w:rPr>
        <w:t xml:space="preserve"> </w:t>
      </w:r>
      <w:r>
        <w:t>Bid</w:t>
      </w:r>
      <w:r>
        <w:rPr>
          <w:spacing w:val="-3"/>
        </w:rPr>
        <w:t xml:space="preserve"> </w:t>
      </w:r>
      <w:r>
        <w:t>Format</w:t>
      </w:r>
      <w:r>
        <w:rPr>
          <w:spacing w:val="-3"/>
        </w:rPr>
        <w:t xml:space="preserve"> </w:t>
      </w:r>
      <w:r>
        <w:t>(to</w:t>
      </w:r>
      <w:r>
        <w:rPr>
          <w:spacing w:val="-3"/>
        </w:rPr>
        <w:t xml:space="preserve"> </w:t>
      </w:r>
      <w:r>
        <w:t>be</w:t>
      </w:r>
      <w:r>
        <w:rPr>
          <w:spacing w:val="-4"/>
        </w:rPr>
        <w:t xml:space="preserve"> </w:t>
      </w:r>
      <w:r>
        <w:t>filled as per below the template):</w:t>
      </w:r>
    </w:p>
    <w:tbl>
      <w:tblPr>
        <w:tblStyle w:val="4"/>
        <w:tblW w:w="0" w:type="auto"/>
        <w:tblInd w:w="6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3286"/>
        <w:gridCol w:w="711"/>
        <w:gridCol w:w="1558"/>
        <w:gridCol w:w="995"/>
        <w:gridCol w:w="1561"/>
      </w:tblGrid>
      <w:tr w14:paraId="76C5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73" w:type="dxa"/>
          </w:tcPr>
          <w:p w14:paraId="2E3E2B48">
            <w:pPr>
              <w:pStyle w:val="13"/>
              <w:ind w:left="117" w:right="112"/>
              <w:jc w:val="center"/>
              <w:rPr>
                <w:rFonts w:ascii="Trebuchet MS"/>
                <w:b/>
                <w:sz w:val="24"/>
              </w:rPr>
            </w:pPr>
            <w:r>
              <w:rPr>
                <w:rFonts w:ascii="Trebuchet MS"/>
                <w:b/>
                <w:spacing w:val="-4"/>
                <w:sz w:val="24"/>
              </w:rPr>
              <w:t>S.No</w:t>
            </w:r>
          </w:p>
        </w:tc>
        <w:tc>
          <w:tcPr>
            <w:tcW w:w="3286" w:type="dxa"/>
          </w:tcPr>
          <w:p w14:paraId="220F3EE0">
            <w:pPr>
              <w:pStyle w:val="13"/>
              <w:spacing w:line="275" w:lineRule="exact"/>
              <w:ind w:left="779"/>
              <w:rPr>
                <w:b/>
                <w:sz w:val="24"/>
              </w:rPr>
            </w:pPr>
            <w:r>
              <w:rPr>
                <w:b/>
                <w:sz w:val="24"/>
              </w:rPr>
              <w:t>Item</w:t>
            </w:r>
            <w:r>
              <w:rPr>
                <w:b/>
                <w:spacing w:val="-3"/>
                <w:sz w:val="24"/>
              </w:rPr>
              <w:t xml:space="preserve"> </w:t>
            </w:r>
            <w:r>
              <w:rPr>
                <w:b/>
                <w:spacing w:val="-2"/>
                <w:sz w:val="24"/>
              </w:rPr>
              <w:t>Description</w:t>
            </w:r>
          </w:p>
        </w:tc>
        <w:tc>
          <w:tcPr>
            <w:tcW w:w="711" w:type="dxa"/>
          </w:tcPr>
          <w:p w14:paraId="3DEBE96C">
            <w:pPr>
              <w:pStyle w:val="13"/>
              <w:spacing w:line="275" w:lineRule="exact"/>
              <w:ind w:left="161"/>
              <w:rPr>
                <w:b/>
                <w:sz w:val="24"/>
              </w:rPr>
            </w:pPr>
            <w:r>
              <w:rPr>
                <w:b/>
                <w:spacing w:val="-5"/>
                <w:sz w:val="24"/>
              </w:rPr>
              <w:t>Qty</w:t>
            </w:r>
          </w:p>
        </w:tc>
        <w:tc>
          <w:tcPr>
            <w:tcW w:w="1558" w:type="dxa"/>
          </w:tcPr>
          <w:p w14:paraId="1E66AA1B">
            <w:pPr>
              <w:pStyle w:val="13"/>
              <w:spacing w:line="276" w:lineRule="auto"/>
              <w:ind w:left="477" w:right="244" w:hanging="221"/>
              <w:rPr>
                <w:b/>
                <w:sz w:val="24"/>
              </w:rPr>
            </w:pPr>
            <w:r>
              <w:rPr>
                <w:b/>
                <w:sz w:val="24"/>
              </w:rPr>
              <w:t>Unit</w:t>
            </w:r>
            <w:r>
              <w:rPr>
                <w:b/>
                <w:spacing w:val="-15"/>
                <w:sz w:val="24"/>
              </w:rPr>
              <w:t xml:space="preserve"> </w:t>
            </w:r>
            <w:r>
              <w:rPr>
                <w:b/>
                <w:sz w:val="24"/>
              </w:rPr>
              <w:t xml:space="preserve">Price </w:t>
            </w:r>
            <w:r>
              <w:rPr>
                <w:b/>
                <w:spacing w:val="-4"/>
                <w:sz w:val="24"/>
              </w:rPr>
              <w:t>(INR)</w:t>
            </w:r>
          </w:p>
        </w:tc>
        <w:tc>
          <w:tcPr>
            <w:tcW w:w="995" w:type="dxa"/>
          </w:tcPr>
          <w:p w14:paraId="6398876D">
            <w:pPr>
              <w:pStyle w:val="13"/>
              <w:spacing w:line="275" w:lineRule="exact"/>
              <w:ind w:left="13" w:right="5"/>
              <w:jc w:val="center"/>
              <w:rPr>
                <w:b/>
                <w:sz w:val="24"/>
              </w:rPr>
            </w:pPr>
            <w:r>
              <w:rPr>
                <w:b/>
                <w:spacing w:val="-5"/>
                <w:sz w:val="24"/>
              </w:rPr>
              <w:t>GST</w:t>
            </w:r>
          </w:p>
          <w:p w14:paraId="6D905496">
            <w:pPr>
              <w:pStyle w:val="13"/>
              <w:spacing w:before="201"/>
              <w:ind w:left="13"/>
              <w:jc w:val="center"/>
              <w:rPr>
                <w:b/>
                <w:sz w:val="24"/>
              </w:rPr>
            </w:pPr>
            <w:r>
              <w:rPr>
                <w:b/>
                <w:spacing w:val="-10"/>
                <w:sz w:val="24"/>
              </w:rPr>
              <w:t>%</w:t>
            </w:r>
          </w:p>
        </w:tc>
        <w:tc>
          <w:tcPr>
            <w:tcW w:w="1561" w:type="dxa"/>
          </w:tcPr>
          <w:p w14:paraId="5509DF39">
            <w:pPr>
              <w:pStyle w:val="13"/>
              <w:spacing w:line="276" w:lineRule="auto"/>
              <w:ind w:left="483" w:hanging="257"/>
              <w:rPr>
                <w:b/>
                <w:sz w:val="24"/>
              </w:rPr>
            </w:pPr>
            <w:r>
              <w:rPr>
                <w:b/>
                <w:spacing w:val="-4"/>
                <w:sz w:val="24"/>
              </w:rPr>
              <w:t>Total</w:t>
            </w:r>
            <w:r>
              <w:rPr>
                <w:b/>
                <w:spacing w:val="-17"/>
                <w:sz w:val="24"/>
              </w:rPr>
              <w:t xml:space="preserve"> </w:t>
            </w:r>
            <w:r>
              <w:rPr>
                <w:b/>
                <w:spacing w:val="-4"/>
                <w:sz w:val="24"/>
              </w:rPr>
              <w:t xml:space="preserve">Price </w:t>
            </w:r>
            <w:r>
              <w:rPr>
                <w:b/>
                <w:spacing w:val="-2"/>
                <w:sz w:val="24"/>
              </w:rPr>
              <w:t>(INR)</w:t>
            </w:r>
          </w:p>
        </w:tc>
      </w:tr>
      <w:tr w14:paraId="558F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73" w:type="dxa"/>
          </w:tcPr>
          <w:p w14:paraId="1102166D">
            <w:pPr>
              <w:pStyle w:val="13"/>
              <w:spacing w:line="275" w:lineRule="exact"/>
              <w:ind w:left="129"/>
              <w:jc w:val="center"/>
              <w:rPr>
                <w:sz w:val="24"/>
              </w:rPr>
            </w:pPr>
            <w:r>
              <w:rPr>
                <w:spacing w:val="-10"/>
                <w:sz w:val="24"/>
              </w:rPr>
              <w:t>1</w:t>
            </w:r>
          </w:p>
        </w:tc>
        <w:tc>
          <w:tcPr>
            <w:tcW w:w="3286" w:type="dxa"/>
          </w:tcPr>
          <w:p w14:paraId="182319F5">
            <w:pPr>
              <w:pStyle w:val="13"/>
            </w:pPr>
          </w:p>
        </w:tc>
        <w:tc>
          <w:tcPr>
            <w:tcW w:w="711" w:type="dxa"/>
          </w:tcPr>
          <w:p w14:paraId="15A794FD">
            <w:pPr>
              <w:pStyle w:val="13"/>
            </w:pPr>
          </w:p>
        </w:tc>
        <w:tc>
          <w:tcPr>
            <w:tcW w:w="1558" w:type="dxa"/>
          </w:tcPr>
          <w:p w14:paraId="590B5E3D">
            <w:pPr>
              <w:pStyle w:val="13"/>
            </w:pPr>
          </w:p>
        </w:tc>
        <w:tc>
          <w:tcPr>
            <w:tcW w:w="995" w:type="dxa"/>
          </w:tcPr>
          <w:p w14:paraId="242B2A12">
            <w:pPr>
              <w:pStyle w:val="13"/>
            </w:pPr>
          </w:p>
        </w:tc>
        <w:tc>
          <w:tcPr>
            <w:tcW w:w="1561" w:type="dxa"/>
          </w:tcPr>
          <w:p w14:paraId="26F9BB33">
            <w:pPr>
              <w:pStyle w:val="13"/>
            </w:pPr>
          </w:p>
        </w:tc>
      </w:tr>
      <w:tr w14:paraId="591A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73" w:type="dxa"/>
          </w:tcPr>
          <w:p w14:paraId="764A5005">
            <w:pPr>
              <w:pStyle w:val="13"/>
              <w:spacing w:line="275" w:lineRule="exact"/>
              <w:ind w:left="129"/>
              <w:jc w:val="center"/>
              <w:rPr>
                <w:sz w:val="24"/>
              </w:rPr>
            </w:pPr>
            <w:r>
              <w:rPr>
                <w:spacing w:val="-10"/>
                <w:sz w:val="24"/>
              </w:rPr>
              <w:t>2</w:t>
            </w:r>
          </w:p>
        </w:tc>
        <w:tc>
          <w:tcPr>
            <w:tcW w:w="3286" w:type="dxa"/>
          </w:tcPr>
          <w:p w14:paraId="1BECD797">
            <w:pPr>
              <w:pStyle w:val="13"/>
            </w:pPr>
          </w:p>
        </w:tc>
        <w:tc>
          <w:tcPr>
            <w:tcW w:w="711" w:type="dxa"/>
          </w:tcPr>
          <w:p w14:paraId="6817746D">
            <w:pPr>
              <w:pStyle w:val="13"/>
            </w:pPr>
          </w:p>
        </w:tc>
        <w:tc>
          <w:tcPr>
            <w:tcW w:w="1558" w:type="dxa"/>
          </w:tcPr>
          <w:p w14:paraId="66DA58C1">
            <w:pPr>
              <w:pStyle w:val="13"/>
            </w:pPr>
          </w:p>
        </w:tc>
        <w:tc>
          <w:tcPr>
            <w:tcW w:w="995" w:type="dxa"/>
          </w:tcPr>
          <w:p w14:paraId="618BD82D">
            <w:pPr>
              <w:pStyle w:val="13"/>
            </w:pPr>
          </w:p>
        </w:tc>
        <w:tc>
          <w:tcPr>
            <w:tcW w:w="1561" w:type="dxa"/>
          </w:tcPr>
          <w:p w14:paraId="4CF11E0C">
            <w:pPr>
              <w:pStyle w:val="13"/>
            </w:pPr>
          </w:p>
        </w:tc>
      </w:tr>
      <w:tr w14:paraId="49C15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73" w:type="dxa"/>
          </w:tcPr>
          <w:p w14:paraId="6CC03855">
            <w:pPr>
              <w:pStyle w:val="13"/>
              <w:spacing w:before="1"/>
              <w:ind w:left="117"/>
              <w:jc w:val="center"/>
              <w:rPr>
                <w:sz w:val="24"/>
              </w:rPr>
            </w:pPr>
            <w:r>
              <w:rPr>
                <w:spacing w:val="-5"/>
                <w:sz w:val="24"/>
              </w:rPr>
              <w:t>...</w:t>
            </w:r>
          </w:p>
        </w:tc>
        <w:tc>
          <w:tcPr>
            <w:tcW w:w="3286" w:type="dxa"/>
          </w:tcPr>
          <w:p w14:paraId="253E020D">
            <w:pPr>
              <w:pStyle w:val="13"/>
            </w:pPr>
          </w:p>
        </w:tc>
        <w:tc>
          <w:tcPr>
            <w:tcW w:w="711" w:type="dxa"/>
          </w:tcPr>
          <w:p w14:paraId="56E17939">
            <w:pPr>
              <w:pStyle w:val="13"/>
            </w:pPr>
          </w:p>
        </w:tc>
        <w:tc>
          <w:tcPr>
            <w:tcW w:w="1558" w:type="dxa"/>
          </w:tcPr>
          <w:p w14:paraId="22F46B02">
            <w:pPr>
              <w:pStyle w:val="13"/>
            </w:pPr>
          </w:p>
        </w:tc>
        <w:tc>
          <w:tcPr>
            <w:tcW w:w="995" w:type="dxa"/>
          </w:tcPr>
          <w:p w14:paraId="15B9E367">
            <w:pPr>
              <w:pStyle w:val="13"/>
            </w:pPr>
          </w:p>
        </w:tc>
        <w:tc>
          <w:tcPr>
            <w:tcW w:w="1561" w:type="dxa"/>
          </w:tcPr>
          <w:p w14:paraId="17559853">
            <w:pPr>
              <w:pStyle w:val="13"/>
            </w:pPr>
          </w:p>
        </w:tc>
      </w:tr>
      <w:tr w14:paraId="1750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73" w:type="dxa"/>
          </w:tcPr>
          <w:p w14:paraId="19BCC2F9">
            <w:pPr>
              <w:pStyle w:val="13"/>
            </w:pPr>
          </w:p>
        </w:tc>
        <w:tc>
          <w:tcPr>
            <w:tcW w:w="3286" w:type="dxa"/>
          </w:tcPr>
          <w:p w14:paraId="799090D0">
            <w:pPr>
              <w:pStyle w:val="13"/>
              <w:ind w:left="114"/>
              <w:rPr>
                <w:b/>
                <w:sz w:val="20"/>
              </w:rPr>
            </w:pPr>
            <w:r>
              <w:rPr>
                <w:b/>
                <w:spacing w:val="-2"/>
                <w:sz w:val="20"/>
              </w:rPr>
              <w:t>Grand</w:t>
            </w:r>
            <w:r>
              <w:rPr>
                <w:b/>
                <w:spacing w:val="-1"/>
                <w:sz w:val="20"/>
              </w:rPr>
              <w:t xml:space="preserve"> </w:t>
            </w:r>
            <w:r>
              <w:rPr>
                <w:b/>
                <w:spacing w:val="-2"/>
                <w:sz w:val="20"/>
              </w:rPr>
              <w:t>Total</w:t>
            </w:r>
            <w:r>
              <w:rPr>
                <w:b/>
                <w:spacing w:val="-4"/>
                <w:sz w:val="20"/>
              </w:rPr>
              <w:t xml:space="preserve"> </w:t>
            </w:r>
            <w:r>
              <w:rPr>
                <w:b/>
                <w:spacing w:val="-2"/>
                <w:sz w:val="20"/>
              </w:rPr>
              <w:t>(incl.</w:t>
            </w:r>
            <w:r>
              <w:rPr>
                <w:b/>
                <w:spacing w:val="-1"/>
                <w:sz w:val="20"/>
              </w:rPr>
              <w:t xml:space="preserve"> </w:t>
            </w:r>
            <w:r>
              <w:rPr>
                <w:b/>
                <w:spacing w:val="-2"/>
                <w:sz w:val="20"/>
              </w:rPr>
              <w:t>taxes)</w:t>
            </w:r>
          </w:p>
        </w:tc>
        <w:tc>
          <w:tcPr>
            <w:tcW w:w="711" w:type="dxa"/>
          </w:tcPr>
          <w:p w14:paraId="3A106AE8">
            <w:pPr>
              <w:pStyle w:val="13"/>
            </w:pPr>
          </w:p>
        </w:tc>
        <w:tc>
          <w:tcPr>
            <w:tcW w:w="1558" w:type="dxa"/>
          </w:tcPr>
          <w:p w14:paraId="22E21D20">
            <w:pPr>
              <w:pStyle w:val="13"/>
            </w:pPr>
          </w:p>
        </w:tc>
        <w:tc>
          <w:tcPr>
            <w:tcW w:w="995" w:type="dxa"/>
          </w:tcPr>
          <w:p w14:paraId="57841C1B">
            <w:pPr>
              <w:pStyle w:val="13"/>
            </w:pPr>
          </w:p>
        </w:tc>
        <w:tc>
          <w:tcPr>
            <w:tcW w:w="1561" w:type="dxa"/>
          </w:tcPr>
          <w:p w14:paraId="02371C97">
            <w:pPr>
              <w:pStyle w:val="13"/>
              <w:spacing w:before="1"/>
              <w:ind w:left="111"/>
            </w:pPr>
            <w:r>
              <w:rPr>
                <w:spacing w:val="-10"/>
              </w:rPr>
              <w:t>₹</w:t>
            </w:r>
          </w:p>
        </w:tc>
      </w:tr>
    </w:tbl>
    <w:p w14:paraId="081B5A41">
      <w:pPr>
        <w:pStyle w:val="5"/>
        <w:spacing w:before="44"/>
      </w:pPr>
    </w:p>
    <w:p w14:paraId="1C621874">
      <w:pPr>
        <w:pStyle w:val="2"/>
        <w:ind w:left="720"/>
      </w:pPr>
      <w:r>
        <w:rPr>
          <w:spacing w:val="-2"/>
        </w:rPr>
        <w:t>Note:</w:t>
      </w:r>
    </w:p>
    <w:p w14:paraId="7A50CD63">
      <w:pPr>
        <w:pStyle w:val="12"/>
        <w:numPr>
          <w:ilvl w:val="0"/>
          <w:numId w:val="11"/>
        </w:numPr>
        <w:tabs>
          <w:tab w:val="left" w:pos="1277"/>
        </w:tabs>
        <w:spacing w:before="82" w:line="276" w:lineRule="auto"/>
        <w:ind w:right="1099"/>
        <w:rPr>
          <w:sz w:val="24"/>
        </w:rPr>
      </w:pPr>
      <w:r>
        <w:rPr>
          <w:sz w:val="24"/>
        </w:rPr>
        <w:t>All</w:t>
      </w:r>
      <w:r>
        <w:rPr>
          <w:spacing w:val="-15"/>
          <w:sz w:val="24"/>
        </w:rPr>
        <w:t xml:space="preserve"> </w:t>
      </w:r>
      <w:r>
        <w:rPr>
          <w:sz w:val="24"/>
        </w:rPr>
        <w:t>prices</w:t>
      </w:r>
      <w:r>
        <w:rPr>
          <w:spacing w:val="-7"/>
          <w:sz w:val="24"/>
        </w:rPr>
        <w:t xml:space="preserve"> </w:t>
      </w:r>
      <w:r>
        <w:rPr>
          <w:sz w:val="24"/>
        </w:rPr>
        <w:t>must</w:t>
      </w:r>
      <w:r>
        <w:rPr>
          <w:spacing w:val="-4"/>
          <w:sz w:val="24"/>
        </w:rPr>
        <w:t xml:space="preserve"> </w:t>
      </w:r>
      <w:r>
        <w:rPr>
          <w:sz w:val="24"/>
        </w:rPr>
        <w:t>be</w:t>
      </w:r>
      <w:r>
        <w:rPr>
          <w:spacing w:val="-6"/>
          <w:sz w:val="24"/>
        </w:rPr>
        <w:t xml:space="preserve"> </w:t>
      </w:r>
      <w:r>
        <w:rPr>
          <w:sz w:val="24"/>
        </w:rPr>
        <w:t>inclusive</w:t>
      </w:r>
      <w:r>
        <w:rPr>
          <w:spacing w:val="-10"/>
          <w:sz w:val="24"/>
        </w:rPr>
        <w:t xml:space="preserve"> </w:t>
      </w:r>
      <w:r>
        <w:rPr>
          <w:sz w:val="24"/>
        </w:rPr>
        <w:t>of</w:t>
      </w:r>
      <w:r>
        <w:rPr>
          <w:spacing w:val="-15"/>
          <w:sz w:val="24"/>
        </w:rPr>
        <w:t xml:space="preserve"> </w:t>
      </w:r>
      <w:r>
        <w:rPr>
          <w:sz w:val="24"/>
        </w:rPr>
        <w:t>delivery,</w:t>
      </w:r>
      <w:r>
        <w:rPr>
          <w:spacing w:val="-2"/>
          <w:sz w:val="24"/>
        </w:rPr>
        <w:t xml:space="preserve"> </w:t>
      </w:r>
      <w:r>
        <w:rPr>
          <w:sz w:val="24"/>
        </w:rPr>
        <w:t>installation,</w:t>
      </w:r>
      <w:r>
        <w:rPr>
          <w:spacing w:val="-11"/>
          <w:sz w:val="24"/>
        </w:rPr>
        <w:t xml:space="preserve"> </w:t>
      </w:r>
      <w:r>
        <w:rPr>
          <w:sz w:val="24"/>
        </w:rPr>
        <w:t>training,</w:t>
      </w:r>
      <w:r>
        <w:rPr>
          <w:spacing w:val="-5"/>
          <w:sz w:val="24"/>
        </w:rPr>
        <w:t xml:space="preserve"> </w:t>
      </w:r>
      <w:r>
        <w:rPr>
          <w:sz w:val="24"/>
        </w:rPr>
        <w:t>and three</w:t>
      </w:r>
      <w:r>
        <w:rPr>
          <w:spacing w:val="-6"/>
          <w:sz w:val="24"/>
        </w:rPr>
        <w:t xml:space="preserve"> </w:t>
      </w:r>
      <w:r>
        <w:rPr>
          <w:sz w:val="24"/>
        </w:rPr>
        <w:t xml:space="preserve">years </w:t>
      </w:r>
      <w:r>
        <w:rPr>
          <w:spacing w:val="-2"/>
          <w:sz w:val="24"/>
        </w:rPr>
        <w:t>warranty.</w:t>
      </w:r>
    </w:p>
    <w:p w14:paraId="08E45876">
      <w:pPr>
        <w:pStyle w:val="12"/>
        <w:numPr>
          <w:ilvl w:val="0"/>
          <w:numId w:val="11"/>
        </w:numPr>
        <w:tabs>
          <w:tab w:val="left" w:pos="1277"/>
        </w:tabs>
        <w:spacing w:before="40" w:line="278" w:lineRule="auto"/>
        <w:ind w:right="1702"/>
        <w:rPr>
          <w:sz w:val="24"/>
        </w:rPr>
      </w:pPr>
      <w:r>
        <w:rPr>
          <w:sz w:val="24"/>
        </w:rPr>
        <w:t>Bids</w:t>
      </w:r>
      <w:r>
        <w:rPr>
          <w:spacing w:val="-8"/>
          <w:sz w:val="24"/>
        </w:rPr>
        <w:t xml:space="preserve"> </w:t>
      </w:r>
      <w:r>
        <w:rPr>
          <w:sz w:val="24"/>
        </w:rPr>
        <w:t>quoting</w:t>
      </w:r>
      <w:r>
        <w:rPr>
          <w:spacing w:val="-6"/>
          <w:sz w:val="24"/>
        </w:rPr>
        <w:t xml:space="preserve"> </w:t>
      </w:r>
      <w:r>
        <w:rPr>
          <w:sz w:val="24"/>
        </w:rPr>
        <w:t>NIL</w:t>
      </w:r>
      <w:r>
        <w:rPr>
          <w:spacing w:val="-10"/>
          <w:sz w:val="24"/>
        </w:rPr>
        <w:t xml:space="preserve"> </w:t>
      </w:r>
      <w:r>
        <w:rPr>
          <w:sz w:val="24"/>
        </w:rPr>
        <w:t>charges</w:t>
      </w:r>
      <w:r>
        <w:rPr>
          <w:spacing w:val="-9"/>
          <w:sz w:val="24"/>
        </w:rPr>
        <w:t xml:space="preserve"> </w:t>
      </w:r>
      <w:r>
        <w:rPr>
          <w:sz w:val="24"/>
        </w:rPr>
        <w:t>shall</w:t>
      </w:r>
      <w:r>
        <w:rPr>
          <w:spacing w:val="-11"/>
          <w:sz w:val="24"/>
        </w:rPr>
        <w:t xml:space="preserve"> </w:t>
      </w:r>
      <w:r>
        <w:rPr>
          <w:sz w:val="24"/>
        </w:rPr>
        <w:t>be</w:t>
      </w:r>
      <w:r>
        <w:rPr>
          <w:spacing w:val="-10"/>
          <w:sz w:val="24"/>
        </w:rPr>
        <w:t xml:space="preserve"> </w:t>
      </w:r>
      <w:r>
        <w:rPr>
          <w:sz w:val="24"/>
        </w:rPr>
        <w:t>treated</w:t>
      </w:r>
      <w:r>
        <w:rPr>
          <w:spacing w:val="-4"/>
          <w:sz w:val="24"/>
        </w:rPr>
        <w:t xml:space="preserve"> </w:t>
      </w:r>
      <w:r>
        <w:rPr>
          <w:sz w:val="24"/>
        </w:rPr>
        <w:t>as</w:t>
      </w:r>
      <w:r>
        <w:rPr>
          <w:spacing w:val="-9"/>
          <w:sz w:val="24"/>
        </w:rPr>
        <w:t xml:space="preserve"> </w:t>
      </w:r>
      <w:r>
        <w:rPr>
          <w:sz w:val="24"/>
        </w:rPr>
        <w:t>unresponsive</w:t>
      </w:r>
      <w:r>
        <w:rPr>
          <w:spacing w:val="-10"/>
          <w:sz w:val="24"/>
        </w:rPr>
        <w:t xml:space="preserve"> </w:t>
      </w:r>
      <w:r>
        <w:rPr>
          <w:sz w:val="24"/>
        </w:rPr>
        <w:t>and</w:t>
      </w:r>
      <w:r>
        <w:rPr>
          <w:spacing w:val="-7"/>
          <w:sz w:val="24"/>
        </w:rPr>
        <w:t xml:space="preserve"> </w:t>
      </w:r>
      <w:r>
        <w:rPr>
          <w:sz w:val="24"/>
        </w:rPr>
        <w:t>rejected as per GFR Rule 173(i).</w:t>
      </w:r>
    </w:p>
    <w:p w14:paraId="3B226655">
      <w:pPr>
        <w:pStyle w:val="12"/>
        <w:numPr>
          <w:ilvl w:val="0"/>
          <w:numId w:val="11"/>
        </w:numPr>
        <w:tabs>
          <w:tab w:val="left" w:pos="1277"/>
        </w:tabs>
        <w:spacing w:before="37" w:line="276" w:lineRule="auto"/>
        <w:ind w:right="1667"/>
        <w:rPr>
          <w:sz w:val="24"/>
        </w:rPr>
      </w:pPr>
      <w:r>
        <w:rPr>
          <w:sz w:val="24"/>
        </w:rPr>
        <w:t>Kindly</w:t>
      </w:r>
      <w:r>
        <w:rPr>
          <w:spacing w:val="-15"/>
          <w:sz w:val="24"/>
        </w:rPr>
        <w:t xml:space="preserve"> </w:t>
      </w:r>
      <w:r>
        <w:rPr>
          <w:sz w:val="24"/>
        </w:rPr>
        <w:t>mention</w:t>
      </w:r>
      <w:r>
        <w:rPr>
          <w:spacing w:val="-15"/>
          <w:sz w:val="24"/>
        </w:rPr>
        <w:t xml:space="preserve"> </w:t>
      </w:r>
      <w:r>
        <w:rPr>
          <w:sz w:val="24"/>
        </w:rPr>
        <w:t>the</w:t>
      </w:r>
      <w:r>
        <w:rPr>
          <w:spacing w:val="-15"/>
          <w:sz w:val="24"/>
        </w:rPr>
        <w:t xml:space="preserve"> </w:t>
      </w:r>
      <w:r>
        <w:rPr>
          <w:sz w:val="24"/>
        </w:rPr>
        <w:t>Sponsorship</w:t>
      </w:r>
      <w:r>
        <w:rPr>
          <w:spacing w:val="-15"/>
          <w:sz w:val="24"/>
        </w:rPr>
        <w:t xml:space="preserve"> </w:t>
      </w:r>
      <w:r>
        <w:rPr>
          <w:sz w:val="24"/>
        </w:rPr>
        <w:t>amount</w:t>
      </w:r>
      <w:r>
        <w:rPr>
          <w:spacing w:val="-15"/>
          <w:sz w:val="24"/>
        </w:rPr>
        <w:t xml:space="preserve"> </w:t>
      </w:r>
      <w:r>
        <w:rPr>
          <w:sz w:val="24"/>
        </w:rPr>
        <w:t>that</w:t>
      </w:r>
      <w:r>
        <w:rPr>
          <w:spacing w:val="-15"/>
          <w:sz w:val="24"/>
        </w:rPr>
        <w:t xml:space="preserve"> </w:t>
      </w:r>
      <w:r>
        <w:rPr>
          <w:sz w:val="24"/>
        </w:rPr>
        <w:t>your</w:t>
      </w:r>
      <w:r>
        <w:rPr>
          <w:spacing w:val="-15"/>
          <w:sz w:val="24"/>
        </w:rPr>
        <w:t xml:space="preserve"> </w:t>
      </w:r>
      <w:r>
        <w:rPr>
          <w:sz w:val="24"/>
        </w:rPr>
        <w:t>firm</w:t>
      </w:r>
      <w:r>
        <w:rPr>
          <w:spacing w:val="-15"/>
          <w:sz w:val="24"/>
        </w:rPr>
        <w:t xml:space="preserve"> </w:t>
      </w:r>
      <w:r>
        <w:rPr>
          <w:sz w:val="24"/>
        </w:rPr>
        <w:t>would</w:t>
      </w:r>
      <w:r>
        <w:rPr>
          <w:spacing w:val="-15"/>
          <w:sz w:val="24"/>
        </w:rPr>
        <w:t xml:space="preserve"> </w:t>
      </w:r>
      <w:r>
        <w:rPr>
          <w:sz w:val="24"/>
        </w:rPr>
        <w:t>be</w:t>
      </w:r>
      <w:r>
        <w:rPr>
          <w:spacing w:val="-15"/>
          <w:sz w:val="24"/>
        </w:rPr>
        <w:t xml:space="preserve"> </w:t>
      </w:r>
      <w:r>
        <w:rPr>
          <w:sz w:val="24"/>
        </w:rPr>
        <w:t>able</w:t>
      </w:r>
      <w:r>
        <w:rPr>
          <w:spacing w:val="-15"/>
          <w:sz w:val="24"/>
        </w:rPr>
        <w:t xml:space="preserve"> </w:t>
      </w:r>
      <w:r>
        <w:rPr>
          <w:sz w:val="24"/>
        </w:rPr>
        <w:t>to contribute towards the establishment of the</w:t>
      </w:r>
      <w:r>
        <w:rPr>
          <w:spacing w:val="-12"/>
          <w:sz w:val="24"/>
        </w:rPr>
        <w:t xml:space="preserve"> </w:t>
      </w:r>
      <w:r>
        <w:rPr>
          <w:sz w:val="24"/>
        </w:rPr>
        <w:t>AICTE IDEA</w:t>
      </w:r>
      <w:r>
        <w:rPr>
          <w:spacing w:val="-12"/>
          <w:sz w:val="24"/>
        </w:rPr>
        <w:t xml:space="preserve"> </w:t>
      </w:r>
      <w:r>
        <w:rPr>
          <w:sz w:val="24"/>
        </w:rPr>
        <w:t>Lab</w:t>
      </w:r>
    </w:p>
    <w:p w14:paraId="31BC9EF3">
      <w:pPr>
        <w:pStyle w:val="5"/>
        <w:spacing w:before="42"/>
      </w:pPr>
    </w:p>
    <w:p w14:paraId="2C2AA27A">
      <w:pPr>
        <w:pStyle w:val="5"/>
        <w:ind w:left="720" w:right="6900"/>
      </w:pPr>
      <w:r>
        <w:rPr>
          <w:spacing w:val="-2"/>
        </w:rPr>
        <w:t>Authorized</w:t>
      </w:r>
      <w:r>
        <w:rPr>
          <w:spacing w:val="2"/>
        </w:rPr>
        <w:t xml:space="preserve"> </w:t>
      </w:r>
      <w:r>
        <w:rPr>
          <w:spacing w:val="-2"/>
        </w:rPr>
        <w:t>Signatory:</w:t>
      </w:r>
    </w:p>
    <w:p w14:paraId="7AA7DFC2">
      <w:pPr>
        <w:pStyle w:val="5"/>
        <w:spacing w:before="41"/>
        <w:ind w:left="720" w:right="6900"/>
      </w:pPr>
      <w:r>
        <w:rPr>
          <w:spacing w:val="-2"/>
        </w:rPr>
        <w:t>Name:</w:t>
      </w:r>
    </w:p>
    <w:p w14:paraId="15401395">
      <w:pPr>
        <w:pStyle w:val="5"/>
        <w:spacing w:before="40" w:line="276" w:lineRule="auto"/>
        <w:ind w:left="720" w:right="6945"/>
      </w:pPr>
      <w:r>
        <w:rPr>
          <w:spacing w:val="-2"/>
        </w:rPr>
        <w:t>Designation: Signature</w:t>
      </w:r>
      <w:r>
        <w:rPr>
          <w:spacing w:val="-15"/>
        </w:rPr>
        <w:t xml:space="preserve"> </w:t>
      </w:r>
      <w:r>
        <w:rPr>
          <w:spacing w:val="-2"/>
        </w:rPr>
        <w:t>with</w:t>
      </w:r>
      <w:r>
        <w:rPr>
          <w:spacing w:val="-14"/>
        </w:rPr>
        <w:t xml:space="preserve"> </w:t>
      </w:r>
      <w:r>
        <w:rPr>
          <w:spacing w:val="-2"/>
        </w:rPr>
        <w:t>Seal: Date:</w:t>
      </w:r>
    </w:p>
    <w:p w14:paraId="563C0994">
      <w:pPr>
        <w:pStyle w:val="5"/>
        <w:spacing w:line="276" w:lineRule="auto"/>
        <w:sectPr>
          <w:pgSz w:w="11910" w:h="16840"/>
          <w:pgMar w:top="1900" w:right="720" w:bottom="1280" w:left="1440" w:header="296" w:footer="1091" w:gutter="0"/>
          <w:cols w:space="720" w:num="1"/>
        </w:sectPr>
      </w:pPr>
    </w:p>
    <w:p w14:paraId="5848536C">
      <w:pPr>
        <w:tabs>
          <w:tab w:val="left" w:pos="7821"/>
        </w:tabs>
        <w:spacing w:before="77" w:line="276" w:lineRule="auto"/>
        <w:ind w:left="720" w:right="730" w:firstLine="21"/>
        <w:rPr>
          <w:sz w:val="24"/>
        </w:rPr>
      </w:pPr>
      <w:r>
        <w:rPr>
          <w:b/>
          <w:sz w:val="24"/>
        </w:rPr>
        <w:t xml:space="preserve">Ref. No: </w:t>
      </w:r>
      <w:r>
        <w:rPr>
          <w:bCs/>
          <w:sz w:val="24"/>
        </w:rPr>
        <w:t>SIE</w:t>
      </w:r>
      <w:r>
        <w:rPr>
          <w:sz w:val="24"/>
        </w:rPr>
        <w:t>T / AICTE IDEA Lab / 2025-26 / 1</w:t>
      </w:r>
      <w:r>
        <w:rPr>
          <w:sz w:val="24"/>
        </w:rPr>
        <w:tab/>
      </w:r>
      <w:r>
        <w:rPr>
          <w:b/>
          <w:spacing w:val="-4"/>
          <w:sz w:val="24"/>
        </w:rPr>
        <w:t xml:space="preserve">Annexure-2 </w:t>
      </w:r>
      <w:r>
        <w:rPr>
          <w:b/>
          <w:sz w:val="24"/>
        </w:rPr>
        <w:t>Date</w:t>
      </w:r>
      <w:r>
        <w:rPr>
          <w:sz w:val="24"/>
        </w:rPr>
        <w:t>:</w:t>
      </w:r>
      <w:r>
        <w:rPr>
          <w:spacing w:val="-19"/>
          <w:sz w:val="24"/>
        </w:rPr>
        <w:t xml:space="preserve"> </w:t>
      </w:r>
      <w:r>
        <w:rPr>
          <w:rFonts w:hint="default"/>
          <w:spacing w:val="-19"/>
          <w:sz w:val="24"/>
          <w:lang w:val="en-US"/>
        </w:rPr>
        <w:t>10</w:t>
      </w:r>
      <w:r>
        <w:rPr>
          <w:sz w:val="24"/>
        </w:rPr>
        <w:t>.09.2025</w:t>
      </w:r>
    </w:p>
    <w:p w14:paraId="69B53C36">
      <w:pPr>
        <w:pStyle w:val="2"/>
        <w:spacing w:before="243"/>
        <w:ind w:left="782"/>
      </w:pPr>
      <w:r>
        <w:rPr>
          <w:spacing w:val="-2"/>
        </w:rPr>
        <w:t>CHECKLIST</w:t>
      </w:r>
    </w:p>
    <w:p w14:paraId="68D3C59F">
      <w:pPr>
        <w:pStyle w:val="5"/>
        <w:spacing w:before="200" w:after="44"/>
        <w:ind w:left="720"/>
      </w:pPr>
      <w:r>
        <w:t>(To</w:t>
      </w:r>
      <w:r>
        <w:rPr>
          <w:spacing w:val="-4"/>
        </w:rPr>
        <w:t xml:space="preserve"> </w:t>
      </w:r>
      <w:r>
        <w:t>be</w:t>
      </w:r>
      <w:r>
        <w:rPr>
          <w:spacing w:val="-4"/>
        </w:rPr>
        <w:t xml:space="preserve"> </w:t>
      </w:r>
      <w:r>
        <w:t>printed</w:t>
      </w:r>
      <w:r>
        <w:rPr>
          <w:spacing w:val="-9"/>
        </w:rPr>
        <w:t xml:space="preserve"> </w:t>
      </w:r>
      <w:r>
        <w:t>on</w:t>
      </w:r>
      <w:r>
        <w:rPr>
          <w:spacing w:val="-5"/>
        </w:rPr>
        <w:t xml:space="preserve"> </w:t>
      </w:r>
      <w:r>
        <w:t>the</w:t>
      </w:r>
      <w:r>
        <w:rPr>
          <w:spacing w:val="-4"/>
        </w:rPr>
        <w:t xml:space="preserve"> </w:t>
      </w:r>
      <w:r>
        <w:t>bidder’s letterhead</w:t>
      </w:r>
      <w:r>
        <w:rPr>
          <w:spacing w:val="-1"/>
        </w:rPr>
        <w:t xml:space="preserve"> </w:t>
      </w:r>
      <w:r>
        <w:t>and signed</w:t>
      </w:r>
      <w:r>
        <w:rPr>
          <w:spacing w:val="-1"/>
        </w:rPr>
        <w:t xml:space="preserve"> </w:t>
      </w:r>
      <w:r>
        <w:t>by</w:t>
      </w:r>
      <w:r>
        <w:rPr>
          <w:spacing w:val="-10"/>
        </w:rPr>
        <w:t xml:space="preserve"> </w:t>
      </w:r>
      <w:r>
        <w:t>the</w:t>
      </w:r>
      <w:r>
        <w:rPr>
          <w:spacing w:val="-4"/>
        </w:rPr>
        <w:t xml:space="preserve"> </w:t>
      </w:r>
      <w:r>
        <w:t xml:space="preserve">authorized </w:t>
      </w:r>
      <w:r>
        <w:rPr>
          <w:spacing w:val="-2"/>
        </w:rPr>
        <w:t>signatory)</w:t>
      </w:r>
    </w:p>
    <w:tbl>
      <w:tblPr>
        <w:tblStyle w:val="4"/>
        <w:tblW w:w="0" w:type="auto"/>
        <w:tblInd w:w="6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4837"/>
        <w:gridCol w:w="1133"/>
        <w:gridCol w:w="1754"/>
      </w:tblGrid>
      <w:tr w14:paraId="3694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24" w:type="dxa"/>
          </w:tcPr>
          <w:p w14:paraId="1F515515">
            <w:pPr>
              <w:pStyle w:val="13"/>
              <w:spacing w:before="137"/>
              <w:ind w:left="129"/>
              <w:rPr>
                <w:b/>
                <w:sz w:val="20"/>
              </w:rPr>
            </w:pPr>
            <w:r>
              <w:rPr>
                <w:b/>
                <w:sz w:val="20"/>
              </w:rPr>
              <w:t>Sl.</w:t>
            </w:r>
            <w:r>
              <w:rPr>
                <w:b/>
                <w:spacing w:val="-4"/>
                <w:sz w:val="20"/>
              </w:rPr>
              <w:t xml:space="preserve"> </w:t>
            </w:r>
            <w:r>
              <w:rPr>
                <w:b/>
                <w:spacing w:val="-5"/>
                <w:sz w:val="20"/>
              </w:rPr>
              <w:t>No.</w:t>
            </w:r>
          </w:p>
        </w:tc>
        <w:tc>
          <w:tcPr>
            <w:tcW w:w="4837" w:type="dxa"/>
          </w:tcPr>
          <w:p w14:paraId="0E39C4D3">
            <w:pPr>
              <w:pStyle w:val="13"/>
              <w:spacing w:before="137"/>
              <w:ind w:left="787"/>
              <w:rPr>
                <w:b/>
                <w:sz w:val="20"/>
              </w:rPr>
            </w:pPr>
            <w:r>
              <w:rPr>
                <w:b/>
                <w:sz w:val="20"/>
              </w:rPr>
              <w:t>Document</w:t>
            </w:r>
            <w:r>
              <w:rPr>
                <w:b/>
                <w:spacing w:val="-11"/>
                <w:sz w:val="20"/>
              </w:rPr>
              <w:t xml:space="preserve"> </w:t>
            </w:r>
            <w:r>
              <w:rPr>
                <w:b/>
                <w:spacing w:val="-2"/>
                <w:sz w:val="20"/>
              </w:rPr>
              <w:t>Description</w:t>
            </w:r>
          </w:p>
        </w:tc>
        <w:tc>
          <w:tcPr>
            <w:tcW w:w="1133" w:type="dxa"/>
          </w:tcPr>
          <w:p w14:paraId="59407CFC">
            <w:pPr>
              <w:pStyle w:val="13"/>
              <w:spacing w:line="278" w:lineRule="auto"/>
              <w:ind w:left="230" w:right="153" w:hanging="24"/>
              <w:rPr>
                <w:b/>
                <w:sz w:val="20"/>
              </w:rPr>
            </w:pPr>
            <w:r>
              <w:rPr>
                <w:b/>
                <w:spacing w:val="-4"/>
                <w:sz w:val="20"/>
              </w:rPr>
              <w:t xml:space="preserve">Attached </w:t>
            </w:r>
            <w:r>
              <w:rPr>
                <w:b/>
                <w:spacing w:val="-2"/>
                <w:sz w:val="20"/>
              </w:rPr>
              <w:t>(Yes/No)</w:t>
            </w:r>
          </w:p>
        </w:tc>
        <w:tc>
          <w:tcPr>
            <w:tcW w:w="1754" w:type="dxa"/>
          </w:tcPr>
          <w:p w14:paraId="1A07C171">
            <w:pPr>
              <w:pStyle w:val="13"/>
              <w:spacing w:before="107" w:line="260" w:lineRule="atLeast"/>
              <w:ind w:left="197" w:right="680"/>
              <w:rPr>
                <w:b/>
                <w:sz w:val="20"/>
              </w:rPr>
            </w:pPr>
            <w:r>
              <w:rPr>
                <w:b/>
                <w:sz w:val="20"/>
              </w:rPr>
              <w:t>Page</w:t>
            </w:r>
            <w:r>
              <w:rPr>
                <w:b/>
                <w:spacing w:val="-13"/>
                <w:sz w:val="20"/>
              </w:rPr>
              <w:t xml:space="preserve"> </w:t>
            </w:r>
            <w:r>
              <w:rPr>
                <w:b/>
                <w:sz w:val="20"/>
              </w:rPr>
              <w:t>No.</w:t>
            </w:r>
            <w:r>
              <w:rPr>
                <w:b/>
                <w:spacing w:val="-12"/>
                <w:sz w:val="20"/>
              </w:rPr>
              <w:t xml:space="preserve"> </w:t>
            </w:r>
            <w:r>
              <w:rPr>
                <w:b/>
                <w:sz w:val="20"/>
              </w:rPr>
              <w:t xml:space="preserve">/ </w:t>
            </w:r>
            <w:r>
              <w:rPr>
                <w:b/>
                <w:spacing w:val="-2"/>
                <w:sz w:val="20"/>
              </w:rPr>
              <w:t>Reference</w:t>
            </w:r>
          </w:p>
        </w:tc>
      </w:tr>
      <w:tr w14:paraId="29A6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24" w:type="dxa"/>
          </w:tcPr>
          <w:p w14:paraId="040E6983">
            <w:pPr>
              <w:pStyle w:val="13"/>
              <w:spacing w:line="275" w:lineRule="exact"/>
              <w:ind w:left="127"/>
              <w:jc w:val="center"/>
              <w:rPr>
                <w:sz w:val="24"/>
              </w:rPr>
            </w:pPr>
            <w:r>
              <w:rPr>
                <w:spacing w:val="-10"/>
                <w:sz w:val="24"/>
              </w:rPr>
              <w:t>1</w:t>
            </w:r>
          </w:p>
        </w:tc>
        <w:tc>
          <w:tcPr>
            <w:tcW w:w="4837" w:type="dxa"/>
          </w:tcPr>
          <w:p w14:paraId="37F2739F">
            <w:pPr>
              <w:pStyle w:val="13"/>
              <w:spacing w:before="13"/>
              <w:ind w:left="110"/>
            </w:pPr>
            <w:r>
              <w:t>Annexure</w:t>
            </w:r>
            <w:r>
              <w:rPr>
                <w:spacing w:val="-10"/>
              </w:rPr>
              <w:t xml:space="preserve"> </w:t>
            </w:r>
            <w:r>
              <w:t>1-Bid</w:t>
            </w:r>
            <w:r>
              <w:rPr>
                <w:spacing w:val="-8"/>
              </w:rPr>
              <w:t xml:space="preserve"> </w:t>
            </w:r>
            <w:r>
              <w:rPr>
                <w:spacing w:val="-2"/>
              </w:rPr>
              <w:t>submission</w:t>
            </w:r>
          </w:p>
        </w:tc>
        <w:tc>
          <w:tcPr>
            <w:tcW w:w="1133" w:type="dxa"/>
          </w:tcPr>
          <w:p w14:paraId="6B4A7AF8">
            <w:pPr>
              <w:pStyle w:val="13"/>
            </w:pPr>
          </w:p>
        </w:tc>
        <w:tc>
          <w:tcPr>
            <w:tcW w:w="1754" w:type="dxa"/>
          </w:tcPr>
          <w:p w14:paraId="235C5EA0">
            <w:pPr>
              <w:pStyle w:val="13"/>
            </w:pPr>
          </w:p>
        </w:tc>
      </w:tr>
      <w:tr w14:paraId="7BB7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924" w:type="dxa"/>
          </w:tcPr>
          <w:p w14:paraId="050153B8">
            <w:pPr>
              <w:pStyle w:val="13"/>
              <w:spacing w:before="131"/>
              <w:ind w:left="127"/>
              <w:jc w:val="center"/>
              <w:rPr>
                <w:sz w:val="24"/>
              </w:rPr>
            </w:pPr>
            <w:r>
              <w:rPr>
                <w:spacing w:val="-10"/>
                <w:sz w:val="24"/>
              </w:rPr>
              <w:t>2</w:t>
            </w:r>
          </w:p>
        </w:tc>
        <w:tc>
          <w:tcPr>
            <w:tcW w:w="4837" w:type="dxa"/>
          </w:tcPr>
          <w:p w14:paraId="1EF562AF">
            <w:pPr>
              <w:pStyle w:val="13"/>
              <w:spacing w:before="1"/>
              <w:ind w:left="110"/>
            </w:pPr>
            <w:r>
              <w:t>Annexure</w:t>
            </w:r>
            <w:r>
              <w:rPr>
                <w:spacing w:val="-5"/>
              </w:rPr>
              <w:t xml:space="preserve"> </w:t>
            </w:r>
            <w:r>
              <w:t>3-Declaration</w:t>
            </w:r>
            <w:r>
              <w:rPr>
                <w:spacing w:val="-9"/>
              </w:rPr>
              <w:t xml:space="preserve"> </w:t>
            </w:r>
            <w:r>
              <w:t>of</w:t>
            </w:r>
            <w:r>
              <w:rPr>
                <w:spacing w:val="-12"/>
              </w:rPr>
              <w:t xml:space="preserve"> </w:t>
            </w:r>
            <w:r>
              <w:rPr>
                <w:spacing w:val="-4"/>
              </w:rPr>
              <w:t>Non-</w:t>
            </w:r>
          </w:p>
          <w:p w14:paraId="46D786D3">
            <w:pPr>
              <w:pStyle w:val="13"/>
              <w:spacing w:before="39"/>
              <w:ind w:left="110"/>
            </w:pPr>
            <w:r>
              <w:rPr>
                <w:spacing w:val="-2"/>
              </w:rPr>
              <w:t>Blacklisting</w:t>
            </w:r>
          </w:p>
        </w:tc>
        <w:tc>
          <w:tcPr>
            <w:tcW w:w="1133" w:type="dxa"/>
          </w:tcPr>
          <w:p w14:paraId="555C2FC8">
            <w:pPr>
              <w:pStyle w:val="13"/>
            </w:pPr>
          </w:p>
        </w:tc>
        <w:tc>
          <w:tcPr>
            <w:tcW w:w="1754" w:type="dxa"/>
          </w:tcPr>
          <w:p w14:paraId="4CA1F169">
            <w:pPr>
              <w:pStyle w:val="13"/>
            </w:pPr>
          </w:p>
        </w:tc>
      </w:tr>
      <w:tr w14:paraId="0BF1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924" w:type="dxa"/>
          </w:tcPr>
          <w:p w14:paraId="39DD4534">
            <w:pPr>
              <w:pStyle w:val="13"/>
              <w:spacing w:before="1"/>
              <w:rPr>
                <w:sz w:val="24"/>
              </w:rPr>
            </w:pPr>
          </w:p>
          <w:p w14:paraId="78B4BF51">
            <w:pPr>
              <w:pStyle w:val="13"/>
              <w:ind w:left="127"/>
              <w:jc w:val="center"/>
              <w:rPr>
                <w:sz w:val="24"/>
              </w:rPr>
            </w:pPr>
            <w:r>
              <w:rPr>
                <w:spacing w:val="-10"/>
                <w:sz w:val="24"/>
              </w:rPr>
              <w:t>3</w:t>
            </w:r>
          </w:p>
        </w:tc>
        <w:tc>
          <w:tcPr>
            <w:tcW w:w="4837" w:type="dxa"/>
          </w:tcPr>
          <w:p w14:paraId="491C880D">
            <w:pPr>
              <w:pStyle w:val="13"/>
              <w:spacing w:before="1" w:line="276" w:lineRule="auto"/>
              <w:ind w:left="110" w:right="365"/>
            </w:pPr>
            <w:r>
              <w:t>Annexure</w:t>
            </w:r>
            <w:r>
              <w:rPr>
                <w:spacing w:val="-7"/>
              </w:rPr>
              <w:t xml:space="preserve"> </w:t>
            </w:r>
            <w:r>
              <w:t>4-</w:t>
            </w:r>
            <w:r>
              <w:rPr>
                <w:spacing w:val="-6"/>
              </w:rPr>
              <w:t xml:space="preserve"> </w:t>
            </w:r>
            <w:r>
              <w:t>Declaration</w:t>
            </w:r>
            <w:r>
              <w:rPr>
                <w:spacing w:val="-4"/>
              </w:rPr>
              <w:t xml:space="preserve"> </w:t>
            </w:r>
            <w:r>
              <w:t>on</w:t>
            </w:r>
            <w:r>
              <w:rPr>
                <w:spacing w:val="-4"/>
              </w:rPr>
              <w:t xml:space="preserve"> </w:t>
            </w:r>
            <w:r>
              <w:t>Non-</w:t>
            </w:r>
            <w:r>
              <w:rPr>
                <w:spacing w:val="-6"/>
              </w:rPr>
              <w:t xml:space="preserve"> </w:t>
            </w:r>
            <w:r>
              <w:t>Chinese</w:t>
            </w:r>
            <w:r>
              <w:rPr>
                <w:spacing w:val="-14"/>
              </w:rPr>
              <w:t xml:space="preserve"> </w:t>
            </w:r>
            <w:r>
              <w:t>and/or non-Pakistan</w:t>
            </w:r>
            <w:r>
              <w:rPr>
                <w:spacing w:val="-16"/>
              </w:rPr>
              <w:t xml:space="preserve"> </w:t>
            </w:r>
            <w:r>
              <w:t>Origin</w:t>
            </w:r>
            <w:r>
              <w:rPr>
                <w:spacing w:val="-11"/>
              </w:rPr>
              <w:t xml:space="preserve"> </w:t>
            </w:r>
            <w:r>
              <w:t>of</w:t>
            </w:r>
            <w:r>
              <w:rPr>
                <w:spacing w:val="-4"/>
              </w:rPr>
              <w:t xml:space="preserve"> </w:t>
            </w:r>
            <w:r>
              <w:t>Equipment</w:t>
            </w:r>
            <w:r>
              <w:rPr>
                <w:spacing w:val="-7"/>
              </w:rPr>
              <w:t xml:space="preserve"> </w:t>
            </w:r>
            <w:r>
              <w:t>/</w:t>
            </w:r>
            <w:r>
              <w:rPr>
                <w:spacing w:val="-3"/>
              </w:rPr>
              <w:t xml:space="preserve"> </w:t>
            </w:r>
            <w:r>
              <w:t>Instruments</w:t>
            </w:r>
            <w:r>
              <w:rPr>
                <w:spacing w:val="-6"/>
              </w:rPr>
              <w:t xml:space="preserve"> </w:t>
            </w:r>
            <w:r>
              <w:rPr>
                <w:spacing w:val="-10"/>
              </w:rPr>
              <w:t>/</w:t>
            </w:r>
          </w:p>
          <w:p w14:paraId="669C3DDA">
            <w:pPr>
              <w:pStyle w:val="13"/>
              <w:spacing w:line="252" w:lineRule="exact"/>
              <w:ind w:left="110"/>
            </w:pPr>
            <w:r>
              <w:rPr>
                <w:spacing w:val="-2"/>
              </w:rPr>
              <w:t>Machinery</w:t>
            </w:r>
          </w:p>
        </w:tc>
        <w:tc>
          <w:tcPr>
            <w:tcW w:w="1133" w:type="dxa"/>
          </w:tcPr>
          <w:p w14:paraId="12FDB9F3">
            <w:pPr>
              <w:pStyle w:val="13"/>
            </w:pPr>
          </w:p>
        </w:tc>
        <w:tc>
          <w:tcPr>
            <w:tcW w:w="1754" w:type="dxa"/>
          </w:tcPr>
          <w:p w14:paraId="2AD36C61">
            <w:pPr>
              <w:pStyle w:val="13"/>
            </w:pPr>
          </w:p>
        </w:tc>
      </w:tr>
      <w:tr w14:paraId="45B3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24" w:type="dxa"/>
          </w:tcPr>
          <w:p w14:paraId="4EE97A04">
            <w:pPr>
              <w:pStyle w:val="13"/>
              <w:spacing w:line="275" w:lineRule="exact"/>
              <w:ind w:left="127"/>
              <w:jc w:val="center"/>
              <w:rPr>
                <w:sz w:val="24"/>
              </w:rPr>
            </w:pPr>
            <w:r>
              <w:rPr>
                <w:spacing w:val="-10"/>
                <w:sz w:val="24"/>
              </w:rPr>
              <w:t>4</w:t>
            </w:r>
          </w:p>
        </w:tc>
        <w:tc>
          <w:tcPr>
            <w:tcW w:w="4837" w:type="dxa"/>
          </w:tcPr>
          <w:p w14:paraId="6DFAC6B7">
            <w:pPr>
              <w:pStyle w:val="13"/>
              <w:spacing w:before="13"/>
              <w:ind w:left="110"/>
            </w:pPr>
            <w:r>
              <w:t>Annexure</w:t>
            </w:r>
            <w:r>
              <w:rPr>
                <w:spacing w:val="-6"/>
              </w:rPr>
              <w:t xml:space="preserve"> </w:t>
            </w:r>
            <w:r>
              <w:t>5-</w:t>
            </w:r>
            <w:r>
              <w:rPr>
                <w:spacing w:val="-7"/>
              </w:rPr>
              <w:t xml:space="preserve"> </w:t>
            </w:r>
            <w:r>
              <w:t>BID</w:t>
            </w:r>
            <w:r>
              <w:rPr>
                <w:spacing w:val="-7"/>
              </w:rPr>
              <w:t xml:space="preserve"> </w:t>
            </w:r>
            <w:r>
              <w:t>Security</w:t>
            </w:r>
            <w:r>
              <w:rPr>
                <w:spacing w:val="-13"/>
              </w:rPr>
              <w:t xml:space="preserve"> </w:t>
            </w:r>
            <w:r>
              <w:rPr>
                <w:spacing w:val="-2"/>
              </w:rPr>
              <w:t>declaration</w:t>
            </w:r>
          </w:p>
        </w:tc>
        <w:tc>
          <w:tcPr>
            <w:tcW w:w="1133" w:type="dxa"/>
          </w:tcPr>
          <w:p w14:paraId="48A63D76">
            <w:pPr>
              <w:pStyle w:val="13"/>
            </w:pPr>
          </w:p>
        </w:tc>
        <w:tc>
          <w:tcPr>
            <w:tcW w:w="1754" w:type="dxa"/>
          </w:tcPr>
          <w:p w14:paraId="2C90AFC2">
            <w:pPr>
              <w:pStyle w:val="13"/>
            </w:pPr>
          </w:p>
        </w:tc>
      </w:tr>
      <w:tr w14:paraId="2544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24" w:type="dxa"/>
          </w:tcPr>
          <w:p w14:paraId="1286F3D5">
            <w:pPr>
              <w:pStyle w:val="13"/>
              <w:spacing w:line="275" w:lineRule="exact"/>
              <w:ind w:left="127"/>
              <w:jc w:val="center"/>
              <w:rPr>
                <w:sz w:val="24"/>
              </w:rPr>
            </w:pPr>
            <w:r>
              <w:rPr>
                <w:spacing w:val="-10"/>
                <w:sz w:val="24"/>
              </w:rPr>
              <w:t>5</w:t>
            </w:r>
          </w:p>
        </w:tc>
        <w:tc>
          <w:tcPr>
            <w:tcW w:w="4837" w:type="dxa"/>
          </w:tcPr>
          <w:p w14:paraId="5E44F6DD">
            <w:pPr>
              <w:pStyle w:val="13"/>
              <w:spacing w:before="15"/>
              <w:ind w:left="110"/>
            </w:pPr>
            <w:r>
              <w:t>Covering</w:t>
            </w:r>
            <w:r>
              <w:rPr>
                <w:spacing w:val="-9"/>
              </w:rPr>
              <w:t xml:space="preserve"> </w:t>
            </w:r>
            <w:r>
              <w:t>Letter</w:t>
            </w:r>
            <w:r>
              <w:rPr>
                <w:spacing w:val="-10"/>
              </w:rPr>
              <w:t xml:space="preserve"> </w:t>
            </w:r>
            <w:r>
              <w:t>for</w:t>
            </w:r>
            <w:r>
              <w:rPr>
                <w:spacing w:val="-3"/>
              </w:rPr>
              <w:t xml:space="preserve"> </w:t>
            </w:r>
            <w:r>
              <w:t>Technical</w:t>
            </w:r>
            <w:r>
              <w:rPr>
                <w:spacing w:val="-10"/>
              </w:rPr>
              <w:t xml:space="preserve"> </w:t>
            </w:r>
            <w:r>
              <w:rPr>
                <w:spacing w:val="-5"/>
              </w:rPr>
              <w:t>Bid</w:t>
            </w:r>
          </w:p>
        </w:tc>
        <w:tc>
          <w:tcPr>
            <w:tcW w:w="1133" w:type="dxa"/>
          </w:tcPr>
          <w:p w14:paraId="16BF56E0">
            <w:pPr>
              <w:pStyle w:val="13"/>
            </w:pPr>
          </w:p>
        </w:tc>
        <w:tc>
          <w:tcPr>
            <w:tcW w:w="1754" w:type="dxa"/>
          </w:tcPr>
          <w:p w14:paraId="45749A01">
            <w:pPr>
              <w:pStyle w:val="13"/>
            </w:pPr>
          </w:p>
        </w:tc>
      </w:tr>
      <w:tr w14:paraId="71CEC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24" w:type="dxa"/>
          </w:tcPr>
          <w:p w14:paraId="608E0C40">
            <w:pPr>
              <w:pStyle w:val="13"/>
              <w:spacing w:before="133"/>
              <w:ind w:left="127"/>
              <w:jc w:val="center"/>
              <w:rPr>
                <w:sz w:val="24"/>
              </w:rPr>
            </w:pPr>
            <w:r>
              <w:rPr>
                <w:spacing w:val="-10"/>
                <w:sz w:val="24"/>
              </w:rPr>
              <w:t>6</w:t>
            </w:r>
          </w:p>
        </w:tc>
        <w:tc>
          <w:tcPr>
            <w:tcW w:w="4837" w:type="dxa"/>
          </w:tcPr>
          <w:p w14:paraId="4478E883">
            <w:pPr>
              <w:pStyle w:val="13"/>
              <w:spacing w:before="3"/>
              <w:ind w:left="110"/>
            </w:pPr>
            <w:r>
              <w:t>Certificate</w:t>
            </w:r>
            <w:r>
              <w:rPr>
                <w:spacing w:val="-9"/>
              </w:rPr>
              <w:t xml:space="preserve"> </w:t>
            </w:r>
            <w:r>
              <w:t>of</w:t>
            </w:r>
            <w:r>
              <w:rPr>
                <w:spacing w:val="-13"/>
              </w:rPr>
              <w:t xml:space="preserve"> </w:t>
            </w:r>
            <w:r>
              <w:t>Incorporation</w:t>
            </w:r>
            <w:r>
              <w:rPr>
                <w:spacing w:val="-10"/>
              </w:rPr>
              <w:t xml:space="preserve"> /</w:t>
            </w:r>
          </w:p>
          <w:p w14:paraId="6D7CCDB1">
            <w:pPr>
              <w:pStyle w:val="13"/>
              <w:spacing w:before="40"/>
              <w:ind w:left="110"/>
            </w:pPr>
            <w:r>
              <w:rPr>
                <w:spacing w:val="-2"/>
              </w:rPr>
              <w:t>Registration</w:t>
            </w:r>
          </w:p>
        </w:tc>
        <w:tc>
          <w:tcPr>
            <w:tcW w:w="1133" w:type="dxa"/>
          </w:tcPr>
          <w:p w14:paraId="67EBF2EA">
            <w:pPr>
              <w:pStyle w:val="13"/>
            </w:pPr>
          </w:p>
        </w:tc>
        <w:tc>
          <w:tcPr>
            <w:tcW w:w="1754" w:type="dxa"/>
          </w:tcPr>
          <w:p w14:paraId="61D2DF56">
            <w:pPr>
              <w:pStyle w:val="13"/>
            </w:pPr>
          </w:p>
        </w:tc>
      </w:tr>
      <w:tr w14:paraId="59BC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24" w:type="dxa"/>
          </w:tcPr>
          <w:p w14:paraId="24EAC8F3">
            <w:pPr>
              <w:pStyle w:val="13"/>
              <w:spacing w:line="275" w:lineRule="exact"/>
              <w:ind w:left="127"/>
              <w:jc w:val="center"/>
              <w:rPr>
                <w:sz w:val="24"/>
              </w:rPr>
            </w:pPr>
            <w:r>
              <w:rPr>
                <w:spacing w:val="-10"/>
                <w:sz w:val="24"/>
              </w:rPr>
              <w:t>7</w:t>
            </w:r>
          </w:p>
        </w:tc>
        <w:tc>
          <w:tcPr>
            <w:tcW w:w="4837" w:type="dxa"/>
          </w:tcPr>
          <w:p w14:paraId="5E2BC84D">
            <w:pPr>
              <w:pStyle w:val="13"/>
              <w:spacing w:before="15"/>
              <w:ind w:left="110"/>
            </w:pPr>
            <w:r>
              <w:t>PAN</w:t>
            </w:r>
            <w:r>
              <w:rPr>
                <w:spacing w:val="-8"/>
              </w:rPr>
              <w:t xml:space="preserve"> </w:t>
            </w:r>
            <w:r>
              <w:t>and</w:t>
            </w:r>
            <w:r>
              <w:rPr>
                <w:spacing w:val="-6"/>
              </w:rPr>
              <w:t xml:space="preserve"> </w:t>
            </w:r>
            <w:r>
              <w:t>GST</w:t>
            </w:r>
            <w:r>
              <w:rPr>
                <w:spacing w:val="-5"/>
              </w:rPr>
              <w:t xml:space="preserve"> </w:t>
            </w:r>
            <w:r>
              <w:t>Registration</w:t>
            </w:r>
            <w:r>
              <w:rPr>
                <w:spacing w:val="-12"/>
              </w:rPr>
              <w:t xml:space="preserve"> </w:t>
            </w:r>
            <w:r>
              <w:rPr>
                <w:spacing w:val="-2"/>
              </w:rPr>
              <w:t>Copies</w:t>
            </w:r>
          </w:p>
        </w:tc>
        <w:tc>
          <w:tcPr>
            <w:tcW w:w="1133" w:type="dxa"/>
          </w:tcPr>
          <w:p w14:paraId="50B00A63">
            <w:pPr>
              <w:pStyle w:val="13"/>
            </w:pPr>
          </w:p>
        </w:tc>
        <w:tc>
          <w:tcPr>
            <w:tcW w:w="1754" w:type="dxa"/>
          </w:tcPr>
          <w:p w14:paraId="0C8B5EB2">
            <w:pPr>
              <w:pStyle w:val="13"/>
            </w:pPr>
          </w:p>
        </w:tc>
      </w:tr>
      <w:tr w14:paraId="3324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tcPr>
          <w:p w14:paraId="309E02D0">
            <w:pPr>
              <w:pStyle w:val="13"/>
              <w:spacing w:before="133"/>
              <w:ind w:left="127"/>
              <w:jc w:val="center"/>
              <w:rPr>
                <w:sz w:val="24"/>
              </w:rPr>
            </w:pPr>
            <w:r>
              <w:rPr>
                <w:spacing w:val="-10"/>
                <w:sz w:val="24"/>
              </w:rPr>
              <w:t>8</w:t>
            </w:r>
          </w:p>
        </w:tc>
        <w:tc>
          <w:tcPr>
            <w:tcW w:w="4837" w:type="dxa"/>
          </w:tcPr>
          <w:p w14:paraId="38DEA780">
            <w:pPr>
              <w:pStyle w:val="13"/>
              <w:spacing w:before="1"/>
              <w:ind w:left="110"/>
            </w:pPr>
            <w:r>
              <w:t>OEM</w:t>
            </w:r>
            <w:r>
              <w:rPr>
                <w:spacing w:val="-9"/>
              </w:rPr>
              <w:t xml:space="preserve"> </w:t>
            </w:r>
            <w:r>
              <w:t>Authorization</w:t>
            </w:r>
            <w:r>
              <w:rPr>
                <w:spacing w:val="-9"/>
              </w:rPr>
              <w:t xml:space="preserve"> </w:t>
            </w:r>
            <w:r>
              <w:t>Letter</w:t>
            </w:r>
            <w:r>
              <w:rPr>
                <w:spacing w:val="-9"/>
              </w:rPr>
              <w:t xml:space="preserve"> </w:t>
            </w:r>
            <w:r>
              <w:rPr>
                <w:spacing w:val="-5"/>
              </w:rPr>
              <w:t>(if</w:t>
            </w:r>
          </w:p>
          <w:p w14:paraId="50CCAD58">
            <w:pPr>
              <w:pStyle w:val="13"/>
              <w:spacing w:before="39"/>
              <w:ind w:left="110"/>
            </w:pPr>
            <w:r>
              <w:rPr>
                <w:spacing w:val="-2"/>
              </w:rPr>
              <w:t>applicable)</w:t>
            </w:r>
          </w:p>
        </w:tc>
        <w:tc>
          <w:tcPr>
            <w:tcW w:w="1133" w:type="dxa"/>
          </w:tcPr>
          <w:p w14:paraId="5722EC9F">
            <w:pPr>
              <w:pStyle w:val="13"/>
            </w:pPr>
          </w:p>
        </w:tc>
        <w:tc>
          <w:tcPr>
            <w:tcW w:w="1754" w:type="dxa"/>
          </w:tcPr>
          <w:p w14:paraId="71DC7FED">
            <w:pPr>
              <w:pStyle w:val="13"/>
            </w:pPr>
          </w:p>
        </w:tc>
      </w:tr>
      <w:tr w14:paraId="0CDA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24" w:type="dxa"/>
          </w:tcPr>
          <w:p w14:paraId="1FB76C35">
            <w:pPr>
              <w:pStyle w:val="13"/>
              <w:spacing w:before="131"/>
              <w:ind w:left="127"/>
              <w:jc w:val="center"/>
              <w:rPr>
                <w:sz w:val="24"/>
              </w:rPr>
            </w:pPr>
            <w:r>
              <w:rPr>
                <w:spacing w:val="-10"/>
                <w:sz w:val="24"/>
              </w:rPr>
              <w:t>9</w:t>
            </w:r>
          </w:p>
        </w:tc>
        <w:tc>
          <w:tcPr>
            <w:tcW w:w="4837" w:type="dxa"/>
          </w:tcPr>
          <w:p w14:paraId="5ABEF808">
            <w:pPr>
              <w:pStyle w:val="13"/>
              <w:spacing w:before="1"/>
              <w:ind w:left="110"/>
            </w:pPr>
            <w:r>
              <w:t>Experience</w:t>
            </w:r>
            <w:r>
              <w:rPr>
                <w:spacing w:val="-7"/>
              </w:rPr>
              <w:t xml:space="preserve"> </w:t>
            </w:r>
            <w:r>
              <w:t>Certificates</w:t>
            </w:r>
            <w:r>
              <w:rPr>
                <w:spacing w:val="-8"/>
              </w:rPr>
              <w:t xml:space="preserve"> </w:t>
            </w:r>
            <w:r>
              <w:t>(3</w:t>
            </w:r>
            <w:r>
              <w:rPr>
                <w:spacing w:val="-5"/>
              </w:rPr>
              <w:t xml:space="preserve"> </w:t>
            </w:r>
            <w:r>
              <w:rPr>
                <w:spacing w:val="-4"/>
              </w:rPr>
              <w:t>years</w:t>
            </w:r>
          </w:p>
          <w:p w14:paraId="6B3E2F62">
            <w:pPr>
              <w:pStyle w:val="13"/>
              <w:spacing w:before="37"/>
              <w:ind w:left="110"/>
            </w:pPr>
            <w:r>
              <w:rPr>
                <w:spacing w:val="-2"/>
              </w:rPr>
              <w:t>minimum)</w:t>
            </w:r>
          </w:p>
        </w:tc>
        <w:tc>
          <w:tcPr>
            <w:tcW w:w="1133" w:type="dxa"/>
          </w:tcPr>
          <w:p w14:paraId="4BACB2B2">
            <w:pPr>
              <w:pStyle w:val="13"/>
            </w:pPr>
          </w:p>
        </w:tc>
        <w:tc>
          <w:tcPr>
            <w:tcW w:w="1754" w:type="dxa"/>
          </w:tcPr>
          <w:p w14:paraId="3B502650">
            <w:pPr>
              <w:pStyle w:val="13"/>
            </w:pPr>
          </w:p>
        </w:tc>
      </w:tr>
      <w:tr w14:paraId="7FA8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tcPr>
          <w:p w14:paraId="3B709E08">
            <w:pPr>
              <w:pStyle w:val="13"/>
              <w:spacing w:before="133"/>
              <w:ind w:left="400"/>
              <w:rPr>
                <w:sz w:val="24"/>
              </w:rPr>
            </w:pPr>
            <w:r>
              <w:rPr>
                <w:spacing w:val="-5"/>
                <w:sz w:val="24"/>
              </w:rPr>
              <w:t>10</w:t>
            </w:r>
          </w:p>
        </w:tc>
        <w:tc>
          <w:tcPr>
            <w:tcW w:w="4837" w:type="dxa"/>
          </w:tcPr>
          <w:p w14:paraId="6A6B5A8B">
            <w:pPr>
              <w:pStyle w:val="13"/>
              <w:spacing w:before="3"/>
              <w:ind w:left="110"/>
            </w:pPr>
            <w:r>
              <w:t>Financial</w:t>
            </w:r>
            <w:r>
              <w:rPr>
                <w:spacing w:val="-13"/>
              </w:rPr>
              <w:t xml:space="preserve"> </w:t>
            </w:r>
            <w:r>
              <w:t>Turnover</w:t>
            </w:r>
            <w:r>
              <w:rPr>
                <w:spacing w:val="-8"/>
              </w:rPr>
              <w:t xml:space="preserve"> </w:t>
            </w:r>
            <w:r>
              <w:t>Statement</w:t>
            </w:r>
            <w:r>
              <w:rPr>
                <w:spacing w:val="-6"/>
              </w:rPr>
              <w:t xml:space="preserve"> </w:t>
            </w:r>
            <w:r>
              <w:t>(last</w:t>
            </w:r>
            <w:r>
              <w:rPr>
                <w:spacing w:val="-5"/>
              </w:rPr>
              <w:t xml:space="preserve"> </w:t>
            </w:r>
            <w:r>
              <w:rPr>
                <w:spacing w:val="-10"/>
              </w:rPr>
              <w:t>3</w:t>
            </w:r>
          </w:p>
          <w:p w14:paraId="337D64D5">
            <w:pPr>
              <w:pStyle w:val="13"/>
              <w:spacing w:before="37"/>
              <w:ind w:left="110"/>
            </w:pPr>
            <w:r>
              <w:t>years,</w:t>
            </w:r>
            <w:r>
              <w:rPr>
                <w:spacing w:val="-2"/>
              </w:rPr>
              <w:t xml:space="preserve"> </w:t>
            </w:r>
            <w:r>
              <w:t>CA</w:t>
            </w:r>
            <w:r>
              <w:rPr>
                <w:spacing w:val="-9"/>
              </w:rPr>
              <w:t xml:space="preserve"> </w:t>
            </w:r>
            <w:r>
              <w:rPr>
                <w:spacing w:val="-2"/>
              </w:rPr>
              <w:t>certified)</w:t>
            </w:r>
          </w:p>
        </w:tc>
        <w:tc>
          <w:tcPr>
            <w:tcW w:w="1133" w:type="dxa"/>
          </w:tcPr>
          <w:p w14:paraId="6C920D27">
            <w:pPr>
              <w:pStyle w:val="13"/>
            </w:pPr>
          </w:p>
        </w:tc>
        <w:tc>
          <w:tcPr>
            <w:tcW w:w="1754" w:type="dxa"/>
          </w:tcPr>
          <w:p w14:paraId="3A0F7FD6">
            <w:pPr>
              <w:pStyle w:val="13"/>
            </w:pPr>
          </w:p>
        </w:tc>
      </w:tr>
      <w:tr w14:paraId="6D85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24" w:type="dxa"/>
          </w:tcPr>
          <w:p w14:paraId="6EE7E8EB">
            <w:pPr>
              <w:pStyle w:val="13"/>
              <w:spacing w:line="275" w:lineRule="exact"/>
              <w:ind w:left="400"/>
              <w:rPr>
                <w:sz w:val="24"/>
              </w:rPr>
            </w:pPr>
            <w:r>
              <w:rPr>
                <w:spacing w:val="-5"/>
                <w:sz w:val="24"/>
              </w:rPr>
              <w:t>13</w:t>
            </w:r>
          </w:p>
        </w:tc>
        <w:tc>
          <w:tcPr>
            <w:tcW w:w="4837" w:type="dxa"/>
          </w:tcPr>
          <w:p w14:paraId="51DF64E6">
            <w:pPr>
              <w:pStyle w:val="13"/>
              <w:spacing w:before="15"/>
              <w:ind w:left="110"/>
            </w:pPr>
            <w:r>
              <w:t>Product</w:t>
            </w:r>
            <w:r>
              <w:rPr>
                <w:spacing w:val="-5"/>
              </w:rPr>
              <w:t xml:space="preserve"> </w:t>
            </w:r>
            <w:r>
              <w:t>Brochures</w:t>
            </w:r>
            <w:r>
              <w:rPr>
                <w:spacing w:val="-5"/>
              </w:rPr>
              <w:t xml:space="preserve"> </w:t>
            </w:r>
            <w:r>
              <w:t>/</w:t>
            </w:r>
            <w:r>
              <w:rPr>
                <w:spacing w:val="-4"/>
              </w:rPr>
              <w:t xml:space="preserve"> </w:t>
            </w:r>
            <w:r>
              <w:rPr>
                <w:spacing w:val="-2"/>
              </w:rPr>
              <w:t>Catalogues</w:t>
            </w:r>
          </w:p>
        </w:tc>
        <w:tc>
          <w:tcPr>
            <w:tcW w:w="1133" w:type="dxa"/>
          </w:tcPr>
          <w:p w14:paraId="022EAA31">
            <w:pPr>
              <w:pStyle w:val="13"/>
            </w:pPr>
          </w:p>
        </w:tc>
        <w:tc>
          <w:tcPr>
            <w:tcW w:w="1754" w:type="dxa"/>
          </w:tcPr>
          <w:p w14:paraId="5343DD16">
            <w:pPr>
              <w:pStyle w:val="13"/>
            </w:pPr>
          </w:p>
        </w:tc>
      </w:tr>
      <w:tr w14:paraId="0667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4" w:type="dxa"/>
          </w:tcPr>
          <w:p w14:paraId="33A0828E">
            <w:pPr>
              <w:pStyle w:val="13"/>
              <w:spacing w:before="119"/>
              <w:ind w:left="400"/>
              <w:rPr>
                <w:sz w:val="24"/>
              </w:rPr>
            </w:pPr>
            <w:r>
              <w:rPr>
                <w:spacing w:val="-5"/>
                <w:sz w:val="24"/>
              </w:rPr>
              <w:t>14</w:t>
            </w:r>
          </w:p>
        </w:tc>
        <w:tc>
          <w:tcPr>
            <w:tcW w:w="4837" w:type="dxa"/>
          </w:tcPr>
          <w:p w14:paraId="2FBD4925">
            <w:pPr>
              <w:pStyle w:val="13"/>
              <w:spacing w:before="135"/>
              <w:ind w:left="110"/>
            </w:pPr>
            <w:r>
              <w:t>Service</w:t>
            </w:r>
            <w:r>
              <w:rPr>
                <w:spacing w:val="-14"/>
              </w:rPr>
              <w:t xml:space="preserve"> </w:t>
            </w:r>
            <w:r>
              <w:t>Support</w:t>
            </w:r>
            <w:r>
              <w:rPr>
                <w:spacing w:val="-14"/>
              </w:rPr>
              <w:t xml:space="preserve"> </w:t>
            </w:r>
            <w:r>
              <w:t>Details</w:t>
            </w:r>
            <w:r>
              <w:rPr>
                <w:spacing w:val="-14"/>
              </w:rPr>
              <w:t xml:space="preserve"> </w:t>
            </w:r>
            <w:r>
              <w:t>&amp;</w:t>
            </w:r>
            <w:r>
              <w:rPr>
                <w:spacing w:val="-16"/>
              </w:rPr>
              <w:t xml:space="preserve"> </w:t>
            </w:r>
            <w:r>
              <w:t>Escalation</w:t>
            </w:r>
            <w:r>
              <w:rPr>
                <w:spacing w:val="-6"/>
              </w:rPr>
              <w:t xml:space="preserve"> </w:t>
            </w:r>
            <w:r>
              <w:rPr>
                <w:spacing w:val="-2"/>
              </w:rPr>
              <w:t>Matrix</w:t>
            </w:r>
          </w:p>
        </w:tc>
        <w:tc>
          <w:tcPr>
            <w:tcW w:w="1133" w:type="dxa"/>
          </w:tcPr>
          <w:p w14:paraId="0BABD5D4">
            <w:pPr>
              <w:pStyle w:val="13"/>
            </w:pPr>
          </w:p>
        </w:tc>
        <w:tc>
          <w:tcPr>
            <w:tcW w:w="1754" w:type="dxa"/>
          </w:tcPr>
          <w:p w14:paraId="5A36E122">
            <w:pPr>
              <w:pStyle w:val="13"/>
            </w:pPr>
          </w:p>
        </w:tc>
      </w:tr>
    </w:tbl>
    <w:p w14:paraId="548787A6">
      <w:pPr>
        <w:pStyle w:val="5"/>
        <w:spacing w:before="206"/>
      </w:pPr>
    </w:p>
    <w:p w14:paraId="6E6BDFBE">
      <w:pPr>
        <w:pStyle w:val="2"/>
        <w:ind w:left="720"/>
      </w:pPr>
      <w:r>
        <w:rPr>
          <w:spacing w:val="-2"/>
        </w:rPr>
        <w:t>Declaration:</w:t>
      </w:r>
    </w:p>
    <w:p w14:paraId="3B736034">
      <w:pPr>
        <w:pStyle w:val="5"/>
        <w:spacing w:before="202" w:line="278" w:lineRule="auto"/>
        <w:ind w:left="720" w:right="730"/>
      </w:pPr>
      <w:r>
        <w:t>I</w:t>
      </w:r>
      <w:r>
        <w:rPr>
          <w:spacing w:val="-6"/>
        </w:rPr>
        <w:t xml:space="preserve"> </w:t>
      </w:r>
      <w:r>
        <w:t>hereby</w:t>
      </w:r>
      <w:r>
        <w:rPr>
          <w:spacing w:val="-12"/>
        </w:rPr>
        <w:t xml:space="preserve"> </w:t>
      </w:r>
      <w:r>
        <w:t>certify</w:t>
      </w:r>
      <w:r>
        <w:rPr>
          <w:spacing w:val="-12"/>
        </w:rPr>
        <w:t xml:space="preserve"> </w:t>
      </w:r>
      <w:r>
        <w:t>that</w:t>
      </w:r>
      <w:r>
        <w:rPr>
          <w:spacing w:val="-7"/>
        </w:rPr>
        <w:t xml:space="preserve"> </w:t>
      </w:r>
      <w:r>
        <w:t>the</w:t>
      </w:r>
      <w:r>
        <w:rPr>
          <w:spacing w:val="-6"/>
        </w:rPr>
        <w:t xml:space="preserve"> </w:t>
      </w:r>
      <w:r>
        <w:t>above</w:t>
      </w:r>
      <w:r>
        <w:rPr>
          <w:spacing w:val="-8"/>
        </w:rPr>
        <w:t xml:space="preserve"> </w:t>
      </w:r>
      <w:r>
        <w:t>documents</w:t>
      </w:r>
      <w:r>
        <w:rPr>
          <w:spacing w:val="-9"/>
        </w:rPr>
        <w:t xml:space="preserve"> </w:t>
      </w:r>
      <w:r>
        <w:t>have</w:t>
      </w:r>
      <w:r>
        <w:rPr>
          <w:spacing w:val="-7"/>
        </w:rPr>
        <w:t xml:space="preserve"> </w:t>
      </w:r>
      <w:r>
        <w:t>been</w:t>
      </w:r>
      <w:r>
        <w:rPr>
          <w:spacing w:val="-11"/>
        </w:rPr>
        <w:t xml:space="preserve"> </w:t>
      </w:r>
      <w:r>
        <w:t>enclosed</w:t>
      </w:r>
      <w:r>
        <w:rPr>
          <w:spacing w:val="-5"/>
        </w:rPr>
        <w:t xml:space="preserve"> </w:t>
      </w:r>
      <w:r>
        <w:t>in</w:t>
      </w:r>
      <w:r>
        <w:rPr>
          <w:spacing w:val="-11"/>
        </w:rPr>
        <w:t xml:space="preserve"> </w:t>
      </w:r>
      <w:r>
        <w:t>the</w:t>
      </w:r>
      <w:r>
        <w:rPr>
          <w:spacing w:val="-7"/>
        </w:rPr>
        <w:t xml:space="preserve"> </w:t>
      </w:r>
      <w:r>
        <w:t>Technical&amp; Financial Bid Envelope and are true and correct to the best of my knowledge.</w:t>
      </w:r>
    </w:p>
    <w:p w14:paraId="543E7F2F">
      <w:pPr>
        <w:pStyle w:val="5"/>
      </w:pPr>
    </w:p>
    <w:p w14:paraId="7CA2152C">
      <w:pPr>
        <w:pStyle w:val="5"/>
        <w:spacing w:before="161"/>
      </w:pPr>
    </w:p>
    <w:p w14:paraId="711336C9">
      <w:pPr>
        <w:pStyle w:val="5"/>
        <w:spacing w:before="1" w:line="276" w:lineRule="auto"/>
        <w:ind w:left="720" w:right="6267"/>
      </w:pPr>
      <w:r>
        <w:t>Authorized</w:t>
      </w:r>
      <w:r>
        <w:rPr>
          <w:spacing w:val="-15"/>
        </w:rPr>
        <w:t xml:space="preserve"> </w:t>
      </w:r>
      <w:r>
        <w:t>Signatory</w:t>
      </w:r>
      <w:r>
        <w:rPr>
          <w:spacing w:val="-15"/>
        </w:rPr>
        <w:t xml:space="preserve"> </w:t>
      </w:r>
      <w:r>
        <w:t xml:space="preserve">Name: </w:t>
      </w:r>
      <w:r>
        <w:rPr>
          <w:spacing w:val="-2"/>
        </w:rPr>
        <w:t>Designation:</w:t>
      </w:r>
    </w:p>
    <w:p w14:paraId="0929BC54">
      <w:pPr>
        <w:pStyle w:val="5"/>
        <w:spacing w:line="276" w:lineRule="auto"/>
        <w:ind w:left="720" w:right="6900"/>
      </w:pPr>
      <w:r>
        <w:rPr>
          <w:spacing w:val="-2"/>
        </w:rPr>
        <w:t>Signature</w:t>
      </w:r>
      <w:r>
        <w:rPr>
          <w:spacing w:val="-15"/>
        </w:rPr>
        <w:t xml:space="preserve"> </w:t>
      </w:r>
      <w:r>
        <w:rPr>
          <w:spacing w:val="-2"/>
        </w:rPr>
        <w:t>with</w:t>
      </w:r>
      <w:r>
        <w:rPr>
          <w:spacing w:val="-14"/>
        </w:rPr>
        <w:t xml:space="preserve"> </w:t>
      </w:r>
      <w:r>
        <w:rPr>
          <w:spacing w:val="-2"/>
        </w:rPr>
        <w:t>Seal Date:</w:t>
      </w:r>
    </w:p>
    <w:p w14:paraId="212A8702">
      <w:pPr>
        <w:pStyle w:val="5"/>
        <w:spacing w:line="276" w:lineRule="auto"/>
        <w:sectPr>
          <w:pgSz w:w="11910" w:h="16840"/>
          <w:pgMar w:top="1900" w:right="720" w:bottom="1280" w:left="1440" w:header="296" w:footer="1091" w:gutter="0"/>
          <w:cols w:space="720" w:num="1"/>
        </w:sectPr>
      </w:pPr>
    </w:p>
    <w:p w14:paraId="778A1CCF">
      <w:pPr>
        <w:pStyle w:val="5"/>
        <w:spacing w:before="127"/>
      </w:pPr>
    </w:p>
    <w:p w14:paraId="08801D2D">
      <w:pPr>
        <w:pStyle w:val="2"/>
        <w:ind w:left="0" w:right="718"/>
        <w:jc w:val="center"/>
      </w:pPr>
      <w:r>
        <w:t>Declaration</w:t>
      </w:r>
      <w:r>
        <w:rPr>
          <w:spacing w:val="-15"/>
        </w:rPr>
        <w:t xml:space="preserve"> </w:t>
      </w:r>
      <w:r>
        <w:t>of</w:t>
      </w:r>
      <w:r>
        <w:rPr>
          <w:spacing w:val="-14"/>
        </w:rPr>
        <w:t xml:space="preserve"> </w:t>
      </w:r>
      <w:r>
        <w:t>Non-</w:t>
      </w:r>
      <w:r>
        <w:rPr>
          <w:spacing w:val="-2"/>
        </w:rPr>
        <w:t>Blacklisting</w:t>
      </w:r>
    </w:p>
    <w:p w14:paraId="35EBF115">
      <w:pPr>
        <w:spacing w:before="204"/>
        <w:ind w:right="714"/>
        <w:jc w:val="center"/>
        <w:rPr>
          <w:i/>
          <w:sz w:val="24"/>
        </w:rPr>
      </w:pPr>
      <w:r>
        <w:rPr>
          <w:i/>
          <w:sz w:val="24"/>
        </w:rPr>
        <w:t>(To</w:t>
      </w:r>
      <w:r>
        <w:rPr>
          <w:i/>
          <w:spacing w:val="-7"/>
          <w:sz w:val="24"/>
        </w:rPr>
        <w:t xml:space="preserve"> </w:t>
      </w:r>
      <w:r>
        <w:rPr>
          <w:i/>
          <w:sz w:val="24"/>
        </w:rPr>
        <w:t>be</w:t>
      </w:r>
      <w:r>
        <w:rPr>
          <w:i/>
          <w:spacing w:val="-3"/>
          <w:sz w:val="24"/>
        </w:rPr>
        <w:t xml:space="preserve"> </w:t>
      </w:r>
      <w:r>
        <w:rPr>
          <w:i/>
          <w:sz w:val="24"/>
        </w:rPr>
        <w:t>submitted</w:t>
      </w:r>
      <w:r>
        <w:rPr>
          <w:i/>
          <w:spacing w:val="-1"/>
          <w:sz w:val="24"/>
        </w:rPr>
        <w:t xml:space="preserve"> </w:t>
      </w:r>
      <w:r>
        <w:rPr>
          <w:i/>
          <w:sz w:val="24"/>
        </w:rPr>
        <w:t>on</w:t>
      </w:r>
      <w:r>
        <w:rPr>
          <w:i/>
          <w:spacing w:val="-3"/>
          <w:sz w:val="24"/>
        </w:rPr>
        <w:t xml:space="preserve"> </w:t>
      </w:r>
      <w:r>
        <w:rPr>
          <w:i/>
          <w:sz w:val="24"/>
        </w:rPr>
        <w:t>the</w:t>
      </w:r>
      <w:r>
        <w:rPr>
          <w:i/>
          <w:spacing w:val="-4"/>
          <w:sz w:val="24"/>
        </w:rPr>
        <w:t xml:space="preserve"> </w:t>
      </w:r>
      <w:r>
        <w:rPr>
          <w:i/>
          <w:sz w:val="24"/>
        </w:rPr>
        <w:t>Rs</w:t>
      </w:r>
      <w:r>
        <w:rPr>
          <w:i/>
          <w:spacing w:val="-2"/>
          <w:sz w:val="24"/>
        </w:rPr>
        <w:t xml:space="preserve"> </w:t>
      </w:r>
      <w:r>
        <w:rPr>
          <w:i/>
          <w:sz w:val="24"/>
        </w:rPr>
        <w:t>500/-stamp</w:t>
      </w:r>
      <w:r>
        <w:rPr>
          <w:i/>
          <w:spacing w:val="-3"/>
          <w:sz w:val="24"/>
        </w:rPr>
        <w:t xml:space="preserve"> </w:t>
      </w:r>
      <w:r>
        <w:rPr>
          <w:i/>
          <w:sz w:val="24"/>
        </w:rPr>
        <w:t>paper</w:t>
      </w:r>
      <w:r>
        <w:rPr>
          <w:i/>
          <w:spacing w:val="-2"/>
          <w:sz w:val="24"/>
        </w:rPr>
        <w:t xml:space="preserve"> </w:t>
      </w:r>
      <w:r>
        <w:rPr>
          <w:i/>
          <w:sz w:val="24"/>
        </w:rPr>
        <w:t>and</w:t>
      </w:r>
      <w:r>
        <w:rPr>
          <w:i/>
          <w:spacing w:val="-6"/>
          <w:sz w:val="24"/>
        </w:rPr>
        <w:t xml:space="preserve"> </w:t>
      </w:r>
      <w:r>
        <w:rPr>
          <w:i/>
          <w:sz w:val="24"/>
        </w:rPr>
        <w:t>signed</w:t>
      </w:r>
      <w:r>
        <w:rPr>
          <w:i/>
          <w:spacing w:val="-3"/>
          <w:sz w:val="24"/>
        </w:rPr>
        <w:t xml:space="preserve"> </w:t>
      </w:r>
      <w:r>
        <w:rPr>
          <w:i/>
          <w:sz w:val="24"/>
        </w:rPr>
        <w:t>by</w:t>
      </w:r>
      <w:r>
        <w:rPr>
          <w:i/>
          <w:spacing w:val="-3"/>
          <w:sz w:val="24"/>
        </w:rPr>
        <w:t xml:space="preserve"> </w:t>
      </w:r>
      <w:r>
        <w:rPr>
          <w:i/>
          <w:sz w:val="24"/>
        </w:rPr>
        <w:t>the</w:t>
      </w:r>
      <w:r>
        <w:rPr>
          <w:i/>
          <w:spacing w:val="-2"/>
          <w:sz w:val="24"/>
        </w:rPr>
        <w:t xml:space="preserve"> </w:t>
      </w:r>
      <w:r>
        <w:rPr>
          <w:i/>
          <w:sz w:val="24"/>
        </w:rPr>
        <w:t>authorized</w:t>
      </w:r>
      <w:r>
        <w:rPr>
          <w:i/>
          <w:spacing w:val="-2"/>
          <w:sz w:val="24"/>
        </w:rPr>
        <w:t xml:space="preserve"> signatory)</w:t>
      </w:r>
    </w:p>
    <w:p w14:paraId="378C9323">
      <w:pPr>
        <w:pStyle w:val="5"/>
        <w:rPr>
          <w:i/>
          <w:sz w:val="20"/>
        </w:rPr>
      </w:pPr>
    </w:p>
    <w:p w14:paraId="26F57DC2">
      <w:pPr>
        <w:pStyle w:val="5"/>
        <w:rPr>
          <w:i/>
          <w:sz w:val="20"/>
        </w:rPr>
      </w:pPr>
    </w:p>
    <w:p w14:paraId="32E63F5D">
      <w:pPr>
        <w:pStyle w:val="5"/>
        <w:spacing w:before="188"/>
        <w:rPr>
          <w:i/>
          <w:sz w:val="20"/>
        </w:rPr>
      </w:pPr>
      <w:r>
        <w:rPr>
          <w:i/>
          <w:sz w:val="20"/>
        </w:rPr>
        <mc:AlternateContent>
          <mc:Choice Requires="wpg">
            <w:drawing>
              <wp:anchor distT="0" distB="0" distL="0" distR="0" simplePos="0" relativeHeight="251675648" behindDoc="1" locked="0" layoutInCell="1" allowOverlap="1">
                <wp:simplePos x="0" y="0"/>
                <wp:positionH relativeFrom="page">
                  <wp:posOffset>1143000</wp:posOffset>
                </wp:positionH>
                <wp:positionV relativeFrom="paragraph">
                  <wp:posOffset>280035</wp:posOffset>
                </wp:positionV>
                <wp:extent cx="5488940" cy="22860"/>
                <wp:effectExtent l="0" t="0" r="0" b="0"/>
                <wp:wrapTopAndBottom/>
                <wp:docPr id="40" name="Group 8"/>
                <wp:cNvGraphicFramePr/>
                <a:graphic xmlns:a="http://schemas.openxmlformats.org/drawingml/2006/main">
                  <a:graphicData uri="http://schemas.microsoft.com/office/word/2010/wordprocessingGroup">
                    <wpg:wgp>
                      <wpg:cNvGrpSpPr/>
                      <wpg:grpSpPr>
                        <a:xfrm>
                          <a:off x="0" y="0"/>
                          <a:ext cx="5488940" cy="22860"/>
                          <a:chOff x="0" y="0"/>
                          <a:chExt cx="5488940" cy="22860"/>
                        </a:xfrm>
                      </wpg:grpSpPr>
                      <wps:wsp>
                        <wps:cNvPr id="41" name="Graphic 41"/>
                        <wps:cNvSpPr/>
                        <wps:spPr>
                          <a:xfrm>
                            <a:off x="0" y="0"/>
                            <a:ext cx="5486400" cy="21590"/>
                          </a:xfrm>
                          <a:custGeom>
                            <a:avLst/>
                            <a:gdLst/>
                            <a:ahLst/>
                            <a:cxnLst/>
                            <a:rect l="l" t="t" r="r" b="b"/>
                            <a:pathLst>
                              <a:path w="5486400" h="21590">
                                <a:moveTo>
                                  <a:pt x="5486400" y="0"/>
                                </a:moveTo>
                                <a:lnTo>
                                  <a:pt x="0" y="0"/>
                                </a:lnTo>
                                <a:lnTo>
                                  <a:pt x="0" y="21590"/>
                                </a:lnTo>
                                <a:lnTo>
                                  <a:pt x="5486400" y="21590"/>
                                </a:lnTo>
                                <a:lnTo>
                                  <a:pt x="5486400" y="0"/>
                                </a:lnTo>
                                <a:close/>
                              </a:path>
                            </a:pathLst>
                          </a:custGeom>
                          <a:solidFill>
                            <a:srgbClr val="9F9F9F"/>
                          </a:solidFill>
                        </wps:spPr>
                        <wps:bodyPr wrap="square" lIns="0" tIns="0" rIns="0" bIns="0" rtlCol="0">
                          <a:noAutofit/>
                        </wps:bodyPr>
                      </wps:wsp>
                      <wps:wsp>
                        <wps:cNvPr id="42" name="Graphic 42"/>
                        <wps:cNvSpPr/>
                        <wps:spPr>
                          <a:xfrm>
                            <a:off x="5485765" y="114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noAutofit/>
                        </wps:bodyPr>
                      </wps:wsp>
                      <wps:wsp>
                        <wps:cNvPr id="43" name="Graphic 43"/>
                        <wps:cNvSpPr/>
                        <wps:spPr>
                          <a:xfrm>
                            <a:off x="304" y="1142"/>
                            <a:ext cx="5488940" cy="18415"/>
                          </a:xfrm>
                          <a:custGeom>
                            <a:avLst/>
                            <a:gdLst/>
                            <a:ahLst/>
                            <a:cxnLst/>
                            <a:rect l="l" t="t" r="r" b="b"/>
                            <a:pathLst>
                              <a:path w="5488940" h="18415">
                                <a:moveTo>
                                  <a:pt x="3048" y="3048"/>
                                </a:moveTo>
                                <a:lnTo>
                                  <a:pt x="0" y="3048"/>
                                </a:lnTo>
                                <a:lnTo>
                                  <a:pt x="0" y="18288"/>
                                </a:lnTo>
                                <a:lnTo>
                                  <a:pt x="3048" y="18288"/>
                                </a:lnTo>
                                <a:lnTo>
                                  <a:pt x="3048" y="3048"/>
                                </a:lnTo>
                                <a:close/>
                              </a:path>
                              <a:path w="5488940" h="18415">
                                <a:moveTo>
                                  <a:pt x="5488483" y="0"/>
                                </a:moveTo>
                                <a:lnTo>
                                  <a:pt x="5485460" y="0"/>
                                </a:lnTo>
                                <a:lnTo>
                                  <a:pt x="5485460" y="3048"/>
                                </a:lnTo>
                                <a:lnTo>
                                  <a:pt x="5488483" y="3048"/>
                                </a:lnTo>
                                <a:lnTo>
                                  <a:pt x="5488483" y="0"/>
                                </a:lnTo>
                                <a:close/>
                              </a:path>
                            </a:pathLst>
                          </a:custGeom>
                          <a:solidFill>
                            <a:srgbClr val="9F9F9F"/>
                          </a:solidFill>
                        </wps:spPr>
                        <wps:bodyPr wrap="square" lIns="0" tIns="0" rIns="0" bIns="0" rtlCol="0">
                          <a:noAutofit/>
                        </wps:bodyPr>
                      </wps:wsp>
                      <wps:wsp>
                        <wps:cNvPr id="44" name="Graphic 44"/>
                        <wps:cNvSpPr/>
                        <wps:spPr>
                          <a:xfrm>
                            <a:off x="5485765" y="4191"/>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1E1E1"/>
                          </a:solidFill>
                        </wps:spPr>
                        <wps:bodyPr wrap="square" lIns="0" tIns="0" rIns="0" bIns="0" rtlCol="0">
                          <a:noAutofit/>
                        </wps:bodyPr>
                      </wps:wsp>
                      <wps:wsp>
                        <wps:cNvPr id="45" name="Graphic 45"/>
                        <wps:cNvSpPr/>
                        <wps:spPr>
                          <a:xfrm>
                            <a:off x="304" y="19430"/>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noAutofit/>
                        </wps:bodyPr>
                      </wps:wsp>
                      <wps:wsp>
                        <wps:cNvPr id="46" name="Graphic 46"/>
                        <wps:cNvSpPr/>
                        <wps:spPr>
                          <a:xfrm>
                            <a:off x="304" y="19430"/>
                            <a:ext cx="5488940" cy="3175"/>
                          </a:xfrm>
                          <a:custGeom>
                            <a:avLst/>
                            <a:gdLst/>
                            <a:ahLst/>
                            <a:cxnLst/>
                            <a:rect l="l" t="t" r="r" b="b"/>
                            <a:pathLst>
                              <a:path w="5488940" h="3175">
                                <a:moveTo>
                                  <a:pt x="5488508" y="0"/>
                                </a:moveTo>
                                <a:lnTo>
                                  <a:pt x="0" y="0"/>
                                </a:lnTo>
                                <a:lnTo>
                                  <a:pt x="0" y="3048"/>
                                </a:lnTo>
                                <a:lnTo>
                                  <a:pt x="5488508" y="3048"/>
                                </a:lnTo>
                                <a:lnTo>
                                  <a:pt x="5488508" y="0"/>
                                </a:lnTo>
                                <a:close/>
                              </a:path>
                            </a:pathLst>
                          </a:custGeom>
                          <a:solidFill>
                            <a:srgbClr val="E1E1E1"/>
                          </a:solidFill>
                        </wps:spPr>
                        <wps:bodyPr wrap="square" lIns="0" tIns="0" rIns="0" bIns="0" rtlCol="0">
                          <a:noAutofit/>
                        </wps:bodyPr>
                      </wps:wsp>
                    </wpg:wgp>
                  </a:graphicData>
                </a:graphic>
              </wp:anchor>
            </w:drawing>
          </mc:Choice>
          <mc:Fallback>
            <w:pict>
              <v:group id="Group 8" o:spid="_x0000_s1026" o:spt="203" style="position:absolute;left:0pt;margin-left:90pt;margin-top:22.05pt;height:1.8pt;width:432.2pt;mso-position-horizontal-relative:page;mso-wrap-distance-bottom:0pt;mso-wrap-distance-top:0pt;z-index:-251640832;mso-width-relative:page;mso-height-relative:page;" coordsize="5488940,22860" o:gfxdata="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CK&#10;Y3uk2QAAAAoBAAAPAAAAAAAAAAEAIAAAACIAAABkcnMvZG93bnJldi54bWxQSwECFAAUAAAACACH&#10;TuJAuKIjH+sDAAAaFgAADgAAAAAAAAABACAAAAAoAQAAZHJzL2Uyb0RvYy54bWxQSwUGAAAAAAYA&#10;BgBZAQAAhQcAAAAA&#10;">
                <o:lock v:ext="edit" aspectratio="f"/>
                <v:shape id="Graphic 41" o:spid="_x0000_s1026" o:spt="100" style="position:absolute;left:0;top:0;height:21590;width:5486400;" fillcolor="#9F9F9F" filled="t" stroked="f" coordsize="5486400,21590" o:gfxdata="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Oor74A&#10;AADbAAAADwAAAAAAAAABACAAAAAiAAAAZHJzL2Rvd25yZXYueG1sUEsBAhQAFAAAAAgAh07iQDMv&#10;BZ47AAAAOQAAABAAAAAAAAAAAQAgAAAADQEAAGRycy9zaGFwZXhtbC54bWxQSwUGAAAAAAYABgBb&#10;AQAAtwMAAAAA&#10;" path="m5486400,0l0,0,0,21590,5486400,21590,5486400,0xe">
                  <v:fill on="t" focussize="0,0"/>
                  <v:stroke on="f"/>
                  <v:imagedata o:title=""/>
                  <o:lock v:ext="edit" aspectratio="f"/>
                  <v:textbox inset="0mm,0mm,0mm,0mm"/>
                </v:shape>
                <v:shape id="Graphic 42" o:spid="_x0000_s1026" o:spt="100" style="position:absolute;left:5485765;top:1142;height:3175;width:3175;" fillcolor="#E1E1E1" filled="t" stroked="f" coordsize="3175,3175" o:gfxdata="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sZNu8AAAA&#10;2wAAAA8AAAAAAAAAAQAgAAAAIgAAAGRycy9kb3ducmV2LnhtbFBLAQIUABQAAAAIAIdO4kAzLwWe&#10;OwAAADkAAAAQAAAAAAAAAAEAIAAAAAsBAABkcnMvc2hhcGV4bWwueG1sUEsFBgAAAAAGAAYAWwEA&#10;ALUDAAAAAA==&#10;" path="m3047,0l0,0,0,3048,3047,3048,3047,0xe">
                  <v:fill on="t" focussize="0,0"/>
                  <v:stroke on="f"/>
                  <v:imagedata o:title=""/>
                  <o:lock v:ext="edit" aspectratio="f"/>
                  <v:textbox inset="0mm,0mm,0mm,0mm"/>
                </v:shape>
                <v:shape id="Graphic 43" o:spid="_x0000_s1026" o:spt="100" style="position:absolute;left:304;top:1142;height:18415;width:5488940;" fillcolor="#9F9F9F" filled="t" stroked="f" coordsize="5488940,18415" o:gfxdata="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MmyS/&#10;AAAA2wAAAA8AAAAAAAAAAQAgAAAAIgAAAGRycy9kb3ducmV2LnhtbFBLAQIUABQAAAAIAIdO4kAz&#10;LwWeOwAAADkAAAAQAAAAAAAAAAEAIAAAAA4BAABkcnMvc2hhcGV4bWwueG1sUEsFBgAAAAAGAAYA&#10;WwEAALgDAAAAAA==&#10;" path="m3048,3048l0,3048,0,18288,3048,18288,3048,3048xem5488483,0l5485460,0,5485460,3048,5488483,3048,5488483,0xe">
                  <v:fill on="t" focussize="0,0"/>
                  <v:stroke on="f"/>
                  <v:imagedata o:title=""/>
                  <o:lock v:ext="edit" aspectratio="f"/>
                  <v:textbox inset="0mm,0mm,0mm,0mm"/>
                </v:shape>
                <v:shape id="Graphic 44" o:spid="_x0000_s1026" o:spt="100" style="position:absolute;left:5485765;top:4191;height:15240;width:3175;" fillcolor="#E1E1E1" filled="t" stroked="f" coordsize="3175,15240" o:gfxdata="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eFmXugAAANsA&#10;AAAPAAAAAAAAAAEAIAAAACIAAABkcnMvZG93bnJldi54bWxQSwECFAAUAAAACACHTuJAMy8FnjsA&#10;AAA5AAAAEAAAAAAAAAABACAAAAAJAQAAZHJzL3NoYXBleG1sLnhtbFBLBQYAAAAABgAGAFsBAACz&#10;AwAAAAA=&#10;" path="m3047,0l0,0,0,15240,3047,15240,3047,0xe">
                  <v:fill on="t" focussize="0,0"/>
                  <v:stroke on="f"/>
                  <v:imagedata o:title=""/>
                  <o:lock v:ext="edit" aspectratio="f"/>
                  <v:textbox inset="0mm,0mm,0mm,0mm"/>
                </v:shape>
                <v:shape id="Graphic 45" o:spid="_x0000_s1026" o:spt="100" style="position:absolute;left:304;top:19430;height:3175;width:3175;" fillcolor="#9F9F9F" filled="t" stroked="f" coordsize="3175,3175" o:gfxdata="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4HXC8AAAA&#10;2wAAAA8AAAAAAAAAAQAgAAAAIgAAAGRycy9kb3ducmV2LnhtbFBLAQIUABQAAAAIAIdO4kAzLwWe&#10;OwAAADkAAAAQAAAAAAAAAAEAIAAAAAsBAABkcnMvc2hhcGV4bWwueG1sUEsFBgAAAAAGAAYAWwEA&#10;ALUDAAAAAA==&#10;" path="m3046,0l0,0,0,3048,3046,3048,3046,0xe">
                  <v:fill on="t" focussize="0,0"/>
                  <v:stroke on="f"/>
                  <v:imagedata o:title=""/>
                  <o:lock v:ext="edit" aspectratio="f"/>
                  <v:textbox inset="0mm,0mm,0mm,0mm"/>
                </v:shape>
                <v:shape id="Graphic 46" o:spid="_x0000_s1026" o:spt="100" style="position:absolute;left:304;top:19430;height:3175;width:5488940;" fillcolor="#E1E1E1" filled="t" stroked="f" coordsize="5488940,3175" o:gfxdata="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Ndwr4A&#10;AADbAAAADwAAAAAAAAABACAAAAAiAAAAZHJzL2Rvd25yZXYueG1sUEsBAhQAFAAAAAgAh07iQDMv&#10;BZ47AAAAOQAAABAAAAAAAAAAAQAgAAAADQEAAGRycy9zaGFwZXhtbC54bWxQSwUGAAAAAAYABgBb&#10;AQAAtwMAAAAA&#10;" path="m5488508,0l0,0,0,3048,5488508,3048,5488508,0xe">
                  <v:fill on="t" focussize="0,0"/>
                  <v:stroke on="f"/>
                  <v:imagedata o:title=""/>
                  <o:lock v:ext="edit" aspectratio="f"/>
                  <v:textbox inset="0mm,0mm,0mm,0mm"/>
                </v:shape>
                <w10:wrap type="topAndBottom"/>
              </v:group>
            </w:pict>
          </mc:Fallback>
        </mc:AlternateContent>
      </w:r>
    </w:p>
    <w:p w14:paraId="46199BFD">
      <w:pPr>
        <w:pStyle w:val="5"/>
        <w:spacing w:before="172"/>
        <w:rPr>
          <w:i/>
        </w:rPr>
      </w:pPr>
    </w:p>
    <w:p w14:paraId="5F822481">
      <w:pPr>
        <w:pStyle w:val="5"/>
        <w:tabs>
          <w:tab w:val="left" w:pos="1565"/>
          <w:tab w:val="left" w:pos="2239"/>
          <w:tab w:val="left" w:pos="5120"/>
          <w:tab w:val="left" w:pos="5492"/>
          <w:tab w:val="left" w:pos="6440"/>
          <w:tab w:val="left" w:pos="7069"/>
          <w:tab w:val="left" w:pos="8317"/>
        </w:tabs>
        <w:spacing w:line="276" w:lineRule="auto"/>
        <w:ind w:left="1565" w:right="878" w:hanging="845"/>
      </w:pPr>
      <w:r>
        <w:rPr>
          <w:spacing w:val="-2"/>
        </w:rPr>
        <w:t>I/We,</w:t>
      </w:r>
      <w:r>
        <w:tab/>
      </w:r>
      <w:r>
        <w:rPr>
          <w:spacing w:val="-4"/>
        </w:rPr>
        <w:t>M/s</w:t>
      </w:r>
      <w:r>
        <w:tab/>
      </w:r>
      <w:r>
        <w:rPr>
          <w:u w:val="single"/>
        </w:rPr>
        <w:tab/>
      </w:r>
      <w:r>
        <w:rPr>
          <w:spacing w:val="-10"/>
        </w:rPr>
        <w:t>,</w:t>
      </w:r>
      <w:r>
        <w:tab/>
      </w:r>
      <w:r>
        <w:rPr>
          <w:spacing w:val="-2"/>
        </w:rPr>
        <w:t>having</w:t>
      </w:r>
      <w:r>
        <w:tab/>
      </w:r>
      <w:r>
        <w:rPr>
          <w:spacing w:val="-4"/>
        </w:rPr>
        <w:t>our</w:t>
      </w:r>
      <w:r>
        <w:tab/>
      </w:r>
      <w:r>
        <w:rPr>
          <w:spacing w:val="-2"/>
        </w:rPr>
        <w:t>registered</w:t>
      </w:r>
      <w:r>
        <w:tab/>
      </w:r>
      <w:r>
        <w:rPr>
          <w:spacing w:val="-4"/>
        </w:rPr>
        <w:t xml:space="preserve">office </w:t>
      </w:r>
      <w:r>
        <w:rPr>
          <w:spacing w:val="-6"/>
        </w:rPr>
        <w:t>at</w:t>
      </w:r>
    </w:p>
    <w:p w14:paraId="1EBF62C6">
      <w:pPr>
        <w:pStyle w:val="5"/>
        <w:tabs>
          <w:tab w:val="left" w:pos="4200"/>
        </w:tabs>
        <w:spacing w:before="136"/>
        <w:ind w:left="720"/>
      </w:pPr>
      <w:r>
        <w:rPr>
          <w:u w:val="single"/>
        </w:rPr>
        <w:tab/>
      </w:r>
      <w:r>
        <w:t>,</w:t>
      </w:r>
      <w:r>
        <w:rPr>
          <w:spacing w:val="-7"/>
        </w:rPr>
        <w:t xml:space="preserve"> </w:t>
      </w:r>
      <w:r>
        <w:t>do</w:t>
      </w:r>
      <w:r>
        <w:rPr>
          <w:spacing w:val="-4"/>
        </w:rPr>
        <w:t xml:space="preserve"> </w:t>
      </w:r>
      <w:r>
        <w:t>hereby</w:t>
      </w:r>
      <w:r>
        <w:rPr>
          <w:spacing w:val="-5"/>
        </w:rPr>
        <w:t xml:space="preserve"> </w:t>
      </w:r>
      <w:r>
        <w:t>declare</w:t>
      </w:r>
      <w:r>
        <w:rPr>
          <w:spacing w:val="-5"/>
        </w:rPr>
        <w:t xml:space="preserve"> </w:t>
      </w:r>
      <w:r>
        <w:rPr>
          <w:spacing w:val="-2"/>
        </w:rPr>
        <w:t>that:</w:t>
      </w:r>
    </w:p>
    <w:p w14:paraId="2F3D0DB6">
      <w:pPr>
        <w:pStyle w:val="5"/>
        <w:spacing w:before="223"/>
      </w:pPr>
    </w:p>
    <w:p w14:paraId="5443D968">
      <w:pPr>
        <w:pStyle w:val="12"/>
        <w:numPr>
          <w:ilvl w:val="1"/>
          <w:numId w:val="11"/>
        </w:numPr>
        <w:tabs>
          <w:tab w:val="left" w:pos="1440"/>
        </w:tabs>
        <w:spacing w:line="276" w:lineRule="auto"/>
        <w:ind w:right="1434"/>
        <w:jc w:val="both"/>
        <w:rPr>
          <w:sz w:val="24"/>
        </w:rPr>
      </w:pPr>
      <w:r>
        <w:rPr>
          <w:b/>
          <w:sz w:val="24"/>
        </w:rPr>
        <w:t xml:space="preserve">We have not been blacklisted or debarred </w:t>
      </w:r>
      <w:r>
        <w:rPr>
          <w:sz w:val="24"/>
        </w:rPr>
        <w:t>by any Government Department, Public Sector Undertaking, Autonomous Body, or any other Government Agency in India or abroad.</w:t>
      </w:r>
    </w:p>
    <w:p w14:paraId="49F83FE6">
      <w:pPr>
        <w:pStyle w:val="12"/>
        <w:numPr>
          <w:ilvl w:val="1"/>
          <w:numId w:val="11"/>
        </w:numPr>
        <w:tabs>
          <w:tab w:val="left" w:pos="1440"/>
        </w:tabs>
        <w:spacing w:before="3" w:line="276" w:lineRule="auto"/>
        <w:ind w:right="1433"/>
        <w:jc w:val="both"/>
        <w:rPr>
          <w:sz w:val="24"/>
        </w:rPr>
      </w:pPr>
      <w:r>
        <w:rPr>
          <w:sz w:val="24"/>
        </w:rPr>
        <w:t xml:space="preserve">We are </w:t>
      </w:r>
      <w:r>
        <w:rPr>
          <w:b/>
          <w:sz w:val="24"/>
        </w:rPr>
        <w:t xml:space="preserve">not involved in any litigation </w:t>
      </w:r>
      <w:r>
        <w:rPr>
          <w:sz w:val="24"/>
        </w:rPr>
        <w:t>that may impact or compromise the timely delivery, quality, or execution of services/goods as required under this tender.</w:t>
      </w:r>
    </w:p>
    <w:p w14:paraId="53B84195">
      <w:pPr>
        <w:pStyle w:val="12"/>
        <w:numPr>
          <w:ilvl w:val="1"/>
          <w:numId w:val="11"/>
        </w:numPr>
        <w:tabs>
          <w:tab w:val="left" w:pos="1440"/>
        </w:tabs>
        <w:spacing w:line="276" w:lineRule="auto"/>
        <w:ind w:right="1436"/>
        <w:jc w:val="both"/>
        <w:rPr>
          <w:sz w:val="24"/>
        </w:rPr>
      </w:pPr>
      <w:r>
        <w:rPr>
          <w:sz w:val="24"/>
        </w:rPr>
        <w:t xml:space="preserve">We understand that </w:t>
      </w:r>
      <w:r>
        <w:rPr>
          <w:b/>
          <w:sz w:val="24"/>
        </w:rPr>
        <w:t xml:space="preserve">any false declaration </w:t>
      </w:r>
      <w:r>
        <w:rPr>
          <w:sz w:val="24"/>
        </w:rPr>
        <w:t>in this regard shall result in our</w:t>
      </w:r>
      <w:r>
        <w:rPr>
          <w:spacing w:val="-15"/>
          <w:sz w:val="24"/>
        </w:rPr>
        <w:t xml:space="preserve"> </w:t>
      </w:r>
      <w:r>
        <w:rPr>
          <w:sz w:val="24"/>
        </w:rPr>
        <w:t>disqualification</w:t>
      </w:r>
      <w:r>
        <w:rPr>
          <w:spacing w:val="-15"/>
          <w:sz w:val="24"/>
        </w:rPr>
        <w:t xml:space="preserve"> </w:t>
      </w:r>
      <w:r>
        <w:rPr>
          <w:sz w:val="24"/>
        </w:rPr>
        <w:t>and</w:t>
      </w:r>
      <w:r>
        <w:rPr>
          <w:spacing w:val="-14"/>
          <w:sz w:val="24"/>
        </w:rPr>
        <w:t xml:space="preserve"> </w:t>
      </w:r>
      <w:r>
        <w:rPr>
          <w:sz w:val="24"/>
        </w:rPr>
        <w:t>may</w:t>
      </w:r>
      <w:r>
        <w:rPr>
          <w:spacing w:val="-15"/>
          <w:sz w:val="24"/>
        </w:rPr>
        <w:t xml:space="preserve"> </w:t>
      </w:r>
      <w:r>
        <w:rPr>
          <w:sz w:val="24"/>
        </w:rPr>
        <w:t>lead</w:t>
      </w:r>
      <w:r>
        <w:rPr>
          <w:spacing w:val="-13"/>
          <w:sz w:val="24"/>
        </w:rPr>
        <w:t xml:space="preserve"> </w:t>
      </w:r>
      <w:r>
        <w:rPr>
          <w:sz w:val="24"/>
        </w:rPr>
        <w:t>to</w:t>
      </w:r>
      <w:r>
        <w:rPr>
          <w:spacing w:val="-15"/>
          <w:sz w:val="24"/>
        </w:rPr>
        <w:t xml:space="preserve"> </w:t>
      </w:r>
      <w:r>
        <w:rPr>
          <w:sz w:val="24"/>
        </w:rPr>
        <w:t>further</w:t>
      </w:r>
      <w:r>
        <w:rPr>
          <w:spacing w:val="-15"/>
          <w:sz w:val="24"/>
        </w:rPr>
        <w:t xml:space="preserve"> </w:t>
      </w:r>
      <w:r>
        <w:rPr>
          <w:sz w:val="24"/>
        </w:rPr>
        <w:t>legal</w:t>
      </w:r>
      <w:r>
        <w:rPr>
          <w:spacing w:val="-13"/>
          <w:sz w:val="24"/>
        </w:rPr>
        <w:t xml:space="preserve"> </w:t>
      </w:r>
      <w:r>
        <w:rPr>
          <w:sz w:val="24"/>
        </w:rPr>
        <w:t>action</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 xml:space="preserve">procuring </w:t>
      </w:r>
      <w:r>
        <w:rPr>
          <w:spacing w:val="-2"/>
          <w:sz w:val="24"/>
        </w:rPr>
        <w:t>entity.</w:t>
      </w:r>
    </w:p>
    <w:p w14:paraId="5EB8C19A">
      <w:pPr>
        <w:pStyle w:val="12"/>
        <w:numPr>
          <w:ilvl w:val="1"/>
          <w:numId w:val="11"/>
        </w:numPr>
        <w:tabs>
          <w:tab w:val="left" w:pos="1440"/>
        </w:tabs>
        <w:spacing w:before="2" w:line="276" w:lineRule="auto"/>
        <w:ind w:right="1432"/>
        <w:jc w:val="both"/>
        <w:rPr>
          <w:sz w:val="24"/>
        </w:rPr>
      </w:pPr>
      <w:r>
        <w:rPr>
          <w:sz w:val="24"/>
        </w:rPr>
        <w:t xml:space="preserve">All the information and documents submitted by us in the bid are </w:t>
      </w:r>
      <w:r>
        <w:rPr>
          <w:b/>
          <w:sz w:val="24"/>
        </w:rPr>
        <w:t>true and correct to the best of our knowledge and belief</w:t>
      </w:r>
      <w:r>
        <w:rPr>
          <w:sz w:val="24"/>
        </w:rPr>
        <w:t>.</w:t>
      </w:r>
    </w:p>
    <w:p w14:paraId="70E80DEE">
      <w:pPr>
        <w:pStyle w:val="5"/>
        <w:spacing w:before="253"/>
      </w:pPr>
    </w:p>
    <w:p w14:paraId="116B4D43">
      <w:pPr>
        <w:pStyle w:val="2"/>
        <w:ind w:left="720"/>
      </w:pPr>
      <w:r>
        <w:rPr>
          <w:spacing w:val="-2"/>
        </w:rPr>
        <w:t>Authorized</w:t>
      </w:r>
      <w:r>
        <w:rPr>
          <w:spacing w:val="-9"/>
        </w:rPr>
        <w:t xml:space="preserve"> </w:t>
      </w:r>
      <w:r>
        <w:rPr>
          <w:spacing w:val="-2"/>
        </w:rPr>
        <w:t>Signatory:</w:t>
      </w:r>
    </w:p>
    <w:p w14:paraId="5C7FC919">
      <w:pPr>
        <w:pStyle w:val="5"/>
        <w:spacing w:before="202" w:line="386" w:lineRule="auto"/>
        <w:ind w:left="720" w:right="7217"/>
      </w:pPr>
      <w:r>
        <w:rPr>
          <w:spacing w:val="-2"/>
        </w:rPr>
        <w:t>Name: Designation: Company</w:t>
      </w:r>
      <w:r>
        <w:rPr>
          <w:spacing w:val="-15"/>
        </w:rPr>
        <w:t xml:space="preserve"> </w:t>
      </w:r>
      <w:r>
        <w:rPr>
          <w:spacing w:val="-2"/>
        </w:rPr>
        <w:t>Seal: Date:</w:t>
      </w:r>
    </w:p>
    <w:p w14:paraId="2D52A20B">
      <w:pPr>
        <w:pStyle w:val="5"/>
        <w:spacing w:line="386" w:lineRule="auto"/>
        <w:sectPr>
          <w:headerReference r:id="rId21" w:type="default"/>
          <w:footerReference r:id="rId22" w:type="default"/>
          <w:pgSz w:w="11910" w:h="16840"/>
          <w:pgMar w:top="2980" w:right="720" w:bottom="1280" w:left="1440" w:header="296" w:footer="1091" w:gutter="0"/>
          <w:cols w:space="720" w:num="1"/>
        </w:sectPr>
      </w:pPr>
    </w:p>
    <w:p w14:paraId="561F514B">
      <w:pPr>
        <w:pStyle w:val="2"/>
        <w:spacing w:before="240" w:line="360" w:lineRule="auto"/>
        <w:ind w:left="3231" w:right="730" w:hanging="2413"/>
      </w:pPr>
      <w:r>
        <w:t>Declaration</w:t>
      </w:r>
      <w:r>
        <w:rPr>
          <w:spacing w:val="-4"/>
        </w:rPr>
        <w:t xml:space="preserve"> </w:t>
      </w:r>
      <w:r>
        <w:t>on</w:t>
      </w:r>
      <w:r>
        <w:rPr>
          <w:spacing w:val="-5"/>
        </w:rPr>
        <w:t xml:space="preserve"> </w:t>
      </w:r>
      <w:r>
        <w:t>Non-Chinese</w:t>
      </w:r>
      <w:r>
        <w:rPr>
          <w:spacing w:val="-6"/>
        </w:rPr>
        <w:t xml:space="preserve"> </w:t>
      </w:r>
      <w:r>
        <w:t>and/or</w:t>
      </w:r>
      <w:r>
        <w:rPr>
          <w:spacing w:val="-8"/>
        </w:rPr>
        <w:t xml:space="preserve"> </w:t>
      </w:r>
      <w:r>
        <w:t>non-Pakistan</w:t>
      </w:r>
      <w:r>
        <w:rPr>
          <w:spacing w:val="-5"/>
        </w:rPr>
        <w:t xml:space="preserve"> </w:t>
      </w:r>
      <w:r>
        <w:t>Origin</w:t>
      </w:r>
      <w:r>
        <w:rPr>
          <w:spacing w:val="-4"/>
        </w:rPr>
        <w:t xml:space="preserve"> </w:t>
      </w:r>
      <w:r>
        <w:t>of</w:t>
      </w:r>
      <w:r>
        <w:rPr>
          <w:spacing w:val="-5"/>
        </w:rPr>
        <w:t xml:space="preserve"> </w:t>
      </w:r>
      <w:r>
        <w:t>Equipment</w:t>
      </w:r>
      <w:r>
        <w:rPr>
          <w:spacing w:val="-5"/>
        </w:rPr>
        <w:t xml:space="preserve"> </w:t>
      </w:r>
      <w:r>
        <w:t>/ Instruments / Machinery</w:t>
      </w:r>
    </w:p>
    <w:p w14:paraId="0A7E8729">
      <w:pPr>
        <w:pStyle w:val="5"/>
        <w:spacing w:before="3"/>
        <w:rPr>
          <w:b/>
        </w:rPr>
      </w:pPr>
    </w:p>
    <w:p w14:paraId="3313EC5D">
      <w:pPr>
        <w:spacing w:line="290" w:lineRule="auto"/>
        <w:ind w:left="720" w:right="730"/>
        <w:rPr>
          <w:rFonts w:ascii="Trebuchet MS" w:hAnsi="Trebuchet MS"/>
          <w:i/>
          <w:sz w:val="24"/>
        </w:rPr>
      </w:pPr>
      <w:r>
        <w:rPr>
          <w:rFonts w:ascii="Trebuchet MS" w:hAnsi="Trebuchet MS"/>
          <w:i/>
          <w:spacing w:val="-8"/>
          <w:sz w:val="24"/>
        </w:rPr>
        <w:t>(To</w:t>
      </w:r>
      <w:r>
        <w:rPr>
          <w:rFonts w:ascii="Trebuchet MS" w:hAnsi="Trebuchet MS"/>
          <w:i/>
          <w:spacing w:val="-25"/>
          <w:sz w:val="24"/>
        </w:rPr>
        <w:t xml:space="preserve"> </w:t>
      </w:r>
      <w:r>
        <w:rPr>
          <w:rFonts w:ascii="Trebuchet MS" w:hAnsi="Trebuchet MS"/>
          <w:i/>
          <w:spacing w:val="-8"/>
          <w:sz w:val="24"/>
        </w:rPr>
        <w:t>be</w:t>
      </w:r>
      <w:r>
        <w:rPr>
          <w:rFonts w:ascii="Trebuchet MS" w:hAnsi="Trebuchet MS"/>
          <w:i/>
          <w:spacing w:val="-21"/>
          <w:sz w:val="24"/>
        </w:rPr>
        <w:t xml:space="preserve"> </w:t>
      </w:r>
      <w:r>
        <w:rPr>
          <w:rFonts w:ascii="Trebuchet MS" w:hAnsi="Trebuchet MS"/>
          <w:i/>
          <w:spacing w:val="-8"/>
          <w:sz w:val="24"/>
        </w:rPr>
        <w:t>submitted</w:t>
      </w:r>
      <w:r>
        <w:rPr>
          <w:rFonts w:ascii="Trebuchet MS" w:hAnsi="Trebuchet MS"/>
          <w:i/>
          <w:spacing w:val="-19"/>
          <w:sz w:val="24"/>
        </w:rPr>
        <w:t xml:space="preserve"> </w:t>
      </w:r>
      <w:r>
        <w:rPr>
          <w:rFonts w:ascii="Trebuchet MS" w:hAnsi="Trebuchet MS"/>
          <w:i/>
          <w:spacing w:val="-8"/>
          <w:sz w:val="24"/>
        </w:rPr>
        <w:t>on</w:t>
      </w:r>
      <w:r>
        <w:rPr>
          <w:rFonts w:ascii="Trebuchet MS" w:hAnsi="Trebuchet MS"/>
          <w:i/>
          <w:spacing w:val="-19"/>
          <w:sz w:val="24"/>
        </w:rPr>
        <w:t xml:space="preserve"> </w:t>
      </w:r>
      <w:r>
        <w:rPr>
          <w:rFonts w:ascii="Trebuchet MS" w:hAnsi="Trebuchet MS"/>
          <w:i/>
          <w:spacing w:val="-8"/>
          <w:sz w:val="24"/>
        </w:rPr>
        <w:t>the</w:t>
      </w:r>
      <w:r>
        <w:rPr>
          <w:rFonts w:ascii="Trebuchet MS" w:hAnsi="Trebuchet MS"/>
          <w:i/>
          <w:spacing w:val="-19"/>
          <w:sz w:val="24"/>
        </w:rPr>
        <w:t xml:space="preserve"> </w:t>
      </w:r>
      <w:r>
        <w:rPr>
          <w:rFonts w:ascii="Trebuchet MS" w:hAnsi="Trebuchet MS"/>
          <w:i/>
          <w:spacing w:val="-8"/>
          <w:sz w:val="24"/>
        </w:rPr>
        <w:t>bidder’s</w:t>
      </w:r>
      <w:r>
        <w:rPr>
          <w:rFonts w:ascii="Trebuchet MS" w:hAnsi="Trebuchet MS"/>
          <w:i/>
          <w:spacing w:val="-24"/>
          <w:sz w:val="24"/>
        </w:rPr>
        <w:t xml:space="preserve"> </w:t>
      </w:r>
      <w:r>
        <w:rPr>
          <w:rFonts w:ascii="Trebuchet MS" w:hAnsi="Trebuchet MS"/>
          <w:i/>
          <w:spacing w:val="-8"/>
          <w:sz w:val="24"/>
        </w:rPr>
        <w:t>letterhead</w:t>
      </w:r>
      <w:r>
        <w:rPr>
          <w:rFonts w:ascii="Trebuchet MS" w:hAnsi="Trebuchet MS"/>
          <w:i/>
          <w:spacing w:val="-21"/>
          <w:sz w:val="24"/>
        </w:rPr>
        <w:t xml:space="preserve"> </w:t>
      </w:r>
      <w:r>
        <w:rPr>
          <w:rFonts w:ascii="Trebuchet MS" w:hAnsi="Trebuchet MS"/>
          <w:i/>
          <w:spacing w:val="-8"/>
          <w:sz w:val="24"/>
        </w:rPr>
        <w:t>and</w:t>
      </w:r>
      <w:r>
        <w:rPr>
          <w:rFonts w:ascii="Trebuchet MS" w:hAnsi="Trebuchet MS"/>
          <w:i/>
          <w:spacing w:val="-16"/>
          <w:sz w:val="24"/>
        </w:rPr>
        <w:t xml:space="preserve"> </w:t>
      </w:r>
      <w:r>
        <w:rPr>
          <w:rFonts w:ascii="Trebuchet MS" w:hAnsi="Trebuchet MS"/>
          <w:i/>
          <w:spacing w:val="-8"/>
          <w:sz w:val="24"/>
        </w:rPr>
        <w:t>signed</w:t>
      </w:r>
      <w:r>
        <w:rPr>
          <w:rFonts w:ascii="Trebuchet MS" w:hAnsi="Trebuchet MS"/>
          <w:i/>
          <w:spacing w:val="-23"/>
          <w:sz w:val="24"/>
        </w:rPr>
        <w:t xml:space="preserve"> </w:t>
      </w:r>
      <w:r>
        <w:rPr>
          <w:rFonts w:ascii="Trebuchet MS" w:hAnsi="Trebuchet MS"/>
          <w:i/>
          <w:spacing w:val="-8"/>
          <w:sz w:val="24"/>
        </w:rPr>
        <w:t>by</w:t>
      </w:r>
      <w:r>
        <w:rPr>
          <w:rFonts w:ascii="Trebuchet MS" w:hAnsi="Trebuchet MS"/>
          <w:i/>
          <w:spacing w:val="-19"/>
          <w:sz w:val="24"/>
        </w:rPr>
        <w:t xml:space="preserve"> </w:t>
      </w:r>
      <w:r>
        <w:rPr>
          <w:rFonts w:ascii="Trebuchet MS" w:hAnsi="Trebuchet MS"/>
          <w:i/>
          <w:spacing w:val="-8"/>
          <w:sz w:val="24"/>
        </w:rPr>
        <w:t>the</w:t>
      </w:r>
      <w:r>
        <w:rPr>
          <w:rFonts w:ascii="Trebuchet MS" w:hAnsi="Trebuchet MS"/>
          <w:i/>
          <w:spacing w:val="-21"/>
          <w:sz w:val="24"/>
        </w:rPr>
        <w:t xml:space="preserve"> </w:t>
      </w:r>
      <w:r>
        <w:rPr>
          <w:rFonts w:ascii="Trebuchet MS" w:hAnsi="Trebuchet MS"/>
          <w:i/>
          <w:spacing w:val="-8"/>
          <w:sz w:val="24"/>
        </w:rPr>
        <w:t xml:space="preserve">authorized </w:t>
      </w:r>
      <w:r>
        <w:rPr>
          <w:rFonts w:ascii="Trebuchet MS" w:hAnsi="Trebuchet MS"/>
          <w:i/>
          <w:spacing w:val="-2"/>
          <w:sz w:val="24"/>
        </w:rPr>
        <w:t>signatory)</w:t>
      </w:r>
    </w:p>
    <w:p w14:paraId="1E5F75AB">
      <w:pPr>
        <w:pStyle w:val="5"/>
        <w:rPr>
          <w:rFonts w:ascii="Trebuchet MS"/>
          <w:i/>
          <w:sz w:val="20"/>
        </w:rPr>
      </w:pPr>
    </w:p>
    <w:p w14:paraId="4F31D858">
      <w:pPr>
        <w:pStyle w:val="5"/>
        <w:spacing w:before="148"/>
        <w:rPr>
          <w:rFonts w:ascii="Trebuchet MS"/>
          <w:i/>
          <w:sz w:val="20"/>
        </w:rPr>
      </w:pPr>
      <w:r>
        <w:rPr>
          <w:rFonts w:ascii="Trebuchet MS"/>
          <w:i/>
          <w:sz w:val="20"/>
        </w:rPr>
        <mc:AlternateContent>
          <mc:Choice Requires="wpg">
            <w:drawing>
              <wp:anchor distT="0" distB="0" distL="0" distR="0" simplePos="0" relativeHeight="251676672" behindDoc="1" locked="0" layoutInCell="1" allowOverlap="1">
                <wp:simplePos x="0" y="0"/>
                <wp:positionH relativeFrom="page">
                  <wp:posOffset>1143000</wp:posOffset>
                </wp:positionH>
                <wp:positionV relativeFrom="paragraph">
                  <wp:posOffset>256540</wp:posOffset>
                </wp:positionV>
                <wp:extent cx="5488940" cy="22225"/>
                <wp:effectExtent l="0" t="0" r="0" b="0"/>
                <wp:wrapTopAndBottom/>
                <wp:docPr id="52" name="Group 9"/>
                <wp:cNvGraphicFramePr/>
                <a:graphic xmlns:a="http://schemas.openxmlformats.org/drawingml/2006/main">
                  <a:graphicData uri="http://schemas.microsoft.com/office/word/2010/wordprocessingGroup">
                    <wpg:wgp>
                      <wpg:cNvGrpSpPr/>
                      <wpg:grpSpPr>
                        <a:xfrm>
                          <a:off x="0" y="0"/>
                          <a:ext cx="5488940" cy="22225"/>
                          <a:chOff x="0" y="0"/>
                          <a:chExt cx="5488940" cy="22225"/>
                        </a:xfrm>
                      </wpg:grpSpPr>
                      <wps:wsp>
                        <wps:cNvPr id="53" name="Graphic 53"/>
                        <wps:cNvSpPr/>
                        <wps:spPr>
                          <a:xfrm>
                            <a:off x="0" y="0"/>
                            <a:ext cx="5486400" cy="20955"/>
                          </a:xfrm>
                          <a:custGeom>
                            <a:avLst/>
                            <a:gdLst/>
                            <a:ahLst/>
                            <a:cxnLst/>
                            <a:rect l="l" t="t" r="r" b="b"/>
                            <a:pathLst>
                              <a:path w="5486400" h="20955">
                                <a:moveTo>
                                  <a:pt x="5486400" y="0"/>
                                </a:moveTo>
                                <a:lnTo>
                                  <a:pt x="0" y="0"/>
                                </a:lnTo>
                                <a:lnTo>
                                  <a:pt x="0" y="20954"/>
                                </a:lnTo>
                                <a:lnTo>
                                  <a:pt x="5486400" y="20954"/>
                                </a:lnTo>
                                <a:lnTo>
                                  <a:pt x="5486400" y="0"/>
                                </a:lnTo>
                                <a:close/>
                              </a:path>
                            </a:pathLst>
                          </a:custGeom>
                          <a:solidFill>
                            <a:srgbClr val="9F9F9F"/>
                          </a:solidFill>
                        </wps:spPr>
                        <wps:bodyPr wrap="square" lIns="0" tIns="0" rIns="0" bIns="0" rtlCol="0">
                          <a:noAutofit/>
                        </wps:bodyPr>
                      </wps:wsp>
                      <wps:wsp>
                        <wps:cNvPr id="54" name="Graphic 54"/>
                        <wps:cNvSpPr/>
                        <wps:spPr>
                          <a:xfrm>
                            <a:off x="548576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noAutofit/>
                        </wps:bodyPr>
                      </wps:wsp>
                      <wps:wsp>
                        <wps:cNvPr id="55" name="Graphic 55"/>
                        <wps:cNvSpPr/>
                        <wps:spPr>
                          <a:xfrm>
                            <a:off x="304" y="787"/>
                            <a:ext cx="5488940" cy="18415"/>
                          </a:xfrm>
                          <a:custGeom>
                            <a:avLst/>
                            <a:gdLst/>
                            <a:ahLst/>
                            <a:cxnLst/>
                            <a:rect l="l" t="t" r="r" b="b"/>
                            <a:pathLst>
                              <a:path w="5488940" h="18415">
                                <a:moveTo>
                                  <a:pt x="3048" y="3022"/>
                                </a:moveTo>
                                <a:lnTo>
                                  <a:pt x="0" y="3022"/>
                                </a:lnTo>
                                <a:lnTo>
                                  <a:pt x="0" y="18262"/>
                                </a:lnTo>
                                <a:lnTo>
                                  <a:pt x="3048" y="18262"/>
                                </a:lnTo>
                                <a:lnTo>
                                  <a:pt x="3048" y="3022"/>
                                </a:lnTo>
                                <a:close/>
                              </a:path>
                              <a:path w="5488940" h="18415">
                                <a:moveTo>
                                  <a:pt x="5488483" y="0"/>
                                </a:moveTo>
                                <a:lnTo>
                                  <a:pt x="5485460" y="0"/>
                                </a:lnTo>
                                <a:lnTo>
                                  <a:pt x="5485460" y="3022"/>
                                </a:lnTo>
                                <a:lnTo>
                                  <a:pt x="5488483" y="3022"/>
                                </a:lnTo>
                                <a:lnTo>
                                  <a:pt x="5488483" y="0"/>
                                </a:lnTo>
                                <a:close/>
                              </a:path>
                            </a:pathLst>
                          </a:custGeom>
                          <a:solidFill>
                            <a:srgbClr val="9F9F9F"/>
                          </a:solidFill>
                        </wps:spPr>
                        <wps:bodyPr wrap="square" lIns="0" tIns="0" rIns="0" bIns="0" rtlCol="0">
                          <a:noAutofit/>
                        </wps:bodyPr>
                      </wps:wsp>
                      <wps:wsp>
                        <wps:cNvPr id="56" name="Graphic 56"/>
                        <wps:cNvSpPr/>
                        <wps:spPr>
                          <a:xfrm>
                            <a:off x="5485765" y="3810"/>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1E1E1"/>
                          </a:solidFill>
                        </wps:spPr>
                        <wps:bodyPr wrap="square" lIns="0" tIns="0" rIns="0" bIns="0" rtlCol="0">
                          <a:noAutofit/>
                        </wps:bodyPr>
                      </wps:wsp>
                      <wps:wsp>
                        <wps:cNvPr id="57" name="Graphic 57"/>
                        <wps:cNvSpPr/>
                        <wps:spPr>
                          <a:xfrm>
                            <a:off x="304" y="1905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noAutofit/>
                        </wps:bodyPr>
                      </wps:wsp>
                      <wps:wsp>
                        <wps:cNvPr id="58" name="Graphic 58"/>
                        <wps:cNvSpPr/>
                        <wps:spPr>
                          <a:xfrm>
                            <a:off x="304" y="19050"/>
                            <a:ext cx="5488940" cy="3175"/>
                          </a:xfrm>
                          <a:custGeom>
                            <a:avLst/>
                            <a:gdLst/>
                            <a:ahLst/>
                            <a:cxnLst/>
                            <a:rect l="l" t="t" r="r" b="b"/>
                            <a:pathLst>
                              <a:path w="5488940" h="3175">
                                <a:moveTo>
                                  <a:pt x="5488508" y="0"/>
                                </a:moveTo>
                                <a:lnTo>
                                  <a:pt x="0" y="0"/>
                                </a:lnTo>
                                <a:lnTo>
                                  <a:pt x="0" y="3048"/>
                                </a:lnTo>
                                <a:lnTo>
                                  <a:pt x="5488508" y="3048"/>
                                </a:lnTo>
                                <a:lnTo>
                                  <a:pt x="5488508" y="0"/>
                                </a:lnTo>
                                <a:close/>
                              </a:path>
                            </a:pathLst>
                          </a:custGeom>
                          <a:solidFill>
                            <a:srgbClr val="E1E1E1"/>
                          </a:solidFill>
                        </wps:spPr>
                        <wps:bodyPr wrap="square" lIns="0" tIns="0" rIns="0" bIns="0" rtlCol="0">
                          <a:noAutofit/>
                        </wps:bodyPr>
                      </wps:wsp>
                    </wpg:wgp>
                  </a:graphicData>
                </a:graphic>
              </wp:anchor>
            </w:drawing>
          </mc:Choice>
          <mc:Fallback>
            <w:pict>
              <v:group id="Group 9" o:spid="_x0000_s1026" o:spt="203" style="position:absolute;left:0pt;margin-left:90pt;margin-top:20.2pt;height:1.75pt;width:432.2pt;mso-position-horizontal-relative:page;mso-wrap-distance-bottom:0pt;mso-wrap-distance-top:0pt;z-index:-251639808;mso-width-relative:page;mso-height-relative:page;" coordsize="5488940,22225" o:gfxdata="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CuIvjL2AAAAAoBAAAPAAAAAAAAAAEAIAAAACIAAABkcnMvZG93bnJldi54bWxQSwECFAAU&#10;AAAACACHTuJAI5x3l/IDAAAYFgAADgAAAAAAAAABACAAAAAnAQAAZHJzL2Uyb0RvYy54bWxQSwUG&#10;AAAAAAYABgBZAQAAiwcAAAAA&#10;">
                <o:lock v:ext="edit" aspectratio="f"/>
                <v:shape id="Graphic 53" o:spid="_x0000_s1026" o:spt="100" style="position:absolute;left:0;top:0;height:20955;width:5486400;" fillcolor="#9F9F9F" filled="t" stroked="f" coordsize="5486400,20955" o:gfxdata="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r5Y6&#10;wAAAANsAAAAPAAAAAAAAAAEAIAAAACIAAABkcnMvZG93bnJldi54bWxQSwECFAAUAAAACACHTuJA&#10;My8FnjsAAAA5AAAAEAAAAAAAAAABACAAAAAPAQAAZHJzL3NoYXBleG1sLnhtbFBLBQYAAAAABgAG&#10;AFsBAAC5AwAAAAA=&#10;" path="m5486400,0l0,0,0,20954,5486400,20954,5486400,0xe">
                  <v:fill on="t" focussize="0,0"/>
                  <v:stroke on="f"/>
                  <v:imagedata o:title=""/>
                  <o:lock v:ext="edit" aspectratio="f"/>
                  <v:textbox inset="0mm,0mm,0mm,0mm"/>
                </v:shape>
                <v:shape id="Graphic 54" o:spid="_x0000_s1026" o:spt="100" style="position:absolute;left:5485765;top:762;height:3175;width:3175;" fillcolor="#E1E1E1" filled="t" stroked="f" coordsize="3175,3175" o:gfxdata="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1DP6b4A&#10;AADbAAAADwAAAAAAAAABACAAAAAiAAAAZHJzL2Rvd25yZXYueG1sUEsBAhQAFAAAAAgAh07iQDMv&#10;BZ47AAAAOQAAABAAAAAAAAAAAQAgAAAADQEAAGRycy9zaGFwZXhtbC54bWxQSwUGAAAAAAYABgBb&#10;AQAAtwMAAAAA&#10;" path="m3047,0l0,0,0,3047,3047,3047,3047,0xe">
                  <v:fill on="t" focussize="0,0"/>
                  <v:stroke on="f"/>
                  <v:imagedata o:title=""/>
                  <o:lock v:ext="edit" aspectratio="f"/>
                  <v:textbox inset="0mm,0mm,0mm,0mm"/>
                </v:shape>
                <v:shape id="Graphic 55" o:spid="_x0000_s1026" o:spt="100" style="position:absolute;left:304;top:787;height:18415;width:5488940;" fillcolor="#9F9F9F" filled="t" stroked="f" coordsize="5488940,18415" o:gfxdata="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AwFr4A&#10;AADbAAAADwAAAAAAAAABACAAAAAiAAAAZHJzL2Rvd25yZXYueG1sUEsBAhQAFAAAAAgAh07iQDMv&#10;BZ47AAAAOQAAABAAAAAAAAAAAQAgAAAADQEAAGRycy9zaGFwZXhtbC54bWxQSwUGAAAAAAYABgBb&#10;AQAAtwMAAAAA&#10;" path="m3048,3022l0,3022,0,18262,3048,18262,3048,3022xem5488483,0l5485460,0,5485460,3022,5488483,3022,5488483,0xe">
                  <v:fill on="t" focussize="0,0"/>
                  <v:stroke on="f"/>
                  <v:imagedata o:title=""/>
                  <o:lock v:ext="edit" aspectratio="f"/>
                  <v:textbox inset="0mm,0mm,0mm,0mm"/>
                </v:shape>
                <v:shape id="Graphic 56" o:spid="_x0000_s1026" o:spt="100" style="position:absolute;left:5485765;top:3810;height:15240;width:3175;" fillcolor="#E1E1E1" filled="t" stroked="f" coordsize="3175,15240" o:gfxdata="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9Ka5AAAA2wAA&#10;AA8AAAAAAAAAAQAgAAAAIgAAAGRycy9kb3ducmV2LnhtbFBLAQIUABQAAAAIAIdO4kAzLwWeOwAA&#10;ADkAAAAQAAAAAAAAAAEAIAAAAAgBAABkcnMvc2hhcGV4bWwueG1sUEsFBgAAAAAGAAYAWwEAALID&#10;AAAAAA==&#10;" path="m3047,0l0,0,0,15240,3047,15240,3047,0xe">
                  <v:fill on="t" focussize="0,0"/>
                  <v:stroke on="f"/>
                  <v:imagedata o:title=""/>
                  <o:lock v:ext="edit" aspectratio="f"/>
                  <v:textbox inset="0mm,0mm,0mm,0mm"/>
                </v:shape>
                <v:shape id="Graphic 57" o:spid="_x0000_s1026" o:spt="100" style="position:absolute;left:304;top:19050;height:3175;width:3175;" fillcolor="#9F9F9F" filled="t" stroked="f" coordsize="3175,3175" o:gfxdata="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wQbsAAADb&#10;AAAADwAAAAAAAAABACAAAAAiAAAAZHJzL2Rvd25yZXYueG1sUEsBAhQAFAAAAAgAh07iQDMvBZ47&#10;AAAAOQAAABAAAAAAAAAAAQAgAAAACgEAAGRycy9zaGFwZXhtbC54bWxQSwUGAAAAAAYABgBbAQAA&#10;tAMAAAAA&#10;" path="m3046,0l0,0,0,3047,3046,3047,3046,0xe">
                  <v:fill on="t" focussize="0,0"/>
                  <v:stroke on="f"/>
                  <v:imagedata o:title=""/>
                  <o:lock v:ext="edit" aspectratio="f"/>
                  <v:textbox inset="0mm,0mm,0mm,0mm"/>
                </v:shape>
                <v:shape id="Graphic 58" o:spid="_x0000_s1026" o:spt="100" style="position:absolute;left:304;top:19050;height:3175;width:5488940;" fillcolor="#E1E1E1" filled="t" stroked="f" coordsize="5488940,3175" o:gfxdata="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5+va5AAAA2wAA&#10;AA8AAAAAAAAAAQAgAAAAIgAAAGRycy9kb3ducmV2LnhtbFBLAQIUABQAAAAIAIdO4kAzLwWeOwAA&#10;ADkAAAAQAAAAAAAAAAEAIAAAAAgBAABkcnMvc2hhcGV4bWwueG1sUEsFBgAAAAAGAAYAWwEAALID&#10;AAAAAA==&#10;" path="m5488508,0l0,0,0,3048,5488508,3048,5488508,0xe">
                  <v:fill on="t" focussize="0,0"/>
                  <v:stroke on="f"/>
                  <v:imagedata o:title=""/>
                  <o:lock v:ext="edit" aspectratio="f"/>
                  <v:textbox inset="0mm,0mm,0mm,0mm"/>
                </v:shape>
                <w10:wrap type="topAndBottom"/>
              </v:group>
            </w:pict>
          </mc:Fallback>
        </mc:AlternateContent>
      </w:r>
    </w:p>
    <w:p w14:paraId="46457CCA">
      <w:pPr>
        <w:pStyle w:val="5"/>
        <w:spacing w:before="2"/>
        <w:rPr>
          <w:rFonts w:ascii="Trebuchet MS"/>
          <w:i/>
        </w:rPr>
      </w:pPr>
    </w:p>
    <w:p w14:paraId="72D11C88">
      <w:pPr>
        <w:tabs>
          <w:tab w:val="left" w:pos="1565"/>
          <w:tab w:val="left" w:pos="2239"/>
          <w:tab w:val="left" w:pos="5120"/>
          <w:tab w:val="left" w:pos="5492"/>
          <w:tab w:val="left" w:pos="6440"/>
          <w:tab w:val="left" w:pos="7069"/>
          <w:tab w:val="left" w:pos="8317"/>
        </w:tabs>
        <w:ind w:left="1565" w:right="969" w:hanging="1138"/>
        <w:rPr>
          <w:rFonts w:ascii="Cambria"/>
          <w:sz w:val="20"/>
        </w:rPr>
      </w:pPr>
      <w:r>
        <w:rPr>
          <w:rFonts w:ascii="Cambria"/>
          <w:spacing w:val="-2"/>
          <w:sz w:val="20"/>
        </w:rPr>
        <w:t>I/We,</w:t>
      </w:r>
      <w:r>
        <w:rPr>
          <w:rFonts w:ascii="Cambria"/>
          <w:sz w:val="20"/>
        </w:rPr>
        <w:tab/>
      </w:r>
      <w:r>
        <w:rPr>
          <w:rFonts w:ascii="Cambria"/>
          <w:spacing w:val="-4"/>
          <w:sz w:val="20"/>
        </w:rPr>
        <w:t>M/s</w:t>
      </w:r>
      <w:r>
        <w:rPr>
          <w:rFonts w:ascii="Cambria"/>
          <w:sz w:val="20"/>
        </w:rPr>
        <w:tab/>
      </w:r>
      <w:r>
        <w:rPr>
          <w:rFonts w:ascii="Cambria"/>
          <w:sz w:val="20"/>
          <w:u w:val="single"/>
        </w:rPr>
        <w:tab/>
      </w:r>
      <w:r>
        <w:rPr>
          <w:rFonts w:ascii="Cambria"/>
          <w:spacing w:val="-10"/>
          <w:sz w:val="20"/>
        </w:rPr>
        <w:t>,</w:t>
      </w:r>
      <w:r>
        <w:rPr>
          <w:rFonts w:ascii="Cambria"/>
          <w:sz w:val="20"/>
        </w:rPr>
        <w:tab/>
      </w:r>
      <w:r>
        <w:rPr>
          <w:rFonts w:ascii="Cambria"/>
          <w:spacing w:val="-2"/>
          <w:sz w:val="20"/>
        </w:rPr>
        <w:t>having</w:t>
      </w:r>
      <w:r>
        <w:rPr>
          <w:rFonts w:ascii="Cambria"/>
          <w:sz w:val="20"/>
        </w:rPr>
        <w:tab/>
      </w:r>
      <w:r>
        <w:rPr>
          <w:rFonts w:ascii="Cambria"/>
          <w:spacing w:val="-4"/>
          <w:sz w:val="20"/>
        </w:rPr>
        <w:t>our</w:t>
      </w:r>
      <w:r>
        <w:rPr>
          <w:rFonts w:ascii="Cambria"/>
          <w:sz w:val="20"/>
        </w:rPr>
        <w:tab/>
      </w:r>
      <w:r>
        <w:rPr>
          <w:rFonts w:ascii="Cambria"/>
          <w:spacing w:val="-2"/>
          <w:sz w:val="20"/>
        </w:rPr>
        <w:t>registered</w:t>
      </w:r>
      <w:r>
        <w:rPr>
          <w:rFonts w:ascii="Cambria"/>
          <w:sz w:val="20"/>
        </w:rPr>
        <w:tab/>
      </w:r>
      <w:r>
        <w:rPr>
          <w:rFonts w:ascii="Cambria"/>
          <w:spacing w:val="-4"/>
          <w:sz w:val="20"/>
        </w:rPr>
        <w:t>office</w:t>
      </w:r>
      <w:r>
        <w:rPr>
          <w:rFonts w:ascii="Cambria"/>
          <w:sz w:val="20"/>
        </w:rPr>
        <w:t xml:space="preserve"> </w:t>
      </w:r>
      <w:r>
        <w:rPr>
          <w:rFonts w:ascii="Cambria"/>
          <w:spacing w:val="-6"/>
          <w:sz w:val="20"/>
        </w:rPr>
        <w:t>at</w:t>
      </w:r>
    </w:p>
    <w:p w14:paraId="5B4094BA">
      <w:pPr>
        <w:tabs>
          <w:tab w:val="left" w:pos="4200"/>
        </w:tabs>
        <w:spacing w:before="141"/>
        <w:ind w:left="427"/>
        <w:rPr>
          <w:rFonts w:ascii="Cambria"/>
          <w:sz w:val="20"/>
        </w:rPr>
      </w:pPr>
      <w:r>
        <w:rPr>
          <w:rFonts w:ascii="Cambria"/>
          <w:sz w:val="20"/>
          <w:u w:val="single"/>
        </w:rPr>
        <w:tab/>
      </w:r>
      <w:r>
        <w:rPr>
          <w:rFonts w:ascii="Cambria"/>
          <w:sz w:val="20"/>
        </w:rPr>
        <w:t>,</w:t>
      </w:r>
      <w:r>
        <w:rPr>
          <w:rFonts w:ascii="Cambria"/>
          <w:spacing w:val="-9"/>
          <w:sz w:val="20"/>
        </w:rPr>
        <w:t xml:space="preserve"> </w:t>
      </w:r>
      <w:r>
        <w:rPr>
          <w:rFonts w:ascii="Cambria"/>
          <w:sz w:val="20"/>
        </w:rPr>
        <w:t>do</w:t>
      </w:r>
      <w:r>
        <w:rPr>
          <w:rFonts w:ascii="Cambria"/>
          <w:spacing w:val="-6"/>
          <w:sz w:val="20"/>
        </w:rPr>
        <w:t xml:space="preserve"> </w:t>
      </w:r>
      <w:r>
        <w:rPr>
          <w:rFonts w:ascii="Cambria"/>
          <w:sz w:val="20"/>
        </w:rPr>
        <w:t>hereby</w:t>
      </w:r>
      <w:r>
        <w:rPr>
          <w:rFonts w:ascii="Cambria"/>
          <w:spacing w:val="-9"/>
          <w:sz w:val="20"/>
        </w:rPr>
        <w:t xml:space="preserve"> </w:t>
      </w:r>
      <w:r>
        <w:rPr>
          <w:rFonts w:ascii="Cambria"/>
          <w:sz w:val="20"/>
        </w:rPr>
        <w:t>declare</w:t>
      </w:r>
      <w:r>
        <w:rPr>
          <w:rFonts w:ascii="Cambria"/>
          <w:spacing w:val="-6"/>
          <w:sz w:val="20"/>
        </w:rPr>
        <w:t xml:space="preserve"> </w:t>
      </w:r>
      <w:r>
        <w:rPr>
          <w:rFonts w:ascii="Cambria"/>
          <w:spacing w:val="-2"/>
          <w:sz w:val="20"/>
        </w:rPr>
        <w:t>that:</w:t>
      </w:r>
    </w:p>
    <w:p w14:paraId="57967F35">
      <w:pPr>
        <w:pStyle w:val="5"/>
        <w:spacing w:before="94"/>
        <w:rPr>
          <w:rFonts w:ascii="Cambria"/>
        </w:rPr>
      </w:pPr>
    </w:p>
    <w:p w14:paraId="439AF3B6">
      <w:pPr>
        <w:pStyle w:val="12"/>
        <w:numPr>
          <w:ilvl w:val="0"/>
          <w:numId w:val="12"/>
        </w:numPr>
        <w:tabs>
          <w:tab w:val="left" w:pos="566"/>
        </w:tabs>
        <w:spacing w:line="379" w:lineRule="auto"/>
        <w:ind w:right="671"/>
        <w:jc w:val="both"/>
        <w:rPr>
          <w:rFonts w:ascii="Trebuchet MS"/>
          <w:sz w:val="24"/>
        </w:rPr>
      </w:pPr>
      <w:r>
        <w:rPr>
          <w:rFonts w:ascii="Trebuchet MS"/>
          <w:sz w:val="24"/>
        </w:rPr>
        <w:t>All</w:t>
      </w:r>
      <w:r>
        <w:rPr>
          <w:rFonts w:ascii="Trebuchet MS"/>
          <w:spacing w:val="-18"/>
          <w:sz w:val="24"/>
        </w:rPr>
        <w:t xml:space="preserve"> </w:t>
      </w:r>
      <w:r>
        <w:rPr>
          <w:rFonts w:ascii="Trebuchet MS"/>
          <w:sz w:val="24"/>
        </w:rPr>
        <w:t>equipment,</w:t>
      </w:r>
      <w:r>
        <w:rPr>
          <w:rFonts w:ascii="Trebuchet MS"/>
          <w:spacing w:val="-17"/>
          <w:sz w:val="24"/>
        </w:rPr>
        <w:t xml:space="preserve"> </w:t>
      </w:r>
      <w:r>
        <w:rPr>
          <w:rFonts w:ascii="Trebuchet MS"/>
          <w:sz w:val="24"/>
        </w:rPr>
        <w:t>machinery,</w:t>
      </w:r>
      <w:r>
        <w:rPr>
          <w:rFonts w:ascii="Trebuchet MS"/>
          <w:spacing w:val="-17"/>
          <w:sz w:val="24"/>
        </w:rPr>
        <w:t xml:space="preserve"> </w:t>
      </w:r>
      <w:r>
        <w:rPr>
          <w:rFonts w:ascii="Trebuchet MS"/>
          <w:sz w:val="24"/>
        </w:rPr>
        <w:t>instruments,</w:t>
      </w:r>
      <w:r>
        <w:rPr>
          <w:rFonts w:ascii="Trebuchet MS"/>
          <w:spacing w:val="-17"/>
          <w:sz w:val="24"/>
        </w:rPr>
        <w:t xml:space="preserve"> </w:t>
      </w:r>
      <w:r>
        <w:rPr>
          <w:rFonts w:ascii="Trebuchet MS"/>
          <w:sz w:val="24"/>
        </w:rPr>
        <w:t>or</w:t>
      </w:r>
      <w:r>
        <w:rPr>
          <w:rFonts w:ascii="Trebuchet MS"/>
          <w:spacing w:val="-19"/>
          <w:sz w:val="24"/>
        </w:rPr>
        <w:t xml:space="preserve"> </w:t>
      </w:r>
      <w:r>
        <w:rPr>
          <w:rFonts w:ascii="Trebuchet MS"/>
          <w:sz w:val="24"/>
        </w:rPr>
        <w:t>components</w:t>
      </w:r>
      <w:r>
        <w:rPr>
          <w:rFonts w:ascii="Trebuchet MS"/>
          <w:spacing w:val="-16"/>
          <w:sz w:val="24"/>
        </w:rPr>
        <w:t xml:space="preserve"> </w:t>
      </w:r>
      <w:r>
        <w:rPr>
          <w:rFonts w:ascii="Trebuchet MS"/>
          <w:sz w:val="24"/>
        </w:rPr>
        <w:t>proposed</w:t>
      </w:r>
      <w:r>
        <w:rPr>
          <w:rFonts w:ascii="Trebuchet MS"/>
          <w:spacing w:val="-17"/>
          <w:sz w:val="24"/>
        </w:rPr>
        <w:t xml:space="preserve"> </w:t>
      </w:r>
      <w:r>
        <w:rPr>
          <w:rFonts w:ascii="Trebuchet MS"/>
          <w:sz w:val="24"/>
        </w:rPr>
        <w:t>to</w:t>
      </w:r>
      <w:r>
        <w:rPr>
          <w:rFonts w:ascii="Trebuchet MS"/>
          <w:spacing w:val="-18"/>
          <w:sz w:val="24"/>
        </w:rPr>
        <w:t xml:space="preserve"> </w:t>
      </w:r>
      <w:r>
        <w:rPr>
          <w:rFonts w:ascii="Trebuchet MS"/>
          <w:sz w:val="24"/>
        </w:rPr>
        <w:t>be</w:t>
      </w:r>
      <w:r>
        <w:rPr>
          <w:rFonts w:ascii="Trebuchet MS"/>
          <w:spacing w:val="-17"/>
          <w:sz w:val="24"/>
        </w:rPr>
        <w:t xml:space="preserve"> </w:t>
      </w:r>
      <w:r>
        <w:rPr>
          <w:rFonts w:ascii="Trebuchet MS"/>
          <w:sz w:val="24"/>
        </w:rPr>
        <w:t xml:space="preserve">supplied </w:t>
      </w:r>
      <w:r>
        <w:rPr>
          <w:rFonts w:ascii="Trebuchet MS"/>
          <w:spacing w:val="-6"/>
          <w:sz w:val="24"/>
        </w:rPr>
        <w:t>under</w:t>
      </w:r>
      <w:r>
        <w:rPr>
          <w:rFonts w:ascii="Trebuchet MS"/>
          <w:spacing w:val="-12"/>
          <w:sz w:val="24"/>
        </w:rPr>
        <w:t xml:space="preserve"> </w:t>
      </w:r>
      <w:r>
        <w:rPr>
          <w:rFonts w:ascii="Trebuchet MS"/>
          <w:spacing w:val="-6"/>
          <w:sz w:val="24"/>
        </w:rPr>
        <w:t>this tender</w:t>
      </w:r>
      <w:r>
        <w:rPr>
          <w:rFonts w:ascii="Trebuchet MS"/>
          <w:spacing w:val="-9"/>
          <w:sz w:val="24"/>
        </w:rPr>
        <w:t xml:space="preserve"> </w:t>
      </w:r>
      <w:r>
        <w:rPr>
          <w:rFonts w:ascii="Trebuchet MS"/>
          <w:b/>
          <w:spacing w:val="-6"/>
          <w:sz w:val="24"/>
        </w:rPr>
        <w:t>are</w:t>
      </w:r>
      <w:r>
        <w:rPr>
          <w:rFonts w:ascii="Trebuchet MS"/>
          <w:b/>
          <w:spacing w:val="-10"/>
          <w:sz w:val="24"/>
        </w:rPr>
        <w:t xml:space="preserve"> </w:t>
      </w:r>
      <w:r>
        <w:rPr>
          <w:rFonts w:ascii="Trebuchet MS"/>
          <w:b/>
          <w:spacing w:val="-6"/>
          <w:sz w:val="24"/>
        </w:rPr>
        <w:t>not</w:t>
      </w:r>
      <w:r>
        <w:rPr>
          <w:rFonts w:ascii="Trebuchet MS"/>
          <w:b/>
          <w:spacing w:val="-10"/>
          <w:sz w:val="24"/>
        </w:rPr>
        <w:t xml:space="preserve"> </w:t>
      </w:r>
      <w:r>
        <w:rPr>
          <w:rFonts w:ascii="Trebuchet MS"/>
          <w:b/>
          <w:spacing w:val="-6"/>
          <w:sz w:val="24"/>
        </w:rPr>
        <w:t>manufactured</w:t>
      </w:r>
      <w:r>
        <w:rPr>
          <w:rFonts w:ascii="Trebuchet MS"/>
          <w:b/>
          <w:spacing w:val="-10"/>
          <w:sz w:val="24"/>
        </w:rPr>
        <w:t xml:space="preserve"> </w:t>
      </w:r>
      <w:r>
        <w:rPr>
          <w:rFonts w:ascii="Trebuchet MS"/>
          <w:b/>
          <w:spacing w:val="-6"/>
          <w:sz w:val="24"/>
        </w:rPr>
        <w:t>in</w:t>
      </w:r>
      <w:r>
        <w:rPr>
          <w:rFonts w:ascii="Trebuchet MS"/>
          <w:b/>
          <w:spacing w:val="-10"/>
          <w:sz w:val="24"/>
        </w:rPr>
        <w:t xml:space="preserve"> </w:t>
      </w:r>
      <w:r>
        <w:rPr>
          <w:rFonts w:ascii="Trebuchet MS"/>
          <w:b/>
          <w:spacing w:val="-6"/>
          <w:sz w:val="24"/>
        </w:rPr>
        <w:t>the</w:t>
      </w:r>
      <w:r>
        <w:rPr>
          <w:rFonts w:ascii="Trebuchet MS"/>
          <w:b/>
          <w:spacing w:val="-10"/>
          <w:sz w:val="24"/>
        </w:rPr>
        <w:t xml:space="preserve"> </w:t>
      </w:r>
      <w:r>
        <w:rPr>
          <w:rFonts w:ascii="Trebuchet MS"/>
          <w:b/>
          <w:spacing w:val="-6"/>
          <w:sz w:val="24"/>
        </w:rPr>
        <w:t>People's</w:t>
      </w:r>
      <w:r>
        <w:rPr>
          <w:rFonts w:ascii="Trebuchet MS"/>
          <w:b/>
          <w:spacing w:val="-10"/>
          <w:sz w:val="24"/>
        </w:rPr>
        <w:t xml:space="preserve"> </w:t>
      </w:r>
      <w:r>
        <w:rPr>
          <w:rFonts w:ascii="Trebuchet MS"/>
          <w:b/>
          <w:spacing w:val="-6"/>
          <w:sz w:val="24"/>
        </w:rPr>
        <w:t>Republic</w:t>
      </w:r>
      <w:r>
        <w:rPr>
          <w:rFonts w:ascii="Trebuchet MS"/>
          <w:b/>
          <w:spacing w:val="-10"/>
          <w:sz w:val="24"/>
        </w:rPr>
        <w:t xml:space="preserve"> </w:t>
      </w:r>
      <w:r>
        <w:rPr>
          <w:rFonts w:ascii="Trebuchet MS"/>
          <w:b/>
          <w:spacing w:val="-6"/>
          <w:sz w:val="24"/>
        </w:rPr>
        <w:t>of China</w:t>
      </w:r>
      <w:r>
        <w:rPr>
          <w:rFonts w:ascii="Trebuchet MS"/>
          <w:b/>
          <w:spacing w:val="-12"/>
          <w:sz w:val="24"/>
        </w:rPr>
        <w:t xml:space="preserve"> </w:t>
      </w:r>
      <w:r>
        <w:rPr>
          <w:rFonts w:ascii="Trebuchet MS"/>
          <w:b/>
          <w:spacing w:val="-6"/>
          <w:sz w:val="24"/>
        </w:rPr>
        <w:t>and/or Pakistan</w:t>
      </w:r>
      <w:r>
        <w:rPr>
          <w:rFonts w:ascii="Trebuchet MS"/>
          <w:spacing w:val="-6"/>
          <w:sz w:val="24"/>
        </w:rPr>
        <w:t>,</w:t>
      </w:r>
      <w:r>
        <w:rPr>
          <w:rFonts w:ascii="Trebuchet MS"/>
          <w:spacing w:val="-11"/>
          <w:sz w:val="24"/>
        </w:rPr>
        <w:t xml:space="preserve"> </w:t>
      </w:r>
      <w:r>
        <w:rPr>
          <w:rFonts w:ascii="Trebuchet MS"/>
          <w:spacing w:val="-6"/>
          <w:sz w:val="24"/>
        </w:rPr>
        <w:t>nor</w:t>
      </w:r>
      <w:r>
        <w:rPr>
          <w:rFonts w:ascii="Trebuchet MS"/>
          <w:spacing w:val="-13"/>
          <w:sz w:val="24"/>
        </w:rPr>
        <w:t xml:space="preserve"> </w:t>
      </w:r>
      <w:r>
        <w:rPr>
          <w:rFonts w:ascii="Trebuchet MS"/>
          <w:spacing w:val="-6"/>
          <w:sz w:val="24"/>
        </w:rPr>
        <w:t>are</w:t>
      </w:r>
      <w:r>
        <w:rPr>
          <w:rFonts w:ascii="Trebuchet MS"/>
          <w:spacing w:val="-8"/>
          <w:sz w:val="24"/>
        </w:rPr>
        <w:t xml:space="preserve"> </w:t>
      </w:r>
      <w:r>
        <w:rPr>
          <w:rFonts w:ascii="Trebuchet MS"/>
          <w:spacing w:val="-6"/>
          <w:sz w:val="24"/>
        </w:rPr>
        <w:t>they</w:t>
      </w:r>
      <w:r>
        <w:rPr>
          <w:rFonts w:ascii="Trebuchet MS"/>
          <w:spacing w:val="-11"/>
          <w:sz w:val="24"/>
        </w:rPr>
        <w:t xml:space="preserve"> </w:t>
      </w:r>
      <w:r>
        <w:rPr>
          <w:rFonts w:ascii="Trebuchet MS"/>
          <w:spacing w:val="-6"/>
          <w:sz w:val="24"/>
        </w:rPr>
        <w:t>of</w:t>
      </w:r>
      <w:r>
        <w:rPr>
          <w:rFonts w:ascii="Trebuchet MS"/>
          <w:spacing w:val="-11"/>
          <w:sz w:val="24"/>
        </w:rPr>
        <w:t xml:space="preserve"> </w:t>
      </w:r>
      <w:r>
        <w:rPr>
          <w:rFonts w:ascii="Trebuchet MS"/>
          <w:spacing w:val="-6"/>
          <w:sz w:val="24"/>
        </w:rPr>
        <w:t>Chinese/Pakistan</w:t>
      </w:r>
      <w:r>
        <w:rPr>
          <w:rFonts w:ascii="Trebuchet MS"/>
          <w:spacing w:val="-11"/>
          <w:sz w:val="24"/>
        </w:rPr>
        <w:t xml:space="preserve"> </w:t>
      </w:r>
      <w:r>
        <w:rPr>
          <w:rFonts w:ascii="Trebuchet MS"/>
          <w:spacing w:val="-6"/>
          <w:sz w:val="24"/>
        </w:rPr>
        <w:t>origin</w:t>
      </w:r>
      <w:r>
        <w:rPr>
          <w:rFonts w:ascii="Trebuchet MS"/>
          <w:spacing w:val="-11"/>
          <w:sz w:val="24"/>
        </w:rPr>
        <w:t xml:space="preserve"> </w:t>
      </w:r>
      <w:r>
        <w:rPr>
          <w:rFonts w:ascii="Trebuchet MS"/>
          <w:spacing w:val="-6"/>
          <w:sz w:val="24"/>
        </w:rPr>
        <w:t>or</w:t>
      </w:r>
      <w:r>
        <w:rPr>
          <w:rFonts w:ascii="Trebuchet MS"/>
          <w:spacing w:val="-13"/>
          <w:sz w:val="24"/>
        </w:rPr>
        <w:t xml:space="preserve"> </w:t>
      </w:r>
      <w:r>
        <w:rPr>
          <w:rFonts w:ascii="Trebuchet MS"/>
          <w:spacing w:val="-6"/>
          <w:sz w:val="24"/>
        </w:rPr>
        <w:t>assembled</w:t>
      </w:r>
      <w:r>
        <w:rPr>
          <w:rFonts w:ascii="Trebuchet MS"/>
          <w:spacing w:val="-10"/>
          <w:sz w:val="24"/>
        </w:rPr>
        <w:t xml:space="preserve"> </w:t>
      </w:r>
      <w:r>
        <w:rPr>
          <w:rFonts w:ascii="Trebuchet MS"/>
          <w:spacing w:val="-6"/>
          <w:sz w:val="24"/>
        </w:rPr>
        <w:t>using</w:t>
      </w:r>
      <w:r>
        <w:rPr>
          <w:rFonts w:ascii="Trebuchet MS"/>
          <w:spacing w:val="40"/>
          <w:sz w:val="24"/>
        </w:rPr>
        <w:t xml:space="preserve"> </w:t>
      </w:r>
      <w:r>
        <w:rPr>
          <w:rFonts w:ascii="Trebuchet MS"/>
          <w:spacing w:val="-6"/>
          <w:sz w:val="24"/>
        </w:rPr>
        <w:t>parts</w:t>
      </w:r>
      <w:r>
        <w:rPr>
          <w:rFonts w:ascii="Trebuchet MS"/>
          <w:spacing w:val="-11"/>
          <w:sz w:val="24"/>
        </w:rPr>
        <w:t xml:space="preserve"> </w:t>
      </w:r>
      <w:r>
        <w:rPr>
          <w:rFonts w:ascii="Trebuchet MS"/>
          <w:spacing w:val="-6"/>
          <w:sz w:val="24"/>
        </w:rPr>
        <w:t xml:space="preserve">sourced </w:t>
      </w:r>
      <w:r>
        <w:rPr>
          <w:rFonts w:ascii="Trebuchet MS"/>
          <w:sz w:val="24"/>
        </w:rPr>
        <w:t>from</w:t>
      </w:r>
      <w:r>
        <w:rPr>
          <w:rFonts w:ascii="Trebuchet MS"/>
          <w:spacing w:val="-15"/>
          <w:sz w:val="24"/>
        </w:rPr>
        <w:t xml:space="preserve"> </w:t>
      </w:r>
      <w:r>
        <w:rPr>
          <w:rFonts w:ascii="Trebuchet MS"/>
          <w:sz w:val="24"/>
        </w:rPr>
        <w:t>Chinese/Pakistan</w:t>
      </w:r>
      <w:r>
        <w:rPr>
          <w:rFonts w:ascii="Trebuchet MS"/>
          <w:spacing w:val="-12"/>
          <w:sz w:val="24"/>
        </w:rPr>
        <w:t xml:space="preserve"> </w:t>
      </w:r>
      <w:r>
        <w:rPr>
          <w:rFonts w:ascii="Trebuchet MS"/>
          <w:sz w:val="24"/>
        </w:rPr>
        <w:t>manufacturers.</w:t>
      </w:r>
    </w:p>
    <w:p w14:paraId="2A8476B1">
      <w:pPr>
        <w:pStyle w:val="12"/>
        <w:numPr>
          <w:ilvl w:val="0"/>
          <w:numId w:val="12"/>
        </w:numPr>
        <w:tabs>
          <w:tab w:val="left" w:pos="566"/>
        </w:tabs>
        <w:spacing w:line="379" w:lineRule="auto"/>
        <w:ind w:right="668"/>
        <w:jc w:val="both"/>
        <w:rPr>
          <w:rFonts w:ascii="Trebuchet MS" w:hAnsi="Trebuchet MS"/>
          <w:sz w:val="24"/>
        </w:rPr>
      </w:pPr>
      <w:r>
        <w:rPr>
          <w:rFonts w:ascii="Trebuchet MS" w:hAnsi="Trebuchet MS"/>
          <w:spacing w:val="-2"/>
          <w:sz w:val="24"/>
        </w:rPr>
        <w:t>We</w:t>
      </w:r>
      <w:r>
        <w:rPr>
          <w:rFonts w:ascii="Trebuchet MS" w:hAnsi="Trebuchet MS"/>
          <w:spacing w:val="-8"/>
          <w:sz w:val="24"/>
        </w:rPr>
        <w:t xml:space="preserve"> </w:t>
      </w:r>
      <w:r>
        <w:rPr>
          <w:rFonts w:ascii="Trebuchet MS" w:hAnsi="Trebuchet MS"/>
          <w:spacing w:val="-2"/>
          <w:sz w:val="24"/>
        </w:rPr>
        <w:t>fully</w:t>
      </w:r>
      <w:r>
        <w:rPr>
          <w:rFonts w:ascii="Trebuchet MS" w:hAnsi="Trebuchet MS"/>
          <w:spacing w:val="-13"/>
          <w:sz w:val="24"/>
        </w:rPr>
        <w:t xml:space="preserve"> </w:t>
      </w:r>
      <w:r>
        <w:rPr>
          <w:rFonts w:ascii="Trebuchet MS" w:hAnsi="Trebuchet MS"/>
          <w:spacing w:val="-2"/>
          <w:sz w:val="24"/>
        </w:rPr>
        <w:t>comply</w:t>
      </w:r>
      <w:r>
        <w:rPr>
          <w:rFonts w:ascii="Trebuchet MS" w:hAnsi="Trebuchet MS"/>
          <w:spacing w:val="-10"/>
          <w:sz w:val="24"/>
        </w:rPr>
        <w:t xml:space="preserve"> </w:t>
      </w:r>
      <w:r>
        <w:rPr>
          <w:rFonts w:ascii="Trebuchet MS" w:hAnsi="Trebuchet MS"/>
          <w:spacing w:val="-2"/>
          <w:sz w:val="24"/>
        </w:rPr>
        <w:t>with</w:t>
      </w:r>
      <w:r>
        <w:rPr>
          <w:rFonts w:ascii="Trebuchet MS" w:hAnsi="Trebuchet MS"/>
          <w:spacing w:val="-8"/>
          <w:sz w:val="24"/>
        </w:rPr>
        <w:t xml:space="preserve"> </w:t>
      </w:r>
      <w:r>
        <w:rPr>
          <w:rFonts w:ascii="Trebuchet MS" w:hAnsi="Trebuchet MS"/>
          <w:spacing w:val="-2"/>
          <w:sz w:val="24"/>
        </w:rPr>
        <w:t>the</w:t>
      </w:r>
      <w:r>
        <w:rPr>
          <w:rFonts w:ascii="Trebuchet MS" w:hAnsi="Trebuchet MS"/>
          <w:spacing w:val="-8"/>
          <w:sz w:val="24"/>
        </w:rPr>
        <w:t xml:space="preserve"> </w:t>
      </w:r>
      <w:r>
        <w:rPr>
          <w:rFonts w:ascii="Trebuchet MS" w:hAnsi="Trebuchet MS"/>
          <w:spacing w:val="-2"/>
          <w:sz w:val="24"/>
        </w:rPr>
        <w:t>Government</w:t>
      </w:r>
      <w:r>
        <w:rPr>
          <w:rFonts w:ascii="Trebuchet MS" w:hAnsi="Trebuchet MS"/>
          <w:spacing w:val="-8"/>
          <w:sz w:val="24"/>
        </w:rPr>
        <w:t xml:space="preserve"> </w:t>
      </w:r>
      <w:r>
        <w:rPr>
          <w:rFonts w:ascii="Trebuchet MS" w:hAnsi="Trebuchet MS"/>
          <w:spacing w:val="-2"/>
          <w:sz w:val="24"/>
        </w:rPr>
        <w:t>of</w:t>
      </w:r>
      <w:r>
        <w:rPr>
          <w:rFonts w:ascii="Trebuchet MS" w:hAnsi="Trebuchet MS"/>
          <w:spacing w:val="-11"/>
          <w:sz w:val="24"/>
        </w:rPr>
        <w:t xml:space="preserve"> </w:t>
      </w:r>
      <w:r>
        <w:rPr>
          <w:rFonts w:ascii="Trebuchet MS" w:hAnsi="Trebuchet MS"/>
          <w:spacing w:val="-2"/>
          <w:sz w:val="24"/>
        </w:rPr>
        <w:t>India’s</w:t>
      </w:r>
      <w:r>
        <w:rPr>
          <w:rFonts w:ascii="Trebuchet MS" w:hAnsi="Trebuchet MS"/>
          <w:spacing w:val="-8"/>
          <w:sz w:val="24"/>
        </w:rPr>
        <w:t xml:space="preserve"> </w:t>
      </w:r>
      <w:r>
        <w:rPr>
          <w:rFonts w:ascii="Trebuchet MS" w:hAnsi="Trebuchet MS"/>
          <w:spacing w:val="-2"/>
          <w:sz w:val="24"/>
        </w:rPr>
        <w:t>guidelines,</w:t>
      </w:r>
      <w:r>
        <w:rPr>
          <w:rFonts w:ascii="Trebuchet MS" w:hAnsi="Trebuchet MS"/>
          <w:spacing w:val="-8"/>
          <w:sz w:val="24"/>
        </w:rPr>
        <w:t xml:space="preserve"> </w:t>
      </w:r>
      <w:r>
        <w:rPr>
          <w:rFonts w:ascii="Trebuchet MS" w:hAnsi="Trebuchet MS"/>
          <w:spacing w:val="-2"/>
          <w:sz w:val="24"/>
        </w:rPr>
        <w:t>orders,</w:t>
      </w:r>
      <w:r>
        <w:rPr>
          <w:rFonts w:ascii="Trebuchet MS" w:hAnsi="Trebuchet MS"/>
          <w:spacing w:val="-8"/>
          <w:sz w:val="24"/>
        </w:rPr>
        <w:t xml:space="preserve"> </w:t>
      </w:r>
      <w:r>
        <w:rPr>
          <w:rFonts w:ascii="Trebuchet MS" w:hAnsi="Trebuchet MS"/>
          <w:spacing w:val="-2"/>
          <w:sz w:val="24"/>
        </w:rPr>
        <w:t>and</w:t>
      </w:r>
      <w:r>
        <w:rPr>
          <w:rFonts w:ascii="Trebuchet MS" w:hAnsi="Trebuchet MS"/>
          <w:spacing w:val="-8"/>
          <w:sz w:val="24"/>
        </w:rPr>
        <w:t xml:space="preserve"> </w:t>
      </w:r>
      <w:r>
        <w:rPr>
          <w:rFonts w:ascii="Trebuchet MS" w:hAnsi="Trebuchet MS"/>
          <w:spacing w:val="-2"/>
          <w:sz w:val="24"/>
        </w:rPr>
        <w:t>circulars regarding</w:t>
      </w:r>
      <w:r>
        <w:rPr>
          <w:rFonts w:ascii="Trebuchet MS" w:hAnsi="Trebuchet MS"/>
          <w:spacing w:val="-17"/>
          <w:sz w:val="24"/>
        </w:rPr>
        <w:t xml:space="preserve"> </w:t>
      </w:r>
      <w:r>
        <w:rPr>
          <w:rFonts w:ascii="Trebuchet MS" w:hAnsi="Trebuchet MS"/>
          <w:spacing w:val="-2"/>
          <w:sz w:val="24"/>
        </w:rPr>
        <w:t>the</w:t>
      </w:r>
      <w:r>
        <w:rPr>
          <w:rFonts w:ascii="Trebuchet MS" w:hAnsi="Trebuchet MS"/>
          <w:spacing w:val="-16"/>
          <w:sz w:val="24"/>
        </w:rPr>
        <w:t xml:space="preserve"> </w:t>
      </w:r>
      <w:r>
        <w:rPr>
          <w:rFonts w:ascii="Trebuchet MS" w:hAnsi="Trebuchet MS"/>
          <w:b/>
          <w:spacing w:val="-2"/>
          <w:sz w:val="24"/>
        </w:rPr>
        <w:t>procurement</w:t>
      </w:r>
      <w:r>
        <w:rPr>
          <w:rFonts w:ascii="Trebuchet MS" w:hAnsi="Trebuchet MS"/>
          <w:b/>
          <w:spacing w:val="-16"/>
          <w:sz w:val="24"/>
        </w:rPr>
        <w:t xml:space="preserve"> </w:t>
      </w:r>
      <w:r>
        <w:rPr>
          <w:rFonts w:ascii="Trebuchet MS" w:hAnsi="Trebuchet MS"/>
          <w:b/>
          <w:spacing w:val="-2"/>
          <w:sz w:val="24"/>
        </w:rPr>
        <w:t>of</w:t>
      </w:r>
      <w:r>
        <w:rPr>
          <w:rFonts w:ascii="Trebuchet MS" w:hAnsi="Trebuchet MS"/>
          <w:b/>
          <w:spacing w:val="-16"/>
          <w:sz w:val="24"/>
        </w:rPr>
        <w:t xml:space="preserve"> </w:t>
      </w:r>
      <w:r>
        <w:rPr>
          <w:rFonts w:ascii="Trebuchet MS" w:hAnsi="Trebuchet MS"/>
          <w:b/>
          <w:spacing w:val="-2"/>
          <w:sz w:val="24"/>
        </w:rPr>
        <w:t>goods</w:t>
      </w:r>
      <w:r>
        <w:rPr>
          <w:rFonts w:ascii="Trebuchet MS" w:hAnsi="Trebuchet MS"/>
          <w:b/>
          <w:spacing w:val="-16"/>
          <w:sz w:val="24"/>
        </w:rPr>
        <w:t xml:space="preserve"> </w:t>
      </w:r>
      <w:r>
        <w:rPr>
          <w:rFonts w:ascii="Trebuchet MS" w:hAnsi="Trebuchet MS"/>
          <w:b/>
          <w:spacing w:val="-2"/>
          <w:sz w:val="24"/>
        </w:rPr>
        <w:t>from</w:t>
      </w:r>
      <w:r>
        <w:rPr>
          <w:rFonts w:ascii="Trebuchet MS" w:hAnsi="Trebuchet MS"/>
          <w:b/>
          <w:spacing w:val="-16"/>
          <w:sz w:val="24"/>
        </w:rPr>
        <w:t xml:space="preserve"> </w:t>
      </w:r>
      <w:r>
        <w:rPr>
          <w:rFonts w:ascii="Trebuchet MS" w:hAnsi="Trebuchet MS"/>
          <w:b/>
          <w:spacing w:val="-2"/>
          <w:sz w:val="24"/>
        </w:rPr>
        <w:t>countries</w:t>
      </w:r>
      <w:r>
        <w:rPr>
          <w:rFonts w:ascii="Trebuchet MS" w:hAnsi="Trebuchet MS"/>
          <w:b/>
          <w:spacing w:val="-16"/>
          <w:sz w:val="24"/>
        </w:rPr>
        <w:t xml:space="preserve"> </w:t>
      </w:r>
      <w:r>
        <w:rPr>
          <w:rFonts w:ascii="Trebuchet MS" w:hAnsi="Trebuchet MS"/>
          <w:b/>
          <w:spacing w:val="-2"/>
          <w:sz w:val="24"/>
        </w:rPr>
        <w:t>sharing</w:t>
      </w:r>
      <w:r>
        <w:rPr>
          <w:rFonts w:ascii="Trebuchet MS" w:hAnsi="Trebuchet MS"/>
          <w:b/>
          <w:spacing w:val="-16"/>
          <w:sz w:val="24"/>
        </w:rPr>
        <w:t xml:space="preserve"> </w:t>
      </w:r>
      <w:r>
        <w:rPr>
          <w:rFonts w:ascii="Trebuchet MS" w:hAnsi="Trebuchet MS"/>
          <w:b/>
          <w:spacing w:val="-2"/>
          <w:sz w:val="24"/>
        </w:rPr>
        <w:t>a</w:t>
      </w:r>
      <w:r>
        <w:rPr>
          <w:rFonts w:ascii="Trebuchet MS" w:hAnsi="Trebuchet MS"/>
          <w:b/>
          <w:spacing w:val="-16"/>
          <w:sz w:val="24"/>
        </w:rPr>
        <w:t xml:space="preserve"> </w:t>
      </w:r>
      <w:r>
        <w:rPr>
          <w:rFonts w:ascii="Trebuchet MS" w:hAnsi="Trebuchet MS"/>
          <w:b/>
          <w:spacing w:val="-2"/>
          <w:sz w:val="24"/>
        </w:rPr>
        <w:t>land</w:t>
      </w:r>
      <w:r>
        <w:rPr>
          <w:rFonts w:ascii="Trebuchet MS" w:hAnsi="Trebuchet MS"/>
          <w:b/>
          <w:spacing w:val="-16"/>
          <w:sz w:val="24"/>
        </w:rPr>
        <w:t xml:space="preserve"> </w:t>
      </w:r>
      <w:r>
        <w:rPr>
          <w:rFonts w:ascii="Trebuchet MS" w:hAnsi="Trebuchet MS"/>
          <w:b/>
          <w:spacing w:val="-2"/>
          <w:sz w:val="24"/>
        </w:rPr>
        <w:t>border</w:t>
      </w:r>
      <w:r>
        <w:rPr>
          <w:rFonts w:ascii="Trebuchet MS" w:hAnsi="Trebuchet MS"/>
          <w:b/>
          <w:spacing w:val="14"/>
          <w:sz w:val="24"/>
        </w:rPr>
        <w:t xml:space="preserve"> </w:t>
      </w:r>
      <w:r>
        <w:rPr>
          <w:rFonts w:ascii="Trebuchet MS" w:hAnsi="Trebuchet MS"/>
          <w:b/>
          <w:spacing w:val="-2"/>
          <w:sz w:val="24"/>
        </w:rPr>
        <w:t xml:space="preserve">with </w:t>
      </w:r>
      <w:r>
        <w:rPr>
          <w:rFonts w:ascii="Trebuchet MS" w:hAnsi="Trebuchet MS"/>
          <w:b/>
          <w:spacing w:val="-4"/>
          <w:sz w:val="24"/>
        </w:rPr>
        <w:t>India</w:t>
      </w:r>
      <w:r>
        <w:rPr>
          <w:rFonts w:ascii="Trebuchet MS" w:hAnsi="Trebuchet MS"/>
          <w:spacing w:val="-4"/>
          <w:sz w:val="24"/>
        </w:rPr>
        <w:t>,</w:t>
      </w:r>
      <w:r>
        <w:rPr>
          <w:rFonts w:ascii="Trebuchet MS" w:hAnsi="Trebuchet MS"/>
          <w:spacing w:val="-21"/>
          <w:sz w:val="24"/>
        </w:rPr>
        <w:t xml:space="preserve"> </w:t>
      </w:r>
      <w:r>
        <w:rPr>
          <w:rFonts w:ascii="Trebuchet MS" w:hAnsi="Trebuchet MS"/>
          <w:spacing w:val="-4"/>
          <w:sz w:val="24"/>
        </w:rPr>
        <w:t>particularly</w:t>
      </w:r>
      <w:r>
        <w:rPr>
          <w:rFonts w:ascii="Trebuchet MS" w:hAnsi="Trebuchet MS"/>
          <w:spacing w:val="-23"/>
          <w:sz w:val="24"/>
        </w:rPr>
        <w:t xml:space="preserve"> </w:t>
      </w:r>
      <w:r>
        <w:rPr>
          <w:rFonts w:ascii="Trebuchet MS" w:hAnsi="Trebuchet MS"/>
          <w:spacing w:val="-4"/>
          <w:sz w:val="24"/>
        </w:rPr>
        <w:t>those</w:t>
      </w:r>
      <w:r>
        <w:rPr>
          <w:rFonts w:ascii="Trebuchet MS" w:hAnsi="Trebuchet MS"/>
          <w:spacing w:val="-22"/>
          <w:sz w:val="24"/>
        </w:rPr>
        <w:t xml:space="preserve"> </w:t>
      </w:r>
      <w:r>
        <w:rPr>
          <w:rFonts w:ascii="Trebuchet MS" w:hAnsi="Trebuchet MS"/>
          <w:spacing w:val="-4"/>
          <w:sz w:val="24"/>
        </w:rPr>
        <w:t>related</w:t>
      </w:r>
      <w:r>
        <w:rPr>
          <w:rFonts w:ascii="Trebuchet MS" w:hAnsi="Trebuchet MS"/>
          <w:spacing w:val="-23"/>
          <w:sz w:val="24"/>
        </w:rPr>
        <w:t xml:space="preserve"> </w:t>
      </w:r>
      <w:r>
        <w:rPr>
          <w:rFonts w:ascii="Trebuchet MS" w:hAnsi="Trebuchet MS"/>
          <w:spacing w:val="-4"/>
          <w:sz w:val="24"/>
        </w:rPr>
        <w:t>to</w:t>
      </w:r>
      <w:r>
        <w:rPr>
          <w:rFonts w:ascii="Trebuchet MS" w:hAnsi="Trebuchet MS"/>
          <w:spacing w:val="-23"/>
          <w:sz w:val="24"/>
        </w:rPr>
        <w:t xml:space="preserve"> </w:t>
      </w:r>
      <w:r>
        <w:rPr>
          <w:rFonts w:ascii="Trebuchet MS" w:hAnsi="Trebuchet MS"/>
          <w:spacing w:val="-4"/>
          <w:sz w:val="24"/>
        </w:rPr>
        <w:t>restrictions</w:t>
      </w:r>
      <w:r>
        <w:rPr>
          <w:rFonts w:ascii="Trebuchet MS" w:hAnsi="Trebuchet MS"/>
          <w:spacing w:val="-22"/>
          <w:sz w:val="24"/>
        </w:rPr>
        <w:t xml:space="preserve"> </w:t>
      </w:r>
      <w:r>
        <w:rPr>
          <w:rFonts w:ascii="Trebuchet MS" w:hAnsi="Trebuchet MS"/>
          <w:spacing w:val="-4"/>
          <w:sz w:val="24"/>
        </w:rPr>
        <w:t>on</w:t>
      </w:r>
      <w:r>
        <w:rPr>
          <w:rFonts w:ascii="Trebuchet MS" w:hAnsi="Trebuchet MS"/>
          <w:spacing w:val="-23"/>
          <w:sz w:val="24"/>
        </w:rPr>
        <w:t xml:space="preserve"> </w:t>
      </w:r>
      <w:r>
        <w:rPr>
          <w:rFonts w:ascii="Trebuchet MS" w:hAnsi="Trebuchet MS"/>
          <w:spacing w:val="-4"/>
          <w:sz w:val="24"/>
        </w:rPr>
        <w:t>Chinese</w:t>
      </w:r>
      <w:r>
        <w:rPr>
          <w:rFonts w:ascii="Trebuchet MS" w:hAnsi="Trebuchet MS"/>
          <w:spacing w:val="-22"/>
          <w:sz w:val="24"/>
        </w:rPr>
        <w:t xml:space="preserve"> </w:t>
      </w:r>
      <w:r>
        <w:rPr>
          <w:rFonts w:ascii="Trebuchet MS" w:hAnsi="Trebuchet MS"/>
          <w:spacing w:val="-4"/>
          <w:sz w:val="24"/>
        </w:rPr>
        <w:t>origin</w:t>
      </w:r>
      <w:r>
        <w:rPr>
          <w:rFonts w:ascii="Trebuchet MS" w:hAnsi="Trebuchet MS"/>
          <w:spacing w:val="-22"/>
          <w:sz w:val="24"/>
        </w:rPr>
        <w:t xml:space="preserve"> </w:t>
      </w:r>
      <w:r>
        <w:rPr>
          <w:rFonts w:ascii="Trebuchet MS" w:hAnsi="Trebuchet MS"/>
          <w:spacing w:val="-4"/>
          <w:sz w:val="24"/>
        </w:rPr>
        <w:t>equipment</w:t>
      </w:r>
      <w:r>
        <w:rPr>
          <w:rFonts w:ascii="Trebuchet MS" w:hAnsi="Trebuchet MS"/>
          <w:spacing w:val="-23"/>
          <w:sz w:val="24"/>
        </w:rPr>
        <w:t xml:space="preserve"> </w:t>
      </w:r>
      <w:r>
        <w:rPr>
          <w:rFonts w:ascii="Trebuchet MS" w:hAnsi="Trebuchet MS"/>
          <w:spacing w:val="-4"/>
          <w:sz w:val="24"/>
        </w:rPr>
        <w:t>as</w:t>
      </w:r>
      <w:r>
        <w:rPr>
          <w:rFonts w:ascii="Trebuchet MS" w:hAnsi="Trebuchet MS"/>
          <w:spacing w:val="-22"/>
          <w:sz w:val="24"/>
        </w:rPr>
        <w:t xml:space="preserve"> </w:t>
      </w:r>
      <w:r>
        <w:rPr>
          <w:rFonts w:ascii="Trebuchet MS" w:hAnsi="Trebuchet MS"/>
          <w:spacing w:val="-4"/>
          <w:sz w:val="24"/>
        </w:rPr>
        <w:t>per:</w:t>
      </w:r>
    </w:p>
    <w:p w14:paraId="36CA3B85">
      <w:pPr>
        <w:pStyle w:val="12"/>
        <w:numPr>
          <w:ilvl w:val="1"/>
          <w:numId w:val="12"/>
        </w:numPr>
        <w:tabs>
          <w:tab w:val="left" w:pos="566"/>
        </w:tabs>
        <w:spacing w:line="364" w:lineRule="auto"/>
        <w:ind w:right="673"/>
        <w:jc w:val="both"/>
        <w:rPr>
          <w:rFonts w:ascii="Trebuchet MS" w:hAnsi="Trebuchet MS"/>
          <w:sz w:val="24"/>
        </w:rPr>
      </w:pPr>
      <w:r>
        <w:rPr>
          <w:rFonts w:ascii="Trebuchet MS" w:hAnsi="Trebuchet MS"/>
          <w:spacing w:val="-8"/>
          <w:sz w:val="24"/>
        </w:rPr>
        <w:t>Ministry of Finance, Department of Expenditure,</w:t>
      </w:r>
      <w:r>
        <w:rPr>
          <w:rFonts w:ascii="Trebuchet MS" w:hAnsi="Trebuchet MS"/>
          <w:sz w:val="24"/>
        </w:rPr>
        <w:t xml:space="preserve"> </w:t>
      </w:r>
      <w:r>
        <w:rPr>
          <w:rFonts w:ascii="Trebuchet MS" w:hAnsi="Trebuchet MS"/>
          <w:spacing w:val="-8"/>
          <w:sz w:val="24"/>
        </w:rPr>
        <w:t xml:space="preserve">Public Procurement Division, Order </w:t>
      </w:r>
      <w:r>
        <w:rPr>
          <w:rFonts w:ascii="Trebuchet MS" w:hAnsi="Trebuchet MS"/>
          <w:spacing w:val="-2"/>
          <w:sz w:val="24"/>
        </w:rPr>
        <w:t>No.</w:t>
      </w:r>
      <w:r>
        <w:rPr>
          <w:rFonts w:ascii="Trebuchet MS" w:hAnsi="Trebuchet MS"/>
          <w:spacing w:val="-23"/>
          <w:sz w:val="24"/>
        </w:rPr>
        <w:t xml:space="preserve"> </w:t>
      </w:r>
      <w:r>
        <w:rPr>
          <w:rFonts w:ascii="Trebuchet MS" w:hAnsi="Trebuchet MS"/>
          <w:spacing w:val="-2"/>
          <w:sz w:val="24"/>
        </w:rPr>
        <w:t>F.No.6/18/2019-PPD</w:t>
      </w:r>
      <w:r>
        <w:rPr>
          <w:rFonts w:ascii="Trebuchet MS" w:hAnsi="Trebuchet MS"/>
          <w:spacing w:val="-23"/>
          <w:sz w:val="24"/>
        </w:rPr>
        <w:t xml:space="preserve"> </w:t>
      </w:r>
      <w:r>
        <w:rPr>
          <w:rFonts w:ascii="Trebuchet MS" w:hAnsi="Trebuchet MS"/>
          <w:spacing w:val="-2"/>
          <w:sz w:val="24"/>
        </w:rPr>
        <w:t>dated</w:t>
      </w:r>
      <w:r>
        <w:rPr>
          <w:rFonts w:ascii="Trebuchet MS" w:hAnsi="Trebuchet MS"/>
          <w:spacing w:val="-25"/>
          <w:sz w:val="24"/>
        </w:rPr>
        <w:t xml:space="preserve"> </w:t>
      </w:r>
      <w:r>
        <w:rPr>
          <w:rFonts w:ascii="Trebuchet MS" w:hAnsi="Trebuchet MS"/>
          <w:spacing w:val="-2"/>
          <w:sz w:val="24"/>
        </w:rPr>
        <w:t>23rd</w:t>
      </w:r>
      <w:r>
        <w:rPr>
          <w:rFonts w:ascii="Trebuchet MS" w:hAnsi="Trebuchet MS"/>
          <w:spacing w:val="-23"/>
          <w:sz w:val="24"/>
        </w:rPr>
        <w:t xml:space="preserve"> </w:t>
      </w:r>
      <w:r>
        <w:rPr>
          <w:rFonts w:ascii="Trebuchet MS" w:hAnsi="Trebuchet MS"/>
          <w:spacing w:val="-2"/>
          <w:sz w:val="24"/>
        </w:rPr>
        <w:t>July</w:t>
      </w:r>
      <w:r>
        <w:rPr>
          <w:rFonts w:ascii="Trebuchet MS" w:hAnsi="Trebuchet MS"/>
          <w:spacing w:val="-25"/>
          <w:sz w:val="24"/>
        </w:rPr>
        <w:t xml:space="preserve"> </w:t>
      </w:r>
      <w:r>
        <w:rPr>
          <w:rFonts w:ascii="Trebuchet MS" w:hAnsi="Trebuchet MS"/>
          <w:spacing w:val="-2"/>
          <w:sz w:val="24"/>
        </w:rPr>
        <w:t>2020,</w:t>
      </w:r>
      <w:r>
        <w:rPr>
          <w:rFonts w:ascii="Trebuchet MS" w:hAnsi="Trebuchet MS"/>
          <w:spacing w:val="-22"/>
          <w:sz w:val="24"/>
        </w:rPr>
        <w:t xml:space="preserve"> </w:t>
      </w:r>
      <w:r>
        <w:rPr>
          <w:rFonts w:ascii="Trebuchet MS" w:hAnsi="Trebuchet MS"/>
          <w:spacing w:val="-2"/>
          <w:sz w:val="24"/>
        </w:rPr>
        <w:t>and</w:t>
      </w:r>
      <w:r>
        <w:rPr>
          <w:rFonts w:ascii="Trebuchet MS" w:hAnsi="Trebuchet MS"/>
          <w:spacing w:val="-25"/>
          <w:sz w:val="24"/>
        </w:rPr>
        <w:t xml:space="preserve"> </w:t>
      </w:r>
      <w:r>
        <w:rPr>
          <w:rFonts w:ascii="Trebuchet MS" w:hAnsi="Trebuchet MS"/>
          <w:spacing w:val="-2"/>
          <w:sz w:val="24"/>
        </w:rPr>
        <w:t>related</w:t>
      </w:r>
      <w:r>
        <w:rPr>
          <w:rFonts w:ascii="Trebuchet MS" w:hAnsi="Trebuchet MS"/>
          <w:spacing w:val="-25"/>
          <w:sz w:val="24"/>
        </w:rPr>
        <w:t xml:space="preserve"> </w:t>
      </w:r>
      <w:r>
        <w:rPr>
          <w:rFonts w:ascii="Trebuchet MS" w:hAnsi="Trebuchet MS"/>
          <w:spacing w:val="-2"/>
          <w:sz w:val="24"/>
        </w:rPr>
        <w:t>amendments.</w:t>
      </w:r>
    </w:p>
    <w:p w14:paraId="075A2148">
      <w:pPr>
        <w:pStyle w:val="12"/>
        <w:numPr>
          <w:ilvl w:val="0"/>
          <w:numId w:val="12"/>
        </w:numPr>
        <w:tabs>
          <w:tab w:val="left" w:pos="565"/>
        </w:tabs>
        <w:spacing w:before="15"/>
        <w:ind w:left="565" w:hanging="359"/>
        <w:jc w:val="both"/>
        <w:rPr>
          <w:rFonts w:ascii="Trebuchet MS"/>
          <w:sz w:val="24"/>
        </w:rPr>
      </w:pPr>
      <w:r>
        <w:rPr>
          <w:rFonts w:ascii="Trebuchet MS"/>
          <w:sz w:val="24"/>
        </w:rPr>
        <w:t>We</w:t>
      </w:r>
      <w:r>
        <w:rPr>
          <w:rFonts w:ascii="Trebuchet MS"/>
          <w:spacing w:val="-10"/>
          <w:sz w:val="24"/>
        </w:rPr>
        <w:t xml:space="preserve"> </w:t>
      </w:r>
      <w:r>
        <w:rPr>
          <w:rFonts w:ascii="Trebuchet MS"/>
          <w:sz w:val="24"/>
        </w:rPr>
        <w:t>understand</w:t>
      </w:r>
      <w:r>
        <w:rPr>
          <w:rFonts w:ascii="Trebuchet MS"/>
          <w:spacing w:val="-7"/>
          <w:sz w:val="24"/>
        </w:rPr>
        <w:t xml:space="preserve"> </w:t>
      </w:r>
      <w:r>
        <w:rPr>
          <w:rFonts w:ascii="Trebuchet MS"/>
          <w:sz w:val="24"/>
        </w:rPr>
        <w:t>that</w:t>
      </w:r>
      <w:r>
        <w:rPr>
          <w:rFonts w:ascii="Trebuchet MS"/>
          <w:spacing w:val="-5"/>
          <w:sz w:val="24"/>
        </w:rPr>
        <w:t xml:space="preserve"> </w:t>
      </w:r>
      <w:r>
        <w:rPr>
          <w:rFonts w:ascii="Trebuchet MS"/>
          <w:b/>
          <w:sz w:val="24"/>
        </w:rPr>
        <w:t>non-compliance</w:t>
      </w:r>
      <w:r>
        <w:rPr>
          <w:rFonts w:ascii="Trebuchet MS"/>
          <w:b/>
          <w:spacing w:val="-6"/>
          <w:sz w:val="24"/>
        </w:rPr>
        <w:t xml:space="preserve"> </w:t>
      </w:r>
      <w:r>
        <w:rPr>
          <w:rFonts w:ascii="Trebuchet MS"/>
          <w:sz w:val="24"/>
        </w:rPr>
        <w:t>with</w:t>
      </w:r>
      <w:r>
        <w:rPr>
          <w:rFonts w:ascii="Trebuchet MS"/>
          <w:spacing w:val="-11"/>
          <w:sz w:val="24"/>
        </w:rPr>
        <w:t xml:space="preserve"> </w:t>
      </w:r>
      <w:r>
        <w:rPr>
          <w:rFonts w:ascii="Trebuchet MS"/>
          <w:sz w:val="24"/>
        </w:rPr>
        <w:t>this</w:t>
      </w:r>
      <w:r>
        <w:rPr>
          <w:rFonts w:ascii="Trebuchet MS"/>
          <w:spacing w:val="-8"/>
          <w:sz w:val="24"/>
        </w:rPr>
        <w:t xml:space="preserve"> </w:t>
      </w:r>
      <w:r>
        <w:rPr>
          <w:rFonts w:ascii="Trebuchet MS"/>
          <w:sz w:val="24"/>
        </w:rPr>
        <w:t>declaration</w:t>
      </w:r>
      <w:r>
        <w:rPr>
          <w:rFonts w:ascii="Trebuchet MS"/>
          <w:spacing w:val="-10"/>
          <w:sz w:val="24"/>
        </w:rPr>
        <w:t xml:space="preserve"> </w:t>
      </w:r>
      <w:r>
        <w:rPr>
          <w:rFonts w:ascii="Trebuchet MS"/>
          <w:sz w:val="24"/>
        </w:rPr>
        <w:t>shall</w:t>
      </w:r>
      <w:r>
        <w:rPr>
          <w:rFonts w:ascii="Trebuchet MS"/>
          <w:spacing w:val="-13"/>
          <w:sz w:val="24"/>
        </w:rPr>
        <w:t xml:space="preserve"> </w:t>
      </w:r>
      <w:r>
        <w:rPr>
          <w:rFonts w:ascii="Trebuchet MS"/>
          <w:sz w:val="24"/>
        </w:rPr>
        <w:t>render</w:t>
      </w:r>
      <w:r>
        <w:rPr>
          <w:rFonts w:ascii="Trebuchet MS"/>
          <w:spacing w:val="-7"/>
          <w:sz w:val="24"/>
        </w:rPr>
        <w:t xml:space="preserve"> </w:t>
      </w:r>
      <w:r>
        <w:rPr>
          <w:rFonts w:ascii="Trebuchet MS"/>
          <w:sz w:val="24"/>
        </w:rPr>
        <w:t>our</w:t>
      </w:r>
      <w:r>
        <w:rPr>
          <w:rFonts w:ascii="Trebuchet MS"/>
          <w:spacing w:val="-10"/>
          <w:sz w:val="24"/>
        </w:rPr>
        <w:t xml:space="preserve"> </w:t>
      </w:r>
      <w:r>
        <w:rPr>
          <w:rFonts w:ascii="Trebuchet MS"/>
          <w:spacing w:val="-5"/>
          <w:sz w:val="24"/>
        </w:rPr>
        <w:t>bid</w:t>
      </w:r>
    </w:p>
    <w:p w14:paraId="27BB70F8">
      <w:pPr>
        <w:spacing w:before="151"/>
        <w:ind w:left="566"/>
        <w:rPr>
          <w:rFonts w:ascii="Trebuchet MS"/>
          <w:sz w:val="24"/>
        </w:rPr>
      </w:pPr>
      <w:r>
        <w:rPr>
          <w:rFonts w:ascii="Trebuchet MS"/>
          <w:b/>
          <w:spacing w:val="-6"/>
          <w:sz w:val="24"/>
        </w:rPr>
        <w:t>liable</w:t>
      </w:r>
      <w:r>
        <w:rPr>
          <w:rFonts w:ascii="Trebuchet MS"/>
          <w:b/>
          <w:spacing w:val="-24"/>
          <w:sz w:val="24"/>
        </w:rPr>
        <w:t xml:space="preserve"> </w:t>
      </w:r>
      <w:r>
        <w:rPr>
          <w:rFonts w:ascii="Trebuchet MS"/>
          <w:b/>
          <w:spacing w:val="-6"/>
          <w:sz w:val="24"/>
        </w:rPr>
        <w:t>for</w:t>
      </w:r>
      <w:r>
        <w:rPr>
          <w:rFonts w:ascii="Trebuchet MS"/>
          <w:b/>
          <w:spacing w:val="-19"/>
          <w:sz w:val="24"/>
        </w:rPr>
        <w:t xml:space="preserve"> </w:t>
      </w:r>
      <w:r>
        <w:rPr>
          <w:rFonts w:ascii="Trebuchet MS"/>
          <w:b/>
          <w:spacing w:val="-6"/>
          <w:sz w:val="24"/>
        </w:rPr>
        <w:t>rejection</w:t>
      </w:r>
      <w:r>
        <w:rPr>
          <w:rFonts w:ascii="Trebuchet MS"/>
          <w:spacing w:val="-6"/>
          <w:sz w:val="24"/>
        </w:rPr>
        <w:t>,</w:t>
      </w:r>
      <w:r>
        <w:rPr>
          <w:rFonts w:ascii="Trebuchet MS"/>
          <w:spacing w:val="-15"/>
          <w:sz w:val="24"/>
        </w:rPr>
        <w:t xml:space="preserve"> </w:t>
      </w:r>
      <w:r>
        <w:rPr>
          <w:rFonts w:ascii="Trebuchet MS"/>
          <w:spacing w:val="-6"/>
          <w:sz w:val="24"/>
        </w:rPr>
        <w:t>and</w:t>
      </w:r>
      <w:r>
        <w:rPr>
          <w:rFonts w:ascii="Trebuchet MS"/>
          <w:spacing w:val="-17"/>
          <w:sz w:val="24"/>
        </w:rPr>
        <w:t xml:space="preserve"> </w:t>
      </w:r>
      <w:r>
        <w:rPr>
          <w:rFonts w:ascii="Trebuchet MS"/>
          <w:spacing w:val="-6"/>
          <w:sz w:val="24"/>
        </w:rPr>
        <w:t>may</w:t>
      </w:r>
      <w:r>
        <w:rPr>
          <w:rFonts w:ascii="Trebuchet MS"/>
          <w:spacing w:val="-22"/>
          <w:sz w:val="24"/>
        </w:rPr>
        <w:t xml:space="preserve"> </w:t>
      </w:r>
      <w:r>
        <w:rPr>
          <w:rFonts w:ascii="Trebuchet MS"/>
          <w:spacing w:val="-6"/>
          <w:sz w:val="24"/>
        </w:rPr>
        <w:t>also</w:t>
      </w:r>
      <w:r>
        <w:rPr>
          <w:rFonts w:ascii="Trebuchet MS"/>
          <w:spacing w:val="-15"/>
          <w:sz w:val="24"/>
        </w:rPr>
        <w:t xml:space="preserve"> </w:t>
      </w:r>
      <w:r>
        <w:rPr>
          <w:rFonts w:ascii="Trebuchet MS"/>
          <w:spacing w:val="-6"/>
          <w:sz w:val="24"/>
        </w:rPr>
        <w:t>invite</w:t>
      </w:r>
      <w:r>
        <w:rPr>
          <w:rFonts w:ascii="Trebuchet MS"/>
          <w:spacing w:val="-18"/>
          <w:sz w:val="24"/>
        </w:rPr>
        <w:t xml:space="preserve"> </w:t>
      </w:r>
      <w:r>
        <w:rPr>
          <w:rFonts w:ascii="Trebuchet MS"/>
          <w:spacing w:val="-6"/>
          <w:sz w:val="24"/>
        </w:rPr>
        <w:t>penal</w:t>
      </w:r>
      <w:r>
        <w:rPr>
          <w:rFonts w:ascii="Trebuchet MS"/>
          <w:spacing w:val="-21"/>
          <w:sz w:val="24"/>
        </w:rPr>
        <w:t xml:space="preserve"> </w:t>
      </w:r>
      <w:r>
        <w:rPr>
          <w:rFonts w:ascii="Trebuchet MS"/>
          <w:spacing w:val="-6"/>
          <w:sz w:val="24"/>
        </w:rPr>
        <w:t>action</w:t>
      </w:r>
      <w:r>
        <w:rPr>
          <w:rFonts w:ascii="Trebuchet MS"/>
          <w:spacing w:val="-23"/>
          <w:sz w:val="24"/>
        </w:rPr>
        <w:t xml:space="preserve"> </w:t>
      </w:r>
      <w:r>
        <w:rPr>
          <w:rFonts w:ascii="Trebuchet MS"/>
          <w:spacing w:val="-6"/>
          <w:sz w:val="24"/>
        </w:rPr>
        <w:t>including</w:t>
      </w:r>
      <w:r>
        <w:rPr>
          <w:rFonts w:ascii="Trebuchet MS"/>
          <w:spacing w:val="-14"/>
          <w:sz w:val="24"/>
        </w:rPr>
        <w:t xml:space="preserve"> </w:t>
      </w:r>
      <w:r>
        <w:rPr>
          <w:rFonts w:ascii="Trebuchet MS"/>
          <w:spacing w:val="-6"/>
          <w:sz w:val="24"/>
        </w:rPr>
        <w:t>blacklisting.</w:t>
      </w:r>
    </w:p>
    <w:p w14:paraId="5CE99B34">
      <w:pPr>
        <w:pStyle w:val="12"/>
        <w:numPr>
          <w:ilvl w:val="0"/>
          <w:numId w:val="12"/>
        </w:numPr>
        <w:tabs>
          <w:tab w:val="left" w:pos="566"/>
        </w:tabs>
        <w:spacing w:before="221" w:line="379" w:lineRule="auto"/>
        <w:ind w:right="672"/>
        <w:jc w:val="both"/>
        <w:rPr>
          <w:rFonts w:ascii="Trebuchet MS"/>
          <w:sz w:val="24"/>
        </w:rPr>
      </w:pPr>
      <w:r>
        <w:rPr>
          <w:rFonts w:ascii="Trebuchet MS"/>
          <w:sz w:val="24"/>
        </w:rPr>
        <w:t xml:space="preserve">We undertake that, if at any stage the above declaration is found to be false, </w:t>
      </w:r>
      <w:r>
        <w:rPr>
          <w:rFonts w:hint="default" w:ascii="Trebuchet MS"/>
          <w:sz w:val="24"/>
          <w:lang w:val="en-US"/>
        </w:rPr>
        <w:t xml:space="preserve">Sri Shakthi Institute of Engineering and </w:t>
      </w:r>
      <w:r>
        <w:rPr>
          <w:rFonts w:ascii="Trebuchet MS"/>
          <w:spacing w:val="-8"/>
          <w:sz w:val="24"/>
        </w:rPr>
        <w:t>Technology, shall be at liberty</w:t>
      </w:r>
      <w:r>
        <w:rPr>
          <w:rFonts w:ascii="Trebuchet MS"/>
          <w:spacing w:val="-4"/>
          <w:sz w:val="24"/>
        </w:rPr>
        <w:t xml:space="preserve"> </w:t>
      </w:r>
      <w:r>
        <w:rPr>
          <w:rFonts w:ascii="Trebuchet MS"/>
          <w:spacing w:val="-8"/>
          <w:sz w:val="24"/>
        </w:rPr>
        <w:t>to</w:t>
      </w:r>
      <w:r>
        <w:rPr>
          <w:rFonts w:ascii="Trebuchet MS"/>
          <w:spacing w:val="-10"/>
          <w:sz w:val="24"/>
        </w:rPr>
        <w:t xml:space="preserve"> </w:t>
      </w:r>
      <w:r>
        <w:rPr>
          <w:rFonts w:ascii="Trebuchet MS"/>
          <w:spacing w:val="-8"/>
          <w:sz w:val="24"/>
        </w:rPr>
        <w:t>terminate the contract</w:t>
      </w:r>
      <w:r>
        <w:rPr>
          <w:rFonts w:ascii="Trebuchet MS"/>
          <w:spacing w:val="-11"/>
          <w:sz w:val="24"/>
        </w:rPr>
        <w:t xml:space="preserve"> </w:t>
      </w:r>
      <w:r>
        <w:rPr>
          <w:rFonts w:ascii="Trebuchet MS"/>
          <w:spacing w:val="-8"/>
          <w:sz w:val="24"/>
        </w:rPr>
        <w:t xml:space="preserve">and </w:t>
      </w:r>
      <w:r>
        <w:rPr>
          <w:rFonts w:ascii="Trebuchet MS"/>
          <w:spacing w:val="-4"/>
          <w:sz w:val="24"/>
        </w:rPr>
        <w:t>forfeit</w:t>
      </w:r>
      <w:r>
        <w:rPr>
          <w:rFonts w:ascii="Trebuchet MS"/>
          <w:spacing w:val="-23"/>
          <w:sz w:val="24"/>
        </w:rPr>
        <w:t xml:space="preserve"> </w:t>
      </w:r>
      <w:r>
        <w:rPr>
          <w:rFonts w:ascii="Trebuchet MS"/>
          <w:spacing w:val="-4"/>
          <w:sz w:val="24"/>
        </w:rPr>
        <w:t>our</w:t>
      </w:r>
      <w:r>
        <w:rPr>
          <w:rFonts w:ascii="Trebuchet MS"/>
          <w:spacing w:val="-30"/>
          <w:sz w:val="24"/>
        </w:rPr>
        <w:t xml:space="preserve"> </w:t>
      </w:r>
      <w:r>
        <w:rPr>
          <w:rFonts w:ascii="Trebuchet MS"/>
          <w:spacing w:val="-4"/>
          <w:sz w:val="24"/>
        </w:rPr>
        <w:t>security</w:t>
      </w:r>
      <w:r>
        <w:rPr>
          <w:rFonts w:ascii="Trebuchet MS"/>
          <w:spacing w:val="-35"/>
          <w:sz w:val="24"/>
        </w:rPr>
        <w:t xml:space="preserve"> </w:t>
      </w:r>
      <w:r>
        <w:rPr>
          <w:rFonts w:ascii="Trebuchet MS"/>
          <w:spacing w:val="-4"/>
          <w:sz w:val="24"/>
        </w:rPr>
        <w:t>deposit/performance</w:t>
      </w:r>
      <w:r>
        <w:rPr>
          <w:rFonts w:ascii="Trebuchet MS"/>
          <w:spacing w:val="-25"/>
          <w:sz w:val="24"/>
        </w:rPr>
        <w:t xml:space="preserve"> </w:t>
      </w:r>
      <w:r>
        <w:rPr>
          <w:rFonts w:ascii="Trebuchet MS"/>
          <w:spacing w:val="-4"/>
          <w:sz w:val="24"/>
        </w:rPr>
        <w:t>guarantee</w:t>
      </w:r>
      <w:r>
        <w:rPr>
          <w:rFonts w:ascii="Trebuchet MS"/>
          <w:spacing w:val="-25"/>
          <w:sz w:val="24"/>
        </w:rPr>
        <w:t xml:space="preserve"> </w:t>
      </w:r>
      <w:r>
        <w:rPr>
          <w:rFonts w:ascii="Trebuchet MS"/>
          <w:spacing w:val="-4"/>
          <w:sz w:val="24"/>
        </w:rPr>
        <w:t>without</w:t>
      </w:r>
      <w:r>
        <w:rPr>
          <w:rFonts w:ascii="Trebuchet MS"/>
          <w:spacing w:val="-22"/>
          <w:sz w:val="24"/>
        </w:rPr>
        <w:t xml:space="preserve"> </w:t>
      </w:r>
      <w:r>
        <w:rPr>
          <w:rFonts w:ascii="Trebuchet MS"/>
          <w:spacing w:val="-4"/>
          <w:sz w:val="24"/>
        </w:rPr>
        <w:t>notice.</w:t>
      </w:r>
    </w:p>
    <w:p w14:paraId="08F4142D">
      <w:pPr>
        <w:pStyle w:val="2"/>
        <w:spacing w:before="47"/>
        <w:ind w:left="720"/>
        <w:jc w:val="both"/>
        <w:rPr>
          <w:rFonts w:ascii="Trebuchet MS"/>
        </w:rPr>
      </w:pPr>
      <w:r>
        <w:rPr>
          <w:rFonts w:ascii="Trebuchet MS"/>
          <w:spacing w:val="-8"/>
        </w:rPr>
        <w:t>Authorized</w:t>
      </w:r>
      <w:r>
        <w:rPr>
          <w:rFonts w:ascii="Trebuchet MS"/>
          <w:spacing w:val="-14"/>
        </w:rPr>
        <w:t xml:space="preserve"> </w:t>
      </w:r>
      <w:r>
        <w:rPr>
          <w:rFonts w:ascii="Trebuchet MS"/>
          <w:spacing w:val="-2"/>
        </w:rPr>
        <w:t>Signatory:</w:t>
      </w:r>
    </w:p>
    <w:p w14:paraId="16B6C69C">
      <w:pPr>
        <w:pStyle w:val="5"/>
        <w:spacing w:before="221" w:line="352" w:lineRule="auto"/>
        <w:ind w:left="720" w:right="7217"/>
        <w:rPr>
          <w:rFonts w:ascii="Cambria"/>
        </w:rPr>
      </w:pPr>
      <w:r>
        <w:rPr>
          <w:rFonts w:ascii="Cambria"/>
          <w:spacing w:val="-2"/>
        </w:rPr>
        <w:t xml:space="preserve">Name: Designation: </w:t>
      </w:r>
      <w:r>
        <w:rPr>
          <w:rFonts w:ascii="Cambria"/>
        </w:rPr>
        <w:t>Company</w:t>
      </w:r>
      <w:r>
        <w:rPr>
          <w:rFonts w:ascii="Cambria"/>
          <w:spacing w:val="-4"/>
        </w:rPr>
        <w:t xml:space="preserve"> </w:t>
      </w:r>
      <w:r>
        <w:rPr>
          <w:rFonts w:ascii="Cambria"/>
        </w:rPr>
        <w:t xml:space="preserve">Seal: </w:t>
      </w:r>
      <w:r>
        <w:rPr>
          <w:rFonts w:ascii="Cambria"/>
          <w:spacing w:val="-2"/>
        </w:rPr>
        <w:t>Date:</w:t>
      </w:r>
    </w:p>
    <w:p w14:paraId="7CEE145A">
      <w:pPr>
        <w:pStyle w:val="5"/>
        <w:spacing w:line="352" w:lineRule="auto"/>
        <w:rPr>
          <w:rFonts w:ascii="Cambria"/>
        </w:rPr>
        <w:sectPr>
          <w:headerReference r:id="rId23" w:type="default"/>
          <w:footerReference r:id="rId24" w:type="default"/>
          <w:pgSz w:w="11910" w:h="16840"/>
          <w:pgMar w:top="2660" w:right="720" w:bottom="1280" w:left="1440" w:header="296" w:footer="1091" w:gutter="0"/>
          <w:cols w:space="720" w:num="1"/>
        </w:sectPr>
      </w:pPr>
    </w:p>
    <w:p w14:paraId="548FBE0D">
      <w:pPr>
        <w:pStyle w:val="2"/>
        <w:spacing w:before="281"/>
        <w:ind w:left="3229"/>
      </w:pPr>
      <w:r>
        <w:t>BID</w:t>
      </w:r>
      <w:r>
        <w:rPr>
          <w:spacing w:val="-10"/>
        </w:rPr>
        <w:t xml:space="preserve"> </w:t>
      </w:r>
      <w:r>
        <w:t>Security</w:t>
      </w:r>
      <w:r>
        <w:rPr>
          <w:spacing w:val="-9"/>
        </w:rPr>
        <w:t xml:space="preserve"> </w:t>
      </w:r>
      <w:r>
        <w:rPr>
          <w:spacing w:val="-2"/>
        </w:rPr>
        <w:t>Declaration</w:t>
      </w:r>
    </w:p>
    <w:p w14:paraId="297ACE38">
      <w:pPr>
        <w:pStyle w:val="5"/>
        <w:spacing w:before="7"/>
        <w:rPr>
          <w:b/>
        </w:rPr>
      </w:pPr>
    </w:p>
    <w:p w14:paraId="6745F77C">
      <w:pPr>
        <w:pStyle w:val="5"/>
        <w:spacing w:line="276" w:lineRule="auto"/>
        <w:ind w:left="720" w:right="1478"/>
      </w:pPr>
      <w:r>
        <w:t>I/We understand that, as per tender conditions, bids must be supported by a Bid Security Declaration.</w:t>
      </w:r>
    </w:p>
    <w:p w14:paraId="02343248">
      <w:pPr>
        <w:pStyle w:val="5"/>
        <w:spacing w:before="203" w:line="273" w:lineRule="auto"/>
        <w:ind w:left="720" w:right="1436"/>
        <w:jc w:val="both"/>
      </w:pPr>
      <w:r>
        <w:t xml:space="preserve">I/We accept that I/We may be disqualified from bidding for any contract with </w:t>
      </w:r>
      <w:r>
        <w:rPr>
          <w:rFonts w:hint="default"/>
          <w:lang w:val="en-US"/>
        </w:rPr>
        <w:t xml:space="preserve">Sri Shakthi Institute of Engineering and </w:t>
      </w:r>
      <w:r>
        <w:t>Technology for</w:t>
      </w:r>
      <w:r>
        <w:rPr>
          <w:spacing w:val="-1"/>
        </w:rPr>
        <w:t xml:space="preserve"> </w:t>
      </w:r>
      <w:r>
        <w:t>a</w:t>
      </w:r>
      <w:r>
        <w:rPr>
          <w:spacing w:val="-3"/>
        </w:rPr>
        <w:t xml:space="preserve"> </w:t>
      </w:r>
      <w:r>
        <w:t>period</w:t>
      </w:r>
      <w:r>
        <w:rPr>
          <w:spacing w:val="-1"/>
        </w:rPr>
        <w:t xml:space="preserve"> </w:t>
      </w:r>
      <w:r>
        <w:t>of</w:t>
      </w:r>
      <w:r>
        <w:rPr>
          <w:spacing w:val="-2"/>
        </w:rPr>
        <w:t xml:space="preserve"> </w:t>
      </w:r>
      <w:r>
        <w:t>one</w:t>
      </w:r>
      <w:r>
        <w:rPr>
          <w:spacing w:val="-1"/>
        </w:rPr>
        <w:t xml:space="preserve"> </w:t>
      </w:r>
      <w:r>
        <w:t>year</w:t>
      </w:r>
      <w:r>
        <w:rPr>
          <w:spacing w:val="-2"/>
        </w:rPr>
        <w:t xml:space="preserve"> </w:t>
      </w:r>
      <w:r>
        <w:t>if I</w:t>
      </w:r>
      <w:r>
        <w:rPr>
          <w:spacing w:val="-2"/>
        </w:rPr>
        <w:t xml:space="preserve"> </w:t>
      </w:r>
      <w:r>
        <w:t>am /</w:t>
      </w:r>
      <w:r>
        <w:rPr>
          <w:spacing w:val="-2"/>
        </w:rPr>
        <w:t xml:space="preserve"> </w:t>
      </w:r>
      <w:r>
        <w:t>we</w:t>
      </w:r>
      <w:r>
        <w:rPr>
          <w:spacing w:val="-1"/>
        </w:rPr>
        <w:t xml:space="preserve"> </w:t>
      </w:r>
      <w:r>
        <w:t>are</w:t>
      </w:r>
      <w:r>
        <w:rPr>
          <w:spacing w:val="-4"/>
        </w:rPr>
        <w:t xml:space="preserve"> </w:t>
      </w:r>
      <w:r>
        <w:t>in breach of any obligation under the bid conditions, including:</w:t>
      </w:r>
    </w:p>
    <w:p w14:paraId="2779ACA7">
      <w:pPr>
        <w:pStyle w:val="12"/>
        <w:numPr>
          <w:ilvl w:val="0"/>
          <w:numId w:val="13"/>
        </w:numPr>
        <w:tabs>
          <w:tab w:val="left" w:pos="1048"/>
        </w:tabs>
        <w:spacing w:before="211"/>
        <w:ind w:left="1048" w:hanging="328"/>
        <w:rPr>
          <w:sz w:val="24"/>
        </w:rPr>
      </w:pPr>
      <w:r>
        <w:rPr>
          <w:sz w:val="24"/>
        </w:rPr>
        <w:t>Withdrawal/modification</w:t>
      </w:r>
      <w:r>
        <w:rPr>
          <w:spacing w:val="-9"/>
          <w:sz w:val="24"/>
        </w:rPr>
        <w:t xml:space="preserve"> </w:t>
      </w:r>
      <w:r>
        <w:rPr>
          <w:sz w:val="24"/>
        </w:rPr>
        <w:t>of</w:t>
      </w:r>
      <w:r>
        <w:rPr>
          <w:spacing w:val="-6"/>
          <w:sz w:val="24"/>
        </w:rPr>
        <w:t xml:space="preserve"> </w:t>
      </w:r>
      <w:r>
        <w:rPr>
          <w:sz w:val="24"/>
        </w:rPr>
        <w:t>bid</w:t>
      </w:r>
      <w:r>
        <w:rPr>
          <w:spacing w:val="-3"/>
          <w:sz w:val="24"/>
        </w:rPr>
        <w:t xml:space="preserve"> </w:t>
      </w:r>
      <w:r>
        <w:rPr>
          <w:sz w:val="24"/>
        </w:rPr>
        <w:t>during</w:t>
      </w:r>
      <w:r>
        <w:rPr>
          <w:spacing w:val="-2"/>
          <w:sz w:val="24"/>
        </w:rPr>
        <w:t xml:space="preserve"> </w:t>
      </w:r>
      <w:r>
        <w:rPr>
          <w:sz w:val="24"/>
        </w:rPr>
        <w:t>the</w:t>
      </w:r>
      <w:r>
        <w:rPr>
          <w:spacing w:val="-4"/>
          <w:sz w:val="24"/>
        </w:rPr>
        <w:t xml:space="preserve"> </w:t>
      </w:r>
      <w:r>
        <w:rPr>
          <w:sz w:val="24"/>
        </w:rPr>
        <w:t>period</w:t>
      </w:r>
      <w:r>
        <w:rPr>
          <w:spacing w:val="-15"/>
          <w:sz w:val="24"/>
        </w:rPr>
        <w:t xml:space="preserve"> </w:t>
      </w:r>
      <w:r>
        <w:rPr>
          <w:sz w:val="24"/>
        </w:rPr>
        <w:t>of</w:t>
      </w:r>
      <w:r>
        <w:rPr>
          <w:spacing w:val="-8"/>
          <w:sz w:val="24"/>
        </w:rPr>
        <w:t xml:space="preserve"> </w:t>
      </w:r>
      <w:r>
        <w:rPr>
          <w:sz w:val="24"/>
        </w:rPr>
        <w:t>bid</w:t>
      </w:r>
      <w:r>
        <w:rPr>
          <w:spacing w:val="-2"/>
          <w:sz w:val="24"/>
        </w:rPr>
        <w:t xml:space="preserve"> validity.</w:t>
      </w:r>
    </w:p>
    <w:p w14:paraId="01E15ADD">
      <w:pPr>
        <w:pStyle w:val="5"/>
        <w:spacing w:before="146"/>
      </w:pPr>
    </w:p>
    <w:p w14:paraId="3D6792BF">
      <w:pPr>
        <w:pStyle w:val="12"/>
        <w:numPr>
          <w:ilvl w:val="0"/>
          <w:numId w:val="13"/>
        </w:numPr>
        <w:tabs>
          <w:tab w:val="left" w:pos="1057"/>
        </w:tabs>
        <w:ind w:left="1057" w:hanging="337"/>
        <w:rPr>
          <w:sz w:val="24"/>
        </w:rPr>
      </w:pPr>
      <w:r>
        <w:rPr>
          <w:sz w:val="24"/>
        </w:rPr>
        <w:t>Failing</w:t>
      </w:r>
      <w:r>
        <w:rPr>
          <w:spacing w:val="-1"/>
          <w:sz w:val="24"/>
        </w:rPr>
        <w:t xml:space="preserve"> </w:t>
      </w:r>
      <w:r>
        <w:rPr>
          <w:sz w:val="24"/>
        </w:rPr>
        <w:t>to sign</w:t>
      </w:r>
      <w:r>
        <w:rPr>
          <w:spacing w:val="-4"/>
          <w:sz w:val="24"/>
        </w:rPr>
        <w:t xml:space="preserve"> </w:t>
      </w:r>
      <w:r>
        <w:rPr>
          <w:sz w:val="24"/>
        </w:rPr>
        <w:t>the</w:t>
      </w:r>
      <w:r>
        <w:rPr>
          <w:spacing w:val="-1"/>
          <w:sz w:val="24"/>
        </w:rPr>
        <w:t xml:space="preserve"> </w:t>
      </w:r>
      <w:r>
        <w:rPr>
          <w:sz w:val="24"/>
        </w:rPr>
        <w:t>contract after</w:t>
      </w:r>
      <w:r>
        <w:rPr>
          <w:spacing w:val="1"/>
          <w:sz w:val="24"/>
        </w:rPr>
        <w:t xml:space="preserve"> </w:t>
      </w:r>
      <w:r>
        <w:rPr>
          <w:sz w:val="24"/>
        </w:rPr>
        <w:t>award</w:t>
      </w:r>
      <w:r>
        <w:rPr>
          <w:spacing w:val="-5"/>
          <w:sz w:val="24"/>
        </w:rPr>
        <w:t xml:space="preserve"> </w:t>
      </w:r>
      <w:r>
        <w:rPr>
          <w:sz w:val="24"/>
        </w:rPr>
        <w:t>of</w:t>
      </w:r>
      <w:r>
        <w:rPr>
          <w:spacing w:val="-8"/>
          <w:sz w:val="24"/>
        </w:rPr>
        <w:t xml:space="preserve"> </w:t>
      </w:r>
      <w:r>
        <w:rPr>
          <w:spacing w:val="-4"/>
          <w:sz w:val="24"/>
        </w:rPr>
        <w:t>bid.</w:t>
      </w:r>
    </w:p>
    <w:p w14:paraId="497587A6">
      <w:pPr>
        <w:pStyle w:val="5"/>
      </w:pPr>
    </w:p>
    <w:p w14:paraId="3CE1C91E">
      <w:pPr>
        <w:pStyle w:val="5"/>
      </w:pPr>
    </w:p>
    <w:p w14:paraId="3CED4742">
      <w:pPr>
        <w:pStyle w:val="5"/>
      </w:pPr>
    </w:p>
    <w:p w14:paraId="75D39420">
      <w:pPr>
        <w:pStyle w:val="5"/>
        <w:spacing w:before="8"/>
      </w:pPr>
    </w:p>
    <w:p w14:paraId="50E69812">
      <w:pPr>
        <w:pStyle w:val="5"/>
        <w:ind w:left="720" w:right="8363"/>
        <w:rPr>
          <w:rFonts w:ascii="Cambria"/>
        </w:rPr>
      </w:pPr>
      <w:r>
        <w:rPr>
          <w:rFonts w:ascii="Cambria"/>
          <w:spacing w:val="-2"/>
        </w:rPr>
        <w:t>Sign:</w:t>
      </w:r>
    </w:p>
    <w:p w14:paraId="3964BB8A">
      <w:pPr>
        <w:pStyle w:val="5"/>
        <w:spacing w:before="85"/>
        <w:rPr>
          <w:rFonts w:ascii="Cambria"/>
        </w:rPr>
      </w:pPr>
    </w:p>
    <w:p w14:paraId="687B5E2B">
      <w:pPr>
        <w:pStyle w:val="5"/>
        <w:spacing w:before="1"/>
        <w:ind w:left="720" w:right="8363"/>
        <w:rPr>
          <w:rFonts w:ascii="Cambria"/>
        </w:rPr>
      </w:pPr>
      <w:r>
        <w:rPr>
          <w:rFonts w:ascii="Cambria"/>
          <w:spacing w:val="-2"/>
        </w:rPr>
        <w:t>Name:</w:t>
      </w:r>
    </w:p>
    <w:p w14:paraId="5FD88AEF">
      <w:pPr>
        <w:pStyle w:val="5"/>
        <w:spacing w:before="83"/>
        <w:rPr>
          <w:rFonts w:ascii="Cambria"/>
        </w:rPr>
      </w:pPr>
    </w:p>
    <w:p w14:paraId="1156E192">
      <w:pPr>
        <w:pStyle w:val="5"/>
        <w:spacing w:line="552" w:lineRule="auto"/>
        <w:ind w:left="720" w:right="7735"/>
        <w:jc w:val="both"/>
        <w:rPr>
          <w:rFonts w:ascii="Cambria"/>
        </w:rPr>
      </w:pPr>
      <w:r>
        <w:rPr>
          <w:rFonts w:ascii="Cambria"/>
          <w:spacing w:val="-2"/>
        </w:rPr>
        <w:t xml:space="preserve">Designation: </w:t>
      </w:r>
      <w:r>
        <w:rPr>
          <w:rFonts w:ascii="Cambria"/>
        </w:rPr>
        <w:t>Official</w:t>
      </w:r>
      <w:r>
        <w:rPr>
          <w:rFonts w:ascii="Cambria"/>
          <w:spacing w:val="-4"/>
        </w:rPr>
        <w:t xml:space="preserve"> </w:t>
      </w:r>
      <w:r>
        <w:rPr>
          <w:rFonts w:ascii="Cambria"/>
        </w:rPr>
        <w:t xml:space="preserve">Seal: </w:t>
      </w:r>
      <w:r>
        <w:rPr>
          <w:rFonts w:ascii="Cambria"/>
          <w:spacing w:val="-2"/>
        </w:rPr>
        <w:t>Date:</w:t>
      </w:r>
    </w:p>
    <w:sectPr>
      <w:headerReference r:id="rId25" w:type="default"/>
      <w:footerReference r:id="rId26" w:type="default"/>
      <w:pgSz w:w="11910" w:h="16840"/>
      <w:pgMar w:top="2980" w:right="720" w:bottom="1280" w:left="1440" w:header="296" w:footer="10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Microsoft YaHe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5962">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6291580</wp:posOffset>
              </wp:positionH>
              <wp:positionV relativeFrom="page">
                <wp:posOffset>9217660</wp:posOffset>
              </wp:positionV>
              <wp:extent cx="807720" cy="211455"/>
              <wp:effectExtent l="0" t="0" r="0" b="0"/>
              <wp:wrapNone/>
              <wp:docPr id="3" name="Text Box 12"/>
              <wp:cNvGraphicFramePr/>
              <a:graphic xmlns:a="http://schemas.openxmlformats.org/drawingml/2006/main">
                <a:graphicData uri="http://schemas.microsoft.com/office/word/2010/wordprocessingShape">
                  <wps:wsp>
                    <wps:cNvSpPr txBox="1"/>
                    <wps:spPr>
                      <a:xfrm>
                        <a:off x="0" y="0"/>
                        <a:ext cx="807720" cy="211454"/>
                      </a:xfrm>
                      <a:prstGeom prst="rect">
                        <a:avLst/>
                      </a:prstGeom>
                    </wps:spPr>
                    <wps:txbx>
                      <w:txbxContent>
                        <w:p w14:paraId="6F72EDA4">
                          <w:pPr>
                            <w:spacing w:before="20"/>
                            <w:ind w:left="20"/>
                            <w:rPr>
                              <w:rFonts w:ascii="Trebuchet MS"/>
                              <w:b/>
                              <w:sz w:val="24"/>
                            </w:rPr>
                          </w:pPr>
                          <w:r>
                            <w:rPr>
                              <w:rFonts w:ascii="Trebuchet MS"/>
                              <w:spacing w:val="-8"/>
                              <w:sz w:val="24"/>
                            </w:rPr>
                            <w:t>Page</w:t>
                          </w:r>
                          <w:r>
                            <w:rPr>
                              <w:rFonts w:ascii="Trebuchet MS"/>
                              <w:spacing w:val="-21"/>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5</w:t>
                          </w:r>
                          <w:r>
                            <w:rPr>
                              <w:rFonts w:ascii="Trebuchet MS"/>
                              <w:b/>
                              <w:spacing w:val="-8"/>
                              <w:sz w:val="24"/>
                            </w:rPr>
                            <w:fldChar w:fldCharType="end"/>
                          </w:r>
                          <w:r>
                            <w:rPr>
                              <w:rFonts w:ascii="Trebuchet MS"/>
                              <w:b/>
                              <w:spacing w:val="-22"/>
                              <w:sz w:val="24"/>
                            </w:rPr>
                            <w:t xml:space="preserve"> </w:t>
                          </w:r>
                          <w:r>
                            <w:rPr>
                              <w:rFonts w:ascii="Trebuchet MS"/>
                              <w:spacing w:val="-8"/>
                              <w:sz w:val="24"/>
                            </w:rPr>
                            <w:t>of</w:t>
                          </w:r>
                          <w:r>
                            <w:rPr>
                              <w:rFonts w:ascii="Trebuchet MS"/>
                              <w:spacing w:val="-19"/>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12" o:spid="_x0000_s1026" o:spt="202" type="#_x0000_t202" style="position:absolute;left:0pt;margin-left:495.4pt;margin-top:725.8pt;height:16.65pt;width:63.6pt;mso-position-horizontal-relative:page;mso-position-vertical-relative:page;z-index:-251656192;mso-width-relative:page;mso-height-relative:page;" filled="f" stroked="f" coordsize="21600,21600" o:gfxdata="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4TuFdoAAAAOAQAADwAAAAAAAAABACAAAAAiAAAAZHJzL2Rvd25yZXYueG1sUEsBAhQAFAAAAAgA&#10;h07iQG6ovOyxAQAAdQMAAA4AAAAAAAAAAQAgAAAAKQEAAGRycy9lMm9Eb2MueG1sUEsFBgAAAAAG&#10;AAYAWQEAAEwFAAAAAA==&#10;">
              <v:fill on="f" focussize="0,0"/>
              <v:stroke on="f"/>
              <v:imagedata o:title=""/>
              <o:lock v:ext="edit" aspectratio="f"/>
              <v:textbox inset="0mm,0mm,0mm,0mm">
                <w:txbxContent>
                  <w:p w14:paraId="6F72EDA4">
                    <w:pPr>
                      <w:spacing w:before="20"/>
                      <w:ind w:left="20"/>
                      <w:rPr>
                        <w:rFonts w:ascii="Trebuchet MS"/>
                        <w:b/>
                        <w:sz w:val="24"/>
                      </w:rPr>
                    </w:pPr>
                    <w:r>
                      <w:rPr>
                        <w:rFonts w:ascii="Trebuchet MS"/>
                        <w:spacing w:val="-8"/>
                        <w:sz w:val="24"/>
                      </w:rPr>
                      <w:t>Page</w:t>
                    </w:r>
                    <w:r>
                      <w:rPr>
                        <w:rFonts w:ascii="Trebuchet MS"/>
                        <w:spacing w:val="-21"/>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5</w:t>
                    </w:r>
                    <w:r>
                      <w:rPr>
                        <w:rFonts w:ascii="Trebuchet MS"/>
                        <w:b/>
                        <w:spacing w:val="-8"/>
                        <w:sz w:val="24"/>
                      </w:rPr>
                      <w:fldChar w:fldCharType="end"/>
                    </w:r>
                    <w:r>
                      <w:rPr>
                        <w:rFonts w:ascii="Trebuchet MS"/>
                        <w:b/>
                        <w:spacing w:val="-22"/>
                        <w:sz w:val="24"/>
                      </w:rPr>
                      <w:t xml:space="preserve"> </w:t>
                    </w:r>
                    <w:r>
                      <w:rPr>
                        <w:rFonts w:ascii="Trebuchet MS"/>
                        <w:spacing w:val="-8"/>
                        <w:sz w:val="24"/>
                      </w:rPr>
                      <w:t>of</w:t>
                    </w:r>
                    <w:r>
                      <w:rPr>
                        <w:rFonts w:ascii="Trebuchet MS"/>
                        <w:spacing w:val="-19"/>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1406">
    <w:pPr>
      <w:pStyle w:val="5"/>
      <w:spacing w:line="14" w:lineRule="auto"/>
      <w:rPr>
        <w:sz w:val="20"/>
      </w:rPr>
    </w:pPr>
    <w:r>
      <w:rPr>
        <w:sz w:val="20"/>
      </w:rPr>
      <mc:AlternateContent>
        <mc:Choice Requires="wps">
          <w:drawing>
            <wp:anchor distT="0" distB="0" distL="0" distR="0" simplePos="0" relativeHeight="251680768" behindDoc="1" locked="0" layoutInCell="1" allowOverlap="1">
              <wp:simplePos x="0" y="0"/>
              <wp:positionH relativeFrom="page">
                <wp:posOffset>5768975</wp:posOffset>
              </wp:positionH>
              <wp:positionV relativeFrom="page">
                <wp:posOffset>9859010</wp:posOffset>
              </wp:positionV>
              <wp:extent cx="891540" cy="211455"/>
              <wp:effectExtent l="0" t="0" r="0" b="0"/>
              <wp:wrapNone/>
              <wp:docPr id="39" name="Text Box 41"/>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5875002E">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36</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41" o:spid="_x0000_s1026" o:spt="202" type="#_x0000_t202" style="position:absolute;left:0pt;margin-left:454.25pt;margin-top:776.3pt;height:16.65pt;width:70.2pt;mso-position-horizontal-relative:page;mso-position-vertical-relative:page;z-index:-251635712;mso-width-relative:page;mso-height-relative:page;" filled="f" stroked="f" coordsize="21600,21600" o:gfxdata="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48NM2gAAAA4BAAAPAAAAAAAAAAEAIAAAACIAAABkcnMvZG93bnJldi54bWxQSwECFAAUAAAA&#10;CACHTuJAlskAubMBAAB2AwAADgAAAAAAAAABACAAAAApAQAAZHJzL2Uyb0RvYy54bWxQSwUGAAAA&#10;AAYABgBZAQAATgUAAAAA&#10;">
              <v:fill on="f" focussize="0,0"/>
              <v:stroke on="f"/>
              <v:imagedata o:title=""/>
              <o:lock v:ext="edit" aspectratio="f"/>
              <v:textbox inset="0mm,0mm,0mm,0mm">
                <w:txbxContent>
                  <w:p w14:paraId="5875002E">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36</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10C5">
    <w:pPr>
      <w:pStyle w:val="5"/>
      <w:spacing w:line="14" w:lineRule="auto"/>
      <w:rPr>
        <w:sz w:val="20"/>
      </w:rPr>
    </w:pPr>
    <w:r>
      <w:rPr>
        <w:sz w:val="20"/>
      </w:rPr>
      <mc:AlternateContent>
        <mc:Choice Requires="wps">
          <w:drawing>
            <wp:anchor distT="0" distB="0" distL="0" distR="0" simplePos="0" relativeHeight="251684864" behindDoc="1" locked="0" layoutInCell="1" allowOverlap="1">
              <wp:simplePos x="0" y="0"/>
              <wp:positionH relativeFrom="page">
                <wp:posOffset>5768975</wp:posOffset>
              </wp:positionH>
              <wp:positionV relativeFrom="page">
                <wp:posOffset>9859010</wp:posOffset>
              </wp:positionV>
              <wp:extent cx="891540" cy="211455"/>
              <wp:effectExtent l="0" t="0" r="0" b="0"/>
              <wp:wrapNone/>
              <wp:docPr id="51" name="Text Box 46"/>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29E697BE">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37</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46" o:spid="_x0000_s1026" o:spt="202" type="#_x0000_t202" style="position:absolute;left:0pt;margin-left:454.25pt;margin-top:776.3pt;height:16.65pt;width:70.2pt;mso-position-horizontal-relative:page;mso-position-vertical-relative:page;z-index:-251631616;mso-width-relative:page;mso-height-relative:page;" filled="f" stroked="f" coordsize="21600,21600" o:gfxdata="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jw0zaAAAADgEAAA8AAAAAAAAAAQAgAAAAIgAAAGRycy9kb3ducmV2LnhtbFBLAQIUABQAAAAI&#10;AIdO4kAQejMXsgEAAHYDAAAOAAAAAAAAAAEAIAAAACkBAABkcnMvZTJvRG9jLnhtbFBLBQYAAAAA&#10;BgAGAFkBAABNBQAAAAA=&#10;">
              <v:fill on="f" focussize="0,0"/>
              <v:stroke on="f"/>
              <v:imagedata o:title=""/>
              <o:lock v:ext="edit" aspectratio="f"/>
              <v:textbox inset="0mm,0mm,0mm,0mm">
                <w:txbxContent>
                  <w:p w14:paraId="29E697BE">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37</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5B94">
    <w:pPr>
      <w:pStyle w:val="5"/>
      <w:spacing w:line="14" w:lineRule="auto"/>
      <w:rPr>
        <w:sz w:val="20"/>
      </w:rPr>
    </w:pPr>
    <w:r>
      <w:rPr>
        <w:sz w:val="20"/>
      </w:rPr>
      <mc:AlternateContent>
        <mc:Choice Requires="wps">
          <w:drawing>
            <wp:anchor distT="0" distB="0" distL="0" distR="0" simplePos="0" relativeHeight="251688960" behindDoc="1" locked="0" layoutInCell="1" allowOverlap="1">
              <wp:simplePos x="0" y="0"/>
              <wp:positionH relativeFrom="page">
                <wp:posOffset>5768975</wp:posOffset>
              </wp:positionH>
              <wp:positionV relativeFrom="page">
                <wp:posOffset>9859010</wp:posOffset>
              </wp:positionV>
              <wp:extent cx="891540" cy="211455"/>
              <wp:effectExtent l="0" t="0" r="0" b="0"/>
              <wp:wrapNone/>
              <wp:docPr id="63" name="Text Box 51"/>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04F9CFE6">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51" o:spid="_x0000_s1026" o:spt="202" type="#_x0000_t202" style="position:absolute;left:0pt;margin-left:454.25pt;margin-top:776.3pt;height:16.65pt;width:70.2pt;mso-position-horizontal-relative:page;mso-position-vertical-relative:page;z-index:-251627520;mso-width-relative:page;mso-height-relative:page;" filled="f" stroked="f" coordsize="21600,21600" o:gfxdata="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48NM2gAAAA4BAAAPAAAAAAAAAAEAIAAAACIAAABkcnMvZG93bnJldi54bWxQSwECFAAUAAAA&#10;CACHTuJAZoA+TbMBAAB2AwAADgAAAAAAAAABACAAAAApAQAAZHJzL2Uyb0RvYy54bWxQSwUGAAAA&#10;AAYABgBZAQAATgUAAAAA&#10;">
              <v:fill on="f" focussize="0,0"/>
              <v:stroke on="f"/>
              <v:imagedata o:title=""/>
              <o:lock v:ext="edit" aspectratio="f"/>
              <v:textbox inset="0mm,0mm,0mm,0mm">
                <w:txbxContent>
                  <w:p w14:paraId="04F9CFE6">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D490">
    <w:pPr>
      <w:pStyle w:val="5"/>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6291580</wp:posOffset>
              </wp:positionH>
              <wp:positionV relativeFrom="page">
                <wp:posOffset>9217660</wp:posOffset>
              </wp:positionV>
              <wp:extent cx="807720" cy="211455"/>
              <wp:effectExtent l="0" t="0" r="0" b="0"/>
              <wp:wrapNone/>
              <wp:docPr id="9" name="Text Box 15"/>
              <wp:cNvGraphicFramePr/>
              <a:graphic xmlns:a="http://schemas.openxmlformats.org/drawingml/2006/main">
                <a:graphicData uri="http://schemas.microsoft.com/office/word/2010/wordprocessingShape">
                  <wps:wsp>
                    <wps:cNvSpPr txBox="1"/>
                    <wps:spPr>
                      <a:xfrm>
                        <a:off x="0" y="0"/>
                        <a:ext cx="807720" cy="211454"/>
                      </a:xfrm>
                      <a:prstGeom prst="rect">
                        <a:avLst/>
                      </a:prstGeom>
                    </wps:spPr>
                    <wps:txbx>
                      <w:txbxContent>
                        <w:p w14:paraId="36ECBC72">
                          <w:pPr>
                            <w:spacing w:before="20"/>
                            <w:ind w:left="20"/>
                            <w:rPr>
                              <w:rFonts w:ascii="Trebuchet MS"/>
                              <w:b/>
                              <w:sz w:val="24"/>
                            </w:rPr>
                          </w:pPr>
                          <w:r>
                            <w:rPr>
                              <w:rFonts w:ascii="Trebuchet MS"/>
                              <w:w w:val="90"/>
                              <w:sz w:val="24"/>
                            </w:rPr>
                            <w:t>Page</w:t>
                          </w:r>
                          <w:r>
                            <w:rPr>
                              <w:rFonts w:ascii="Trebuchet MS"/>
                              <w:spacing w:val="-10"/>
                              <w:w w:val="90"/>
                              <w:sz w:val="24"/>
                            </w:rPr>
                            <w:t xml:space="preserve"> </w:t>
                          </w:r>
                          <w:r>
                            <w:rPr>
                              <w:rFonts w:ascii="Trebuchet MS"/>
                              <w:b/>
                              <w:w w:val="90"/>
                              <w:sz w:val="24"/>
                            </w:rPr>
                            <w:t>G</w:t>
                          </w:r>
                          <w:r>
                            <w:rPr>
                              <w:rFonts w:ascii="Trebuchet MS"/>
                              <w:b/>
                              <w:spacing w:val="-11"/>
                              <w:w w:val="90"/>
                              <w:sz w:val="24"/>
                            </w:rPr>
                            <w:t xml:space="preserve"> </w:t>
                          </w:r>
                          <w:r>
                            <w:rPr>
                              <w:rFonts w:ascii="Trebuchet MS"/>
                              <w:w w:val="90"/>
                              <w:sz w:val="24"/>
                            </w:rPr>
                            <w:t>of</w:t>
                          </w:r>
                          <w:r>
                            <w:rPr>
                              <w:rFonts w:ascii="Trebuchet MS"/>
                              <w:spacing w:val="-8"/>
                              <w:w w:val="90"/>
                              <w:sz w:val="24"/>
                            </w:rPr>
                            <w:t xml:space="preserve"> </w:t>
                          </w:r>
                          <w:r>
                            <w:rPr>
                              <w:rFonts w:ascii="Trebuchet MS"/>
                              <w:b/>
                              <w:spacing w:val="-7"/>
                              <w:w w:val="90"/>
                              <w:sz w:val="24"/>
                            </w:rPr>
                            <w:t>38</w:t>
                          </w:r>
                        </w:p>
                      </w:txbxContent>
                    </wps:txbx>
                    <wps:bodyPr wrap="square" lIns="0" tIns="0" rIns="0" bIns="0" rtlCol="0">
                      <a:noAutofit/>
                    </wps:bodyPr>
                  </wps:wsp>
                </a:graphicData>
              </a:graphic>
            </wp:anchor>
          </w:drawing>
        </mc:Choice>
        <mc:Fallback>
          <w:pict>
            <v:shape id="Text Box 15" o:spid="_x0000_s1026" o:spt="202" type="#_x0000_t202" style="position:absolute;left:0pt;margin-left:495.4pt;margin-top:725.8pt;height:16.65pt;width:63.6pt;mso-position-horizontal-relative:page;mso-position-vertical-relative:page;z-index:-251654144;mso-width-relative:page;mso-height-relative:page;" filled="f" stroked="f" coordsize="21600,21600" o:gfxdata="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eE7hXaAAAADgEAAA8AAAAAAAAAAQAgAAAAIgAAAGRycy9kb3ducmV2LnhtbFBLAQIUABQAAAAI&#10;AIdO4kAtsSJnsgEAAHUDAAAOAAAAAAAAAAEAIAAAACkBAABkcnMvZTJvRG9jLnhtbFBLBQYAAAAA&#10;BgAGAFkBAABNBQAAAAA=&#10;">
              <v:fill on="f" focussize="0,0"/>
              <v:stroke on="f"/>
              <v:imagedata o:title=""/>
              <o:lock v:ext="edit" aspectratio="f"/>
              <v:textbox inset="0mm,0mm,0mm,0mm">
                <w:txbxContent>
                  <w:p w14:paraId="36ECBC72">
                    <w:pPr>
                      <w:spacing w:before="20"/>
                      <w:ind w:left="20"/>
                      <w:rPr>
                        <w:rFonts w:ascii="Trebuchet MS"/>
                        <w:b/>
                        <w:sz w:val="24"/>
                      </w:rPr>
                    </w:pPr>
                    <w:r>
                      <w:rPr>
                        <w:rFonts w:ascii="Trebuchet MS"/>
                        <w:w w:val="90"/>
                        <w:sz w:val="24"/>
                      </w:rPr>
                      <w:t>Page</w:t>
                    </w:r>
                    <w:r>
                      <w:rPr>
                        <w:rFonts w:ascii="Trebuchet MS"/>
                        <w:spacing w:val="-10"/>
                        <w:w w:val="90"/>
                        <w:sz w:val="24"/>
                      </w:rPr>
                      <w:t xml:space="preserve"> </w:t>
                    </w:r>
                    <w:r>
                      <w:rPr>
                        <w:rFonts w:ascii="Trebuchet MS"/>
                        <w:b/>
                        <w:w w:val="90"/>
                        <w:sz w:val="24"/>
                      </w:rPr>
                      <w:t>G</w:t>
                    </w:r>
                    <w:r>
                      <w:rPr>
                        <w:rFonts w:ascii="Trebuchet MS"/>
                        <w:b/>
                        <w:spacing w:val="-11"/>
                        <w:w w:val="90"/>
                        <w:sz w:val="24"/>
                      </w:rPr>
                      <w:t xml:space="preserve"> </w:t>
                    </w:r>
                    <w:r>
                      <w:rPr>
                        <w:rFonts w:ascii="Trebuchet MS"/>
                        <w:w w:val="90"/>
                        <w:sz w:val="24"/>
                      </w:rPr>
                      <w:t>of</w:t>
                    </w:r>
                    <w:r>
                      <w:rPr>
                        <w:rFonts w:ascii="Trebuchet MS"/>
                        <w:spacing w:val="-8"/>
                        <w:w w:val="90"/>
                        <w:sz w:val="24"/>
                      </w:rPr>
                      <w:t xml:space="preserve"> </w:t>
                    </w:r>
                    <w:r>
                      <w:rPr>
                        <w:rFonts w:ascii="Trebuchet MS"/>
                        <w:b/>
                        <w:spacing w:val="-7"/>
                        <w:w w:val="90"/>
                        <w:sz w:val="24"/>
                      </w:rPr>
                      <w:t>38</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B86D">
    <w:pPr>
      <w:pStyle w:val="5"/>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6209030</wp:posOffset>
              </wp:positionH>
              <wp:positionV relativeFrom="page">
                <wp:posOffset>9217660</wp:posOffset>
              </wp:positionV>
              <wp:extent cx="891540" cy="211455"/>
              <wp:effectExtent l="0" t="0" r="0" b="0"/>
              <wp:wrapNone/>
              <wp:docPr id="12" name="Text Box 18"/>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0D6A48D6">
                          <w:pPr>
                            <w:spacing w:before="20"/>
                            <w:ind w:left="20"/>
                            <w:rPr>
                              <w:rFonts w:ascii="Trebuchet MS"/>
                              <w:b/>
                              <w:sz w:val="24"/>
                            </w:rPr>
                          </w:pPr>
                          <w:r>
                            <w:rPr>
                              <w:rFonts w:ascii="Trebuchet MS"/>
                              <w:spacing w:val="-8"/>
                              <w:sz w:val="24"/>
                            </w:rPr>
                            <w:t>Page</w:t>
                          </w:r>
                          <w:r>
                            <w:rPr>
                              <w:rFonts w:ascii="Trebuchet MS"/>
                              <w:spacing w:val="-23"/>
                              <w:sz w:val="24"/>
                            </w:rPr>
                            <w:t xml:space="preserve"> </w:t>
                          </w:r>
                          <w:r>
                            <w:rPr>
                              <w:rFonts w:ascii="Trebuchet MS"/>
                              <w:b/>
                              <w:spacing w:val="-8"/>
                              <w:sz w:val="24"/>
                            </w:rPr>
                            <w:t>10</w:t>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t>38</w:t>
                          </w:r>
                        </w:p>
                      </w:txbxContent>
                    </wps:txbx>
                    <wps:bodyPr wrap="square" lIns="0" tIns="0" rIns="0" bIns="0" rtlCol="0">
                      <a:noAutofit/>
                    </wps:bodyPr>
                  </wps:wsp>
                </a:graphicData>
              </a:graphic>
            </wp:anchor>
          </w:drawing>
        </mc:Choice>
        <mc:Fallback>
          <w:pict>
            <v:shape id="Text Box 18" o:spid="_x0000_s1026" o:spt="202" type="#_x0000_t202" style="position:absolute;left:0pt;margin-left:488.9pt;margin-top:725.8pt;height:16.65pt;width:70.2pt;mso-position-horizontal-relative:page;mso-position-vertical-relative:page;z-index:-251652096;mso-width-relative:page;mso-height-relative:page;" filled="f" stroked="f" coordsize="21600,21600" o:gfxdata="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Xw8/bAAAADgEAAA8AAAAAAAAAAQAgAAAAIgAAAGRycy9kb3ducmV2LnhtbFBLAQIUABQAAAAI&#10;AIdO4kDLrJDPsQEAAHYDAAAOAAAAAAAAAAEAIAAAACoBAABkcnMvZTJvRG9jLnhtbFBLBQYAAAAA&#10;BgAGAFkBAABNBQAAAAA=&#10;">
              <v:fill on="f" focussize="0,0"/>
              <v:stroke on="f"/>
              <v:imagedata o:title=""/>
              <o:lock v:ext="edit" aspectratio="f"/>
              <v:textbox inset="0mm,0mm,0mm,0mm">
                <w:txbxContent>
                  <w:p w14:paraId="0D6A48D6">
                    <w:pPr>
                      <w:spacing w:before="20"/>
                      <w:ind w:left="20"/>
                      <w:rPr>
                        <w:rFonts w:ascii="Trebuchet MS"/>
                        <w:b/>
                        <w:sz w:val="24"/>
                      </w:rPr>
                    </w:pPr>
                    <w:r>
                      <w:rPr>
                        <w:rFonts w:ascii="Trebuchet MS"/>
                        <w:spacing w:val="-8"/>
                        <w:sz w:val="24"/>
                      </w:rPr>
                      <w:t>Page</w:t>
                    </w:r>
                    <w:r>
                      <w:rPr>
                        <w:rFonts w:ascii="Trebuchet MS"/>
                        <w:spacing w:val="-23"/>
                        <w:sz w:val="24"/>
                      </w:rPr>
                      <w:t xml:space="preserve"> </w:t>
                    </w:r>
                    <w:r>
                      <w:rPr>
                        <w:rFonts w:ascii="Trebuchet MS"/>
                        <w:b/>
                        <w:spacing w:val="-8"/>
                        <w:sz w:val="24"/>
                      </w:rPr>
                      <w:t>10</w:t>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t>38</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1D55">
    <w:pPr>
      <w:pStyle w:val="5"/>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6209030</wp:posOffset>
              </wp:positionH>
              <wp:positionV relativeFrom="page">
                <wp:posOffset>9217660</wp:posOffset>
              </wp:positionV>
              <wp:extent cx="891540" cy="211455"/>
              <wp:effectExtent l="0" t="0" r="0" b="0"/>
              <wp:wrapNone/>
              <wp:docPr id="15" name="Text Box 21"/>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59171929">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17</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21" o:spid="_x0000_s1026" o:spt="202" type="#_x0000_t202" style="position:absolute;left:0pt;margin-left:488.9pt;margin-top:725.8pt;height:16.65pt;width:70.2pt;mso-position-horizontal-relative:page;mso-position-vertical-relative:page;z-index:-251650048;mso-width-relative:page;mso-height-relative:page;" filled="f" stroked="f" coordsize="21600,21600" o:gfxdata="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Xw8/bAAAADgEAAA8AAAAAAAAAAQAgAAAAIgAAAGRycy9kb3ducmV2LnhtbFBLAQIUABQAAAAI&#10;AIdO4kAl6uyzsQEAAHYDAAAOAAAAAAAAAAEAIAAAACoBAABkcnMvZTJvRG9jLnhtbFBLBQYAAAAA&#10;BgAGAFkBAABNBQAAAAA=&#10;">
              <v:fill on="f" focussize="0,0"/>
              <v:stroke on="f"/>
              <v:imagedata o:title=""/>
              <o:lock v:ext="edit" aspectratio="f"/>
              <v:textbox inset="0mm,0mm,0mm,0mm">
                <w:txbxContent>
                  <w:p w14:paraId="59171929">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17</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8EE0">
    <w:pPr>
      <w:pStyle w:val="5"/>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6209030</wp:posOffset>
              </wp:positionH>
              <wp:positionV relativeFrom="page">
                <wp:posOffset>9217660</wp:posOffset>
              </wp:positionV>
              <wp:extent cx="891540" cy="211455"/>
              <wp:effectExtent l="0" t="0" r="0" b="0"/>
              <wp:wrapNone/>
              <wp:docPr id="21" name="Text Box 24"/>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69668FF6">
                          <w:pPr>
                            <w:spacing w:before="20"/>
                            <w:ind w:left="20"/>
                            <w:rPr>
                              <w:rFonts w:ascii="Trebuchet MS"/>
                              <w:b/>
                              <w:sz w:val="24"/>
                            </w:rPr>
                          </w:pPr>
                          <w:r>
                            <w:rPr>
                              <w:rFonts w:ascii="Trebuchet MS"/>
                              <w:w w:val="90"/>
                              <w:sz w:val="24"/>
                            </w:rPr>
                            <w:t>Page</w:t>
                          </w:r>
                          <w:r>
                            <w:rPr>
                              <w:rFonts w:ascii="Trebuchet MS"/>
                              <w:spacing w:val="-10"/>
                              <w:w w:val="90"/>
                              <w:sz w:val="24"/>
                            </w:rPr>
                            <w:t xml:space="preserve"> </w:t>
                          </w:r>
                          <w:r>
                            <w:rPr>
                              <w:rFonts w:ascii="Trebuchet MS"/>
                              <w:b/>
                              <w:w w:val="90"/>
                              <w:sz w:val="24"/>
                            </w:rPr>
                            <w:t>1G</w:t>
                          </w:r>
                          <w:r>
                            <w:rPr>
                              <w:rFonts w:ascii="Trebuchet MS"/>
                              <w:b/>
                              <w:spacing w:val="-8"/>
                              <w:w w:val="90"/>
                              <w:sz w:val="24"/>
                            </w:rPr>
                            <w:t xml:space="preserve"> </w:t>
                          </w:r>
                          <w:r>
                            <w:rPr>
                              <w:rFonts w:ascii="Trebuchet MS"/>
                              <w:w w:val="90"/>
                              <w:sz w:val="24"/>
                            </w:rPr>
                            <w:t>of</w:t>
                          </w:r>
                          <w:r>
                            <w:rPr>
                              <w:rFonts w:ascii="Trebuchet MS"/>
                              <w:spacing w:val="-11"/>
                              <w:w w:val="90"/>
                              <w:sz w:val="24"/>
                            </w:rPr>
                            <w:t xml:space="preserve"> </w:t>
                          </w:r>
                          <w:r>
                            <w:rPr>
                              <w:rFonts w:ascii="Trebuchet MS"/>
                              <w:b/>
                              <w:spacing w:val="-5"/>
                              <w:w w:val="90"/>
                              <w:sz w:val="24"/>
                            </w:rPr>
                            <w:t>38</w:t>
                          </w:r>
                        </w:p>
                      </w:txbxContent>
                    </wps:txbx>
                    <wps:bodyPr wrap="square" lIns="0" tIns="0" rIns="0" bIns="0" rtlCol="0">
                      <a:noAutofit/>
                    </wps:bodyPr>
                  </wps:wsp>
                </a:graphicData>
              </a:graphic>
            </wp:anchor>
          </w:drawing>
        </mc:Choice>
        <mc:Fallback>
          <w:pict>
            <v:shape id="Text Box 24" o:spid="_x0000_s1026" o:spt="202" type="#_x0000_t202" style="position:absolute;left:0pt;margin-left:488.9pt;margin-top:725.8pt;height:16.65pt;width:70.2pt;mso-position-horizontal-relative:page;mso-position-vertical-relative:page;z-index:-251648000;mso-width-relative:page;mso-height-relative:page;" filled="f" stroked="f" coordsize="21600,21600" o:gfxdata="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18PP2wAAAA4BAAAPAAAAAAAAAAEAIAAAACIAAABkcnMvZG93bnJldi54bWxQSwECFAAUAAAA&#10;CACHTuJAgGU7erIBAAB2AwAADgAAAAAAAAABACAAAAAqAQAAZHJzL2Uyb0RvYy54bWxQSwUGAAAA&#10;AAYABgBZAQAATgUAAAAA&#10;">
              <v:fill on="f" focussize="0,0"/>
              <v:stroke on="f"/>
              <v:imagedata o:title=""/>
              <o:lock v:ext="edit" aspectratio="f"/>
              <v:textbox inset="0mm,0mm,0mm,0mm">
                <w:txbxContent>
                  <w:p w14:paraId="69668FF6">
                    <w:pPr>
                      <w:spacing w:before="20"/>
                      <w:ind w:left="20"/>
                      <w:rPr>
                        <w:rFonts w:ascii="Trebuchet MS"/>
                        <w:b/>
                        <w:sz w:val="24"/>
                      </w:rPr>
                    </w:pPr>
                    <w:r>
                      <w:rPr>
                        <w:rFonts w:ascii="Trebuchet MS"/>
                        <w:w w:val="90"/>
                        <w:sz w:val="24"/>
                      </w:rPr>
                      <w:t>Page</w:t>
                    </w:r>
                    <w:r>
                      <w:rPr>
                        <w:rFonts w:ascii="Trebuchet MS"/>
                        <w:spacing w:val="-10"/>
                        <w:w w:val="90"/>
                        <w:sz w:val="24"/>
                      </w:rPr>
                      <w:t xml:space="preserve"> </w:t>
                    </w:r>
                    <w:r>
                      <w:rPr>
                        <w:rFonts w:ascii="Trebuchet MS"/>
                        <w:b/>
                        <w:w w:val="90"/>
                        <w:sz w:val="24"/>
                      </w:rPr>
                      <w:t>1G</w:t>
                    </w:r>
                    <w:r>
                      <w:rPr>
                        <w:rFonts w:ascii="Trebuchet MS"/>
                        <w:b/>
                        <w:spacing w:val="-8"/>
                        <w:w w:val="90"/>
                        <w:sz w:val="24"/>
                      </w:rPr>
                      <w:t xml:space="preserve"> </w:t>
                    </w:r>
                    <w:r>
                      <w:rPr>
                        <w:rFonts w:ascii="Trebuchet MS"/>
                        <w:w w:val="90"/>
                        <w:sz w:val="24"/>
                      </w:rPr>
                      <w:t>of</w:t>
                    </w:r>
                    <w:r>
                      <w:rPr>
                        <w:rFonts w:ascii="Trebuchet MS"/>
                        <w:spacing w:val="-11"/>
                        <w:w w:val="90"/>
                        <w:sz w:val="24"/>
                      </w:rPr>
                      <w:t xml:space="preserve"> </w:t>
                    </w:r>
                    <w:r>
                      <w:rPr>
                        <w:rFonts w:ascii="Trebuchet MS"/>
                        <w:b/>
                        <w:spacing w:val="-5"/>
                        <w:w w:val="90"/>
                        <w:sz w:val="24"/>
                      </w:rPr>
                      <w:t>38</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75A9">
    <w:pPr>
      <w:pStyle w:val="5"/>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6209030</wp:posOffset>
              </wp:positionH>
              <wp:positionV relativeFrom="page">
                <wp:posOffset>9217660</wp:posOffset>
              </wp:positionV>
              <wp:extent cx="891540" cy="211455"/>
              <wp:effectExtent l="0" t="0" r="0" b="0"/>
              <wp:wrapNone/>
              <wp:docPr id="24" name="Text Box 27"/>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0816DD0A">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22</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27" o:spid="_x0000_s1026" o:spt="202" type="#_x0000_t202" style="position:absolute;left:0pt;margin-left:488.9pt;margin-top:725.8pt;height:16.65pt;width:70.2pt;mso-position-horizontal-relative:page;mso-position-vertical-relative:page;z-index:-251645952;mso-width-relative:page;mso-height-relative:page;" filled="f" stroked="f" coordsize="21600,21600" o:gfxdata="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18PP2wAAAA4BAAAPAAAAAAAAAAEAIAAAACIAAABkcnMvZG93bnJldi54bWxQSwECFAAUAAAA&#10;CACHTuJAyA+psbIBAAB2AwAADgAAAAAAAAABACAAAAAqAQAAZHJzL2Uyb0RvYy54bWxQSwUGAAAA&#10;AAYABgBZAQAATgUAAAAA&#10;">
              <v:fill on="f" focussize="0,0"/>
              <v:stroke on="f"/>
              <v:imagedata o:title=""/>
              <o:lock v:ext="edit" aspectratio="f"/>
              <v:textbox inset="0mm,0mm,0mm,0mm">
                <w:txbxContent>
                  <w:p w14:paraId="0816DD0A">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22</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774F">
    <w:pPr>
      <w:pStyle w:val="5"/>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6209030</wp:posOffset>
              </wp:positionH>
              <wp:positionV relativeFrom="page">
                <wp:posOffset>9217660</wp:posOffset>
              </wp:positionV>
              <wp:extent cx="891540" cy="211455"/>
              <wp:effectExtent l="0" t="0" r="0" b="0"/>
              <wp:wrapNone/>
              <wp:docPr id="27" name="Text Box 30"/>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2B691301">
                          <w:pPr>
                            <w:spacing w:before="20"/>
                            <w:ind w:left="20"/>
                            <w:rPr>
                              <w:rFonts w:ascii="Trebuchet MS"/>
                              <w:b/>
                              <w:sz w:val="24"/>
                            </w:rPr>
                          </w:pPr>
                          <w:r>
                            <w:rPr>
                              <w:rFonts w:ascii="Trebuchet MS"/>
                              <w:w w:val="90"/>
                              <w:sz w:val="24"/>
                            </w:rPr>
                            <w:t>Page</w:t>
                          </w:r>
                          <w:r>
                            <w:rPr>
                              <w:rFonts w:ascii="Trebuchet MS"/>
                              <w:spacing w:val="-10"/>
                              <w:w w:val="90"/>
                              <w:sz w:val="24"/>
                            </w:rPr>
                            <w:t xml:space="preserve"> </w:t>
                          </w:r>
                          <w:r>
                            <w:rPr>
                              <w:rFonts w:ascii="Trebuchet MS"/>
                              <w:b/>
                              <w:w w:val="90"/>
                              <w:sz w:val="24"/>
                            </w:rPr>
                            <w:t>2G</w:t>
                          </w:r>
                          <w:r>
                            <w:rPr>
                              <w:rFonts w:ascii="Trebuchet MS"/>
                              <w:b/>
                              <w:spacing w:val="-8"/>
                              <w:w w:val="90"/>
                              <w:sz w:val="24"/>
                            </w:rPr>
                            <w:t xml:space="preserve"> </w:t>
                          </w:r>
                          <w:r>
                            <w:rPr>
                              <w:rFonts w:ascii="Trebuchet MS"/>
                              <w:w w:val="90"/>
                              <w:sz w:val="24"/>
                            </w:rPr>
                            <w:t>of</w:t>
                          </w:r>
                          <w:r>
                            <w:rPr>
                              <w:rFonts w:ascii="Trebuchet MS"/>
                              <w:spacing w:val="-11"/>
                              <w:w w:val="90"/>
                              <w:sz w:val="24"/>
                            </w:rPr>
                            <w:t xml:space="preserve"> </w:t>
                          </w:r>
                          <w:r>
                            <w:rPr>
                              <w:rFonts w:ascii="Trebuchet MS"/>
                              <w:b/>
                              <w:spacing w:val="-5"/>
                              <w:w w:val="90"/>
                              <w:sz w:val="24"/>
                            </w:rPr>
                            <w:t>38</w:t>
                          </w:r>
                        </w:p>
                      </w:txbxContent>
                    </wps:txbx>
                    <wps:bodyPr wrap="square" lIns="0" tIns="0" rIns="0" bIns="0" rtlCol="0">
                      <a:noAutofit/>
                    </wps:bodyPr>
                  </wps:wsp>
                </a:graphicData>
              </a:graphic>
            </wp:anchor>
          </w:drawing>
        </mc:Choice>
        <mc:Fallback>
          <w:pict>
            <v:shape id="Text Box 30" o:spid="_x0000_s1026" o:spt="202" type="#_x0000_t202" style="position:absolute;left:0pt;margin-left:488.9pt;margin-top:725.8pt;height:16.65pt;width:70.2pt;mso-position-horizontal-relative:page;mso-position-vertical-relative:page;z-index:-251643904;mso-width-relative:page;mso-height-relative:page;" filled="f" stroked="f" coordsize="21600,21600" o:gfxdata="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18PP2wAAAA4BAAAPAAAAAAAAAAEAIAAAACIAAABkcnMvZG93bnJldi54bWxQSwECFAAUAAAA&#10;CACHTuJA/KPKFLIBAAB2AwAADgAAAAAAAAABACAAAAAqAQAAZHJzL2Uyb0RvYy54bWxQSwUGAAAA&#10;AAYABgBZAQAATgUAAAAA&#10;">
              <v:fill on="f" focussize="0,0"/>
              <v:stroke on="f"/>
              <v:imagedata o:title=""/>
              <o:lock v:ext="edit" aspectratio="f"/>
              <v:textbox inset="0mm,0mm,0mm,0mm">
                <w:txbxContent>
                  <w:p w14:paraId="2B691301">
                    <w:pPr>
                      <w:spacing w:before="20"/>
                      <w:ind w:left="20"/>
                      <w:rPr>
                        <w:rFonts w:ascii="Trebuchet MS"/>
                        <w:b/>
                        <w:sz w:val="24"/>
                      </w:rPr>
                    </w:pPr>
                    <w:r>
                      <w:rPr>
                        <w:rFonts w:ascii="Trebuchet MS"/>
                        <w:w w:val="90"/>
                        <w:sz w:val="24"/>
                      </w:rPr>
                      <w:t>Page</w:t>
                    </w:r>
                    <w:r>
                      <w:rPr>
                        <w:rFonts w:ascii="Trebuchet MS"/>
                        <w:spacing w:val="-10"/>
                        <w:w w:val="90"/>
                        <w:sz w:val="24"/>
                      </w:rPr>
                      <w:t xml:space="preserve"> </w:t>
                    </w:r>
                    <w:r>
                      <w:rPr>
                        <w:rFonts w:ascii="Trebuchet MS"/>
                        <w:b/>
                        <w:w w:val="90"/>
                        <w:sz w:val="24"/>
                      </w:rPr>
                      <w:t>2G</w:t>
                    </w:r>
                    <w:r>
                      <w:rPr>
                        <w:rFonts w:ascii="Trebuchet MS"/>
                        <w:b/>
                        <w:spacing w:val="-8"/>
                        <w:w w:val="90"/>
                        <w:sz w:val="24"/>
                      </w:rPr>
                      <w:t xml:space="preserve"> </w:t>
                    </w:r>
                    <w:r>
                      <w:rPr>
                        <w:rFonts w:ascii="Trebuchet MS"/>
                        <w:w w:val="90"/>
                        <w:sz w:val="24"/>
                      </w:rPr>
                      <w:t>of</w:t>
                    </w:r>
                    <w:r>
                      <w:rPr>
                        <w:rFonts w:ascii="Trebuchet MS"/>
                        <w:spacing w:val="-11"/>
                        <w:w w:val="90"/>
                        <w:sz w:val="24"/>
                      </w:rPr>
                      <w:t xml:space="preserve"> </w:t>
                    </w:r>
                    <w:r>
                      <w:rPr>
                        <w:rFonts w:ascii="Trebuchet MS"/>
                        <w:b/>
                        <w:spacing w:val="-5"/>
                        <w:w w:val="90"/>
                        <w:sz w:val="24"/>
                      </w:rPr>
                      <w:t>38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FB15">
    <w:pPr>
      <w:pStyle w:val="5"/>
      <w:spacing w:line="14" w:lineRule="auto"/>
      <w:rPr>
        <w:sz w:val="20"/>
      </w:rPr>
    </w:pPr>
    <w:r>
      <w:rPr>
        <w:sz w:val="20"/>
      </w:rPr>
      <mc:AlternateContent>
        <mc:Choice Requires="wps">
          <w:drawing>
            <wp:anchor distT="0" distB="0" distL="0" distR="0" simplePos="0" relativeHeight="251674624" behindDoc="1" locked="0" layoutInCell="1" allowOverlap="1">
              <wp:simplePos x="0" y="0"/>
              <wp:positionH relativeFrom="page">
                <wp:posOffset>6209030</wp:posOffset>
              </wp:positionH>
              <wp:positionV relativeFrom="page">
                <wp:posOffset>9217660</wp:posOffset>
              </wp:positionV>
              <wp:extent cx="891540" cy="211455"/>
              <wp:effectExtent l="0" t="0" r="0" b="0"/>
              <wp:wrapNone/>
              <wp:docPr id="30" name="Text Box 33"/>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3288453C">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30</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33" o:spid="_x0000_s1026" o:spt="202" type="#_x0000_t202" style="position:absolute;left:0pt;margin-left:488.9pt;margin-top:725.8pt;height:16.65pt;width:70.2pt;mso-position-horizontal-relative:page;mso-position-vertical-relative:page;z-index:-251641856;mso-width-relative:page;mso-height-relative:page;" filled="f" stroked="f" coordsize="21600,21600" o:gfxdata="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18PP2wAAAA4BAAAPAAAAAAAAAAEAIAAAACIAAABkcnMvZG93bnJldi54bWxQSwECFAAUAAAA&#10;CACHTuJATniPhbIBAAB2AwAADgAAAAAAAAABACAAAAAqAQAAZHJzL2Uyb0RvYy54bWxQSwUGAAAA&#10;AAYABgBZAQAATgUAAAAA&#10;">
              <v:fill on="f" focussize="0,0"/>
              <v:stroke on="f"/>
              <v:imagedata o:title=""/>
              <o:lock v:ext="edit" aspectratio="f"/>
              <v:textbox inset="0mm,0mm,0mm,0mm">
                <w:txbxContent>
                  <w:p w14:paraId="3288453C">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30</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7C47">
    <w:pPr>
      <w:pStyle w:val="5"/>
      <w:spacing w:line="14" w:lineRule="auto"/>
      <w:rPr>
        <w:sz w:val="20"/>
      </w:rPr>
    </w:pPr>
    <w:r>
      <w:rPr>
        <w:sz w:val="20"/>
      </w:rPr>
      <mc:AlternateContent>
        <mc:Choice Requires="wps">
          <w:drawing>
            <wp:anchor distT="0" distB="0" distL="0" distR="0" simplePos="0" relativeHeight="251676672" behindDoc="1" locked="0" layoutInCell="1" allowOverlap="1">
              <wp:simplePos x="0" y="0"/>
              <wp:positionH relativeFrom="page">
                <wp:posOffset>5768975</wp:posOffset>
              </wp:positionH>
              <wp:positionV relativeFrom="page">
                <wp:posOffset>9859010</wp:posOffset>
              </wp:positionV>
              <wp:extent cx="891540" cy="211455"/>
              <wp:effectExtent l="0" t="0" r="0" b="0"/>
              <wp:wrapNone/>
              <wp:docPr id="34" name="Text Box 36"/>
              <wp:cNvGraphicFramePr/>
              <a:graphic xmlns:a="http://schemas.openxmlformats.org/drawingml/2006/main">
                <a:graphicData uri="http://schemas.microsoft.com/office/word/2010/wordprocessingShape">
                  <wps:wsp>
                    <wps:cNvSpPr txBox="1"/>
                    <wps:spPr>
                      <a:xfrm>
                        <a:off x="0" y="0"/>
                        <a:ext cx="891540" cy="211454"/>
                      </a:xfrm>
                      <a:prstGeom prst="rect">
                        <a:avLst/>
                      </a:prstGeom>
                    </wps:spPr>
                    <wps:txbx>
                      <w:txbxContent>
                        <w:p w14:paraId="733E0343">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33</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wps:txbx>
                    <wps:bodyPr wrap="square" lIns="0" tIns="0" rIns="0" bIns="0" rtlCol="0">
                      <a:noAutofit/>
                    </wps:bodyPr>
                  </wps:wsp>
                </a:graphicData>
              </a:graphic>
            </wp:anchor>
          </w:drawing>
        </mc:Choice>
        <mc:Fallback>
          <w:pict>
            <v:shape id="Text Box 36" o:spid="_x0000_s1026" o:spt="202" type="#_x0000_t202" style="position:absolute;left:0pt;margin-left:454.25pt;margin-top:776.3pt;height:16.65pt;width:70.2pt;mso-position-horizontal-relative:page;mso-position-vertical-relative:page;z-index:-251639808;mso-width-relative:page;mso-height-relative:page;" filled="f" stroked="f" coordsize="21600,21600" o:gfxdata="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48NM2gAAAA4BAAAPAAAAAAAAAAEAIAAAACIAAABkcnMvZG93bnJldi54bWxQSwECFAAUAAAA&#10;CACHTuJA8PjaerMBAAB2AwAADgAAAAAAAAABACAAAAApAQAAZHJzL2Uyb0RvYy54bWxQSwUGAAAA&#10;AAYABgBZAQAATgUAAAAA&#10;">
              <v:fill on="f" focussize="0,0"/>
              <v:stroke on="f"/>
              <v:imagedata o:title=""/>
              <o:lock v:ext="edit" aspectratio="f"/>
              <v:textbox inset="0mm,0mm,0mm,0mm">
                <w:txbxContent>
                  <w:p w14:paraId="733E0343">
                    <w:pPr>
                      <w:spacing w:before="20"/>
                      <w:ind w:left="20"/>
                      <w:rPr>
                        <w:rFonts w:ascii="Trebuchet MS"/>
                        <w:b/>
                        <w:sz w:val="24"/>
                      </w:rPr>
                    </w:pPr>
                    <w:r>
                      <w:rPr>
                        <w:rFonts w:ascii="Trebuchet MS"/>
                        <w:spacing w:val="-8"/>
                        <w:sz w:val="24"/>
                      </w:rPr>
                      <w:t>Page</w:t>
                    </w:r>
                    <w:r>
                      <w:rPr>
                        <w:rFonts w:ascii="Trebuchet MS"/>
                        <w:spacing w:val="-22"/>
                        <w:sz w:val="24"/>
                      </w:rPr>
                      <w:t xml:space="preserve"> </w:t>
                    </w:r>
                    <w:r>
                      <w:rPr>
                        <w:rFonts w:ascii="Trebuchet MS"/>
                        <w:b/>
                        <w:spacing w:val="-8"/>
                        <w:sz w:val="24"/>
                      </w:rPr>
                      <w:fldChar w:fldCharType="begin"/>
                    </w:r>
                    <w:r>
                      <w:rPr>
                        <w:rFonts w:ascii="Trebuchet MS"/>
                        <w:b/>
                        <w:spacing w:val="-8"/>
                        <w:sz w:val="24"/>
                      </w:rPr>
                      <w:instrText xml:space="preserve"> PAGE </w:instrText>
                    </w:r>
                    <w:r>
                      <w:rPr>
                        <w:rFonts w:ascii="Trebuchet MS"/>
                        <w:b/>
                        <w:spacing w:val="-8"/>
                        <w:sz w:val="24"/>
                      </w:rPr>
                      <w:fldChar w:fldCharType="separate"/>
                    </w:r>
                    <w:r>
                      <w:rPr>
                        <w:rFonts w:ascii="Trebuchet MS"/>
                        <w:b/>
                        <w:spacing w:val="-8"/>
                        <w:sz w:val="24"/>
                      </w:rPr>
                      <w:t>33</w:t>
                    </w:r>
                    <w:r>
                      <w:rPr>
                        <w:rFonts w:ascii="Trebuchet MS"/>
                        <w:b/>
                        <w:spacing w:val="-8"/>
                        <w:sz w:val="24"/>
                      </w:rPr>
                      <w:fldChar w:fldCharType="end"/>
                    </w:r>
                    <w:r>
                      <w:rPr>
                        <w:rFonts w:ascii="Trebuchet MS"/>
                        <w:b/>
                        <w:spacing w:val="-21"/>
                        <w:sz w:val="24"/>
                      </w:rPr>
                      <w:t xml:space="preserve"> </w:t>
                    </w:r>
                    <w:r>
                      <w:rPr>
                        <w:rFonts w:ascii="Trebuchet MS"/>
                        <w:spacing w:val="-8"/>
                        <w:sz w:val="24"/>
                      </w:rPr>
                      <w:t>of</w:t>
                    </w:r>
                    <w:r>
                      <w:rPr>
                        <w:rFonts w:ascii="Trebuchet MS"/>
                        <w:spacing w:val="-23"/>
                        <w:sz w:val="24"/>
                      </w:rPr>
                      <w:t xml:space="preserve"> </w:t>
                    </w:r>
                    <w:r>
                      <w:rPr>
                        <w:rFonts w:ascii="Trebuchet MS"/>
                        <w:b/>
                        <w:spacing w:val="-8"/>
                        <w:sz w:val="24"/>
                      </w:rPr>
                      <w:fldChar w:fldCharType="begin"/>
                    </w:r>
                    <w:r>
                      <w:rPr>
                        <w:rFonts w:ascii="Trebuchet MS"/>
                        <w:b/>
                        <w:spacing w:val="-8"/>
                        <w:sz w:val="24"/>
                      </w:rPr>
                      <w:instrText xml:space="preserve"> NUMPAGES </w:instrText>
                    </w:r>
                    <w:r>
                      <w:rPr>
                        <w:rFonts w:ascii="Trebuchet MS"/>
                        <w:b/>
                        <w:spacing w:val="-8"/>
                        <w:sz w:val="24"/>
                      </w:rPr>
                      <w:fldChar w:fldCharType="separate"/>
                    </w:r>
                    <w:r>
                      <w:rPr>
                        <w:rFonts w:ascii="Trebuchet MS"/>
                        <w:b/>
                        <w:spacing w:val="-8"/>
                        <w:sz w:val="24"/>
                      </w:rPr>
                      <w:t>38</w:t>
                    </w:r>
                    <w:r>
                      <w:rPr>
                        <w:rFonts w:ascii="Trebuchet MS"/>
                        <w:b/>
                        <w:spacing w:val="-8"/>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3FF3">
    <w:pPr>
      <w:pStyle w:val="5"/>
      <w:spacing w:line="14" w:lineRule="auto"/>
      <w:rPr>
        <w:sz w:val="20"/>
      </w:rPr>
    </w:pPr>
    <w:r>
      <w:drawing>
        <wp:inline distT="0" distB="0" distL="114300" distR="114300">
          <wp:extent cx="4717415" cy="1048385"/>
          <wp:effectExtent l="0" t="0" r="6985" b="0"/>
          <wp:docPr id="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0"/>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59264"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1" name="Picture 1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776DF">
    <w:pPr>
      <w:pStyle w:val="5"/>
      <w:spacing w:line="14" w:lineRule="auto"/>
      <w:rPr>
        <w:sz w:val="20"/>
      </w:rPr>
    </w:pPr>
    <w:r>
      <w:drawing>
        <wp:inline distT="0" distB="0" distL="114300" distR="114300">
          <wp:extent cx="4717415" cy="1048385"/>
          <wp:effectExtent l="0" t="0" r="6985" b="0"/>
          <wp:docPr id="187576010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60103" name="Picture 37"/>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77696" behindDoc="1" locked="0" layoutInCell="1" allowOverlap="1">
          <wp:simplePos x="0" y="0"/>
          <wp:positionH relativeFrom="page">
            <wp:posOffset>6428105</wp:posOffset>
          </wp:positionH>
          <wp:positionV relativeFrom="page">
            <wp:posOffset>187325</wp:posOffset>
          </wp:positionV>
          <wp:extent cx="601980" cy="1022985"/>
          <wp:effectExtent l="0" t="0" r="0" b="0"/>
          <wp:wrapNone/>
          <wp:docPr id="35" name="Picture 38"/>
          <wp:cNvGraphicFramePr/>
          <a:graphic xmlns:a="http://schemas.openxmlformats.org/drawingml/2006/main">
            <a:graphicData uri="http://schemas.openxmlformats.org/drawingml/2006/picture">
              <pic:pic xmlns:pic="http://schemas.openxmlformats.org/drawingml/2006/picture">
                <pic:nvPicPr>
                  <pic:cNvPr id="35" name="Picture 38"/>
                  <pic:cNvPicPr/>
                </pic:nvPicPr>
                <pic:blipFill>
                  <a:blip r:embed="rId2" cstate="print"/>
                  <a:stretch>
                    <a:fillRect/>
                  </a:stretch>
                </pic:blipFill>
                <pic:spPr>
                  <a:xfrm>
                    <a:off x="0" y="0"/>
                    <a:ext cx="602179" cy="1023276"/>
                  </a:xfrm>
                  <a:prstGeom prst="rect">
                    <a:avLst/>
                  </a:prstGeom>
                </pic:spPr>
              </pic:pic>
            </a:graphicData>
          </a:graphic>
        </wp:anchor>
      </w:drawing>
    </w:r>
    <w:r>
      <w:rPr>
        <w:sz w:val="20"/>
      </w:rPr>
      <mc:AlternateContent>
        <mc:Choice Requires="wps">
          <w:drawing>
            <wp:anchor distT="0" distB="0" distL="0" distR="0" simplePos="0" relativeHeight="251678720" behindDoc="1" locked="0" layoutInCell="1" allowOverlap="1">
              <wp:simplePos x="0" y="0"/>
              <wp:positionH relativeFrom="page">
                <wp:posOffset>1358900</wp:posOffset>
              </wp:positionH>
              <wp:positionV relativeFrom="page">
                <wp:posOffset>1517015</wp:posOffset>
              </wp:positionV>
              <wp:extent cx="2999105" cy="395605"/>
              <wp:effectExtent l="0" t="0" r="0" b="0"/>
              <wp:wrapNone/>
              <wp:docPr id="37" name="Text Box 39"/>
              <wp:cNvGraphicFramePr/>
              <a:graphic xmlns:a="http://schemas.openxmlformats.org/drawingml/2006/main">
                <a:graphicData uri="http://schemas.microsoft.com/office/word/2010/wordprocessingShape">
                  <wps:wsp>
                    <wps:cNvSpPr txBox="1"/>
                    <wps:spPr>
                      <a:xfrm>
                        <a:off x="0" y="0"/>
                        <a:ext cx="2999105" cy="395605"/>
                      </a:xfrm>
                      <a:prstGeom prst="rect">
                        <a:avLst/>
                      </a:prstGeom>
                    </wps:spPr>
                    <wps:txbx>
                      <w:txbxContent>
                        <w:p w14:paraId="5EC6E489">
                          <w:pPr>
                            <w:spacing w:before="10"/>
                            <w:ind w:left="41"/>
                            <w:rPr>
                              <w:sz w:val="24"/>
                            </w:rPr>
                          </w:pPr>
                          <w:r>
                            <w:rPr>
                              <w:b/>
                              <w:sz w:val="24"/>
                            </w:rPr>
                            <w:t>Ref.</w:t>
                          </w:r>
                          <w:r>
                            <w:rPr>
                              <w:b/>
                              <w:spacing w:val="-2"/>
                              <w:sz w:val="24"/>
                            </w:rPr>
                            <w:t xml:space="preserve"> </w:t>
                          </w:r>
                          <w:r>
                            <w:rPr>
                              <w:b/>
                              <w:sz w:val="24"/>
                            </w:rPr>
                            <w:t>No:</w:t>
                          </w:r>
                          <w:r>
                            <w:rPr>
                              <w:b/>
                              <w:spacing w:val="-1"/>
                              <w:sz w:val="24"/>
                            </w:rPr>
                            <w:t xml:space="preserve"> SIE</w:t>
                          </w:r>
                          <w:r>
                            <w:rPr>
                              <w:sz w:val="24"/>
                            </w:rPr>
                            <w:t>T</w:t>
                          </w:r>
                          <w:r>
                            <w:rPr>
                              <w:spacing w:val="-2"/>
                              <w:sz w:val="24"/>
                            </w:rPr>
                            <w:t xml:space="preserve"> </w:t>
                          </w:r>
                          <w:r>
                            <w:rPr>
                              <w:sz w:val="24"/>
                            </w:rPr>
                            <w:t>/AICTE</w:t>
                          </w:r>
                          <w:r>
                            <w:rPr>
                              <w:spacing w:val="1"/>
                              <w:sz w:val="24"/>
                            </w:rPr>
                            <w:t xml:space="preserve"> </w:t>
                          </w:r>
                          <w:r>
                            <w:rPr>
                              <w:sz w:val="24"/>
                            </w:rPr>
                            <w:t>IDEA-Lab</w:t>
                          </w:r>
                          <w:r>
                            <w:rPr>
                              <w:spacing w:val="-2"/>
                              <w:sz w:val="24"/>
                            </w:rPr>
                            <w:t xml:space="preserve"> </w:t>
                          </w:r>
                          <w:r>
                            <w:rPr>
                              <w:sz w:val="24"/>
                            </w:rPr>
                            <w:t>/</w:t>
                          </w:r>
                          <w:r>
                            <w:rPr>
                              <w:spacing w:val="-1"/>
                              <w:sz w:val="24"/>
                            </w:rPr>
                            <w:t xml:space="preserve"> </w:t>
                          </w:r>
                          <w:r>
                            <w:rPr>
                              <w:sz w:val="24"/>
                            </w:rPr>
                            <w:t>2025-26</w:t>
                          </w:r>
                          <w:r>
                            <w:rPr>
                              <w:spacing w:val="-2"/>
                              <w:sz w:val="24"/>
                            </w:rPr>
                            <w:t xml:space="preserve"> </w:t>
                          </w:r>
                          <w:r>
                            <w:rPr>
                              <w:sz w:val="24"/>
                            </w:rPr>
                            <w:t>/</w:t>
                          </w:r>
                          <w:r>
                            <w:rPr>
                              <w:spacing w:val="-1"/>
                              <w:sz w:val="24"/>
                            </w:rPr>
                            <w:t xml:space="preserve"> 1</w:t>
                          </w:r>
                        </w:p>
                        <w:p w14:paraId="0F3A3EFA">
                          <w:pPr>
                            <w:spacing w:before="40"/>
                            <w:ind w:left="20"/>
                            <w:rPr>
                              <w:sz w:val="24"/>
                            </w:rPr>
                          </w:pPr>
                          <w:r>
                            <w:rPr>
                              <w:b/>
                              <w:spacing w:val="-10"/>
                              <w:sz w:val="24"/>
                            </w:rPr>
                            <w:t>Date</w:t>
                          </w:r>
                          <w:r>
                            <w:rPr>
                              <w:spacing w:val="-10"/>
                              <w:sz w:val="24"/>
                            </w:rPr>
                            <w:t>:</w:t>
                          </w:r>
                          <w:r>
                            <w:rPr>
                              <w:spacing w:val="-12"/>
                              <w:sz w:val="24"/>
                            </w:rPr>
                            <w:t xml:space="preserve"> </w:t>
                          </w:r>
                          <w:r>
                            <w:rPr>
                              <w:rFonts w:hint="default"/>
                              <w:spacing w:val="-12"/>
                              <w:sz w:val="24"/>
                              <w:lang w:val="en-US"/>
                            </w:rPr>
                            <w:t>10</w:t>
                          </w:r>
                          <w:r>
                            <w:rPr>
                              <w:spacing w:val="-2"/>
                              <w:sz w:val="24"/>
                            </w:rPr>
                            <w:t>.09.2025</w:t>
                          </w:r>
                        </w:p>
                      </w:txbxContent>
                    </wps:txbx>
                    <wps:bodyPr wrap="square" lIns="0" tIns="0" rIns="0" bIns="0" rtlCol="0">
                      <a:noAutofit/>
                    </wps:bodyPr>
                  </wps:wsp>
                </a:graphicData>
              </a:graphic>
            </wp:anchor>
          </w:drawing>
        </mc:Choice>
        <mc:Fallback>
          <w:pict>
            <v:shape id="Text Box 39" o:spid="_x0000_s1026" o:spt="202" type="#_x0000_t202" style="position:absolute;left:0pt;margin-left:107pt;margin-top:119.45pt;height:31.15pt;width:236.15pt;mso-position-horizontal-relative:page;mso-position-vertical-relative:page;z-index:-251637760;mso-width-relative:page;mso-height-relative:page;" filled="f" stroked="f" coordsize="21600,21600" o:gfxdata="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m1i9oAAAALAQAADwAAAAAAAAABACAAAAAiAAAAZHJzL2Rvd25yZXYueG1sUEsBAhQAFAAA&#10;AAgAh07iQLd+Aru0AQAAdwMAAA4AAAAAAAAAAQAgAAAAKQEAAGRycy9lMm9Eb2MueG1sUEsFBgAA&#10;AAAGAAYAWQEAAE8FAAAAAA==&#10;">
              <v:fill on="f" focussize="0,0"/>
              <v:stroke on="f"/>
              <v:imagedata o:title=""/>
              <o:lock v:ext="edit" aspectratio="f"/>
              <v:textbox inset="0mm,0mm,0mm,0mm">
                <w:txbxContent>
                  <w:p w14:paraId="5EC6E489">
                    <w:pPr>
                      <w:spacing w:before="10"/>
                      <w:ind w:left="41"/>
                      <w:rPr>
                        <w:sz w:val="24"/>
                      </w:rPr>
                    </w:pPr>
                    <w:r>
                      <w:rPr>
                        <w:b/>
                        <w:sz w:val="24"/>
                      </w:rPr>
                      <w:t>Ref.</w:t>
                    </w:r>
                    <w:r>
                      <w:rPr>
                        <w:b/>
                        <w:spacing w:val="-2"/>
                        <w:sz w:val="24"/>
                      </w:rPr>
                      <w:t xml:space="preserve"> </w:t>
                    </w:r>
                    <w:r>
                      <w:rPr>
                        <w:b/>
                        <w:sz w:val="24"/>
                      </w:rPr>
                      <w:t>No:</w:t>
                    </w:r>
                    <w:r>
                      <w:rPr>
                        <w:b/>
                        <w:spacing w:val="-1"/>
                        <w:sz w:val="24"/>
                      </w:rPr>
                      <w:t xml:space="preserve"> SIE</w:t>
                    </w:r>
                    <w:r>
                      <w:rPr>
                        <w:sz w:val="24"/>
                      </w:rPr>
                      <w:t>T</w:t>
                    </w:r>
                    <w:r>
                      <w:rPr>
                        <w:spacing w:val="-2"/>
                        <w:sz w:val="24"/>
                      </w:rPr>
                      <w:t xml:space="preserve"> </w:t>
                    </w:r>
                    <w:r>
                      <w:rPr>
                        <w:sz w:val="24"/>
                      </w:rPr>
                      <w:t>/AICTE</w:t>
                    </w:r>
                    <w:r>
                      <w:rPr>
                        <w:spacing w:val="1"/>
                        <w:sz w:val="24"/>
                      </w:rPr>
                      <w:t xml:space="preserve"> </w:t>
                    </w:r>
                    <w:r>
                      <w:rPr>
                        <w:sz w:val="24"/>
                      </w:rPr>
                      <w:t>IDEA-Lab</w:t>
                    </w:r>
                    <w:r>
                      <w:rPr>
                        <w:spacing w:val="-2"/>
                        <w:sz w:val="24"/>
                      </w:rPr>
                      <w:t xml:space="preserve"> </w:t>
                    </w:r>
                    <w:r>
                      <w:rPr>
                        <w:sz w:val="24"/>
                      </w:rPr>
                      <w:t>/</w:t>
                    </w:r>
                    <w:r>
                      <w:rPr>
                        <w:spacing w:val="-1"/>
                        <w:sz w:val="24"/>
                      </w:rPr>
                      <w:t xml:space="preserve"> </w:t>
                    </w:r>
                    <w:r>
                      <w:rPr>
                        <w:sz w:val="24"/>
                      </w:rPr>
                      <w:t>2025-26</w:t>
                    </w:r>
                    <w:r>
                      <w:rPr>
                        <w:spacing w:val="-2"/>
                        <w:sz w:val="24"/>
                      </w:rPr>
                      <w:t xml:space="preserve"> </w:t>
                    </w:r>
                    <w:r>
                      <w:rPr>
                        <w:sz w:val="24"/>
                      </w:rPr>
                      <w:t>/</w:t>
                    </w:r>
                    <w:r>
                      <w:rPr>
                        <w:spacing w:val="-1"/>
                        <w:sz w:val="24"/>
                      </w:rPr>
                      <w:t xml:space="preserve"> 1</w:t>
                    </w:r>
                  </w:p>
                  <w:p w14:paraId="0F3A3EFA">
                    <w:pPr>
                      <w:spacing w:before="40"/>
                      <w:ind w:left="20"/>
                      <w:rPr>
                        <w:sz w:val="24"/>
                      </w:rPr>
                    </w:pPr>
                    <w:r>
                      <w:rPr>
                        <w:b/>
                        <w:spacing w:val="-10"/>
                        <w:sz w:val="24"/>
                      </w:rPr>
                      <w:t>Date</w:t>
                    </w:r>
                    <w:r>
                      <w:rPr>
                        <w:spacing w:val="-10"/>
                        <w:sz w:val="24"/>
                      </w:rPr>
                      <w:t>:</w:t>
                    </w:r>
                    <w:r>
                      <w:rPr>
                        <w:spacing w:val="-12"/>
                        <w:sz w:val="24"/>
                      </w:rPr>
                      <w:t xml:space="preserve"> </w:t>
                    </w:r>
                    <w:r>
                      <w:rPr>
                        <w:rFonts w:hint="default"/>
                        <w:spacing w:val="-12"/>
                        <w:sz w:val="24"/>
                        <w:lang w:val="en-US"/>
                      </w:rPr>
                      <w:t>10</w:t>
                    </w:r>
                    <w:r>
                      <w:rPr>
                        <w:spacing w:val="-2"/>
                        <w:sz w:val="24"/>
                      </w:rPr>
                      <w:t>.09.2025</w:t>
                    </w:r>
                  </w:p>
                </w:txbxContent>
              </v:textbox>
            </v:shape>
          </w:pict>
        </mc:Fallback>
      </mc:AlternateContent>
    </w:r>
    <w:r>
      <w:rPr>
        <w:sz w:val="20"/>
      </w:rPr>
      <mc:AlternateContent>
        <mc:Choice Requires="wps">
          <w:drawing>
            <wp:anchor distT="0" distB="0" distL="0" distR="0" simplePos="0" relativeHeight="251679744" behindDoc="1" locked="0" layoutInCell="1" allowOverlap="1">
              <wp:simplePos x="0" y="0"/>
              <wp:positionH relativeFrom="page">
                <wp:posOffset>5868035</wp:posOffset>
              </wp:positionH>
              <wp:positionV relativeFrom="page">
                <wp:posOffset>1517015</wp:posOffset>
              </wp:positionV>
              <wp:extent cx="782955" cy="194310"/>
              <wp:effectExtent l="0" t="0" r="0" b="0"/>
              <wp:wrapNone/>
              <wp:docPr id="38" name="Text Box 40"/>
              <wp:cNvGraphicFramePr/>
              <a:graphic xmlns:a="http://schemas.openxmlformats.org/drawingml/2006/main">
                <a:graphicData uri="http://schemas.microsoft.com/office/word/2010/wordprocessingShape">
                  <wps:wsp>
                    <wps:cNvSpPr txBox="1"/>
                    <wps:spPr>
                      <a:xfrm>
                        <a:off x="0" y="0"/>
                        <a:ext cx="782955" cy="194310"/>
                      </a:xfrm>
                      <a:prstGeom prst="rect">
                        <a:avLst/>
                      </a:prstGeom>
                    </wps:spPr>
                    <wps:txbx>
                      <w:txbxContent>
                        <w:p w14:paraId="27E284B1">
                          <w:pPr>
                            <w:spacing w:before="10"/>
                            <w:ind w:left="20"/>
                            <w:rPr>
                              <w:b/>
                              <w:sz w:val="24"/>
                            </w:rPr>
                          </w:pPr>
                          <w:r>
                            <w:rPr>
                              <w:b/>
                              <w:spacing w:val="-4"/>
                              <w:sz w:val="24"/>
                            </w:rPr>
                            <w:t>Annexure-</w:t>
                          </w:r>
                          <w:r>
                            <w:rPr>
                              <w:b/>
                              <w:spacing w:val="-10"/>
                              <w:sz w:val="24"/>
                            </w:rPr>
                            <w:t>3</w:t>
                          </w:r>
                        </w:p>
                      </w:txbxContent>
                    </wps:txbx>
                    <wps:bodyPr wrap="square" lIns="0" tIns="0" rIns="0" bIns="0" rtlCol="0">
                      <a:noAutofit/>
                    </wps:bodyPr>
                  </wps:wsp>
                </a:graphicData>
              </a:graphic>
            </wp:anchor>
          </w:drawing>
        </mc:Choice>
        <mc:Fallback>
          <w:pict>
            <v:shape id="Text Box 40" o:spid="_x0000_s1026" o:spt="202" type="#_x0000_t202" style="position:absolute;left:0pt;margin-left:462.05pt;margin-top:119.45pt;height:15.3pt;width:61.65pt;mso-position-horizontal-relative:page;mso-position-vertical-relative:page;z-index:-251636736;mso-width-relative:page;mso-height-relative:page;" filled="f" stroked="f" coordsize="21600,21600" o:gfxdata="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I+1NsAAAAMAQAADwAAAAAAAAABACAAAAAiAAAAZHJzL2Rvd25yZXYueG1sUEsBAhQAFAAA&#10;AAgAh07iQLrk5uWzAQAAdgMAAA4AAAAAAAAAAQAgAAAAKgEAAGRycy9lMm9Eb2MueG1sUEsFBgAA&#10;AAAGAAYAWQEAAE8FAAAAAA==&#10;">
              <v:fill on="f" focussize="0,0"/>
              <v:stroke on="f"/>
              <v:imagedata o:title=""/>
              <o:lock v:ext="edit" aspectratio="f"/>
              <v:textbox inset="0mm,0mm,0mm,0mm">
                <w:txbxContent>
                  <w:p w14:paraId="27E284B1">
                    <w:pPr>
                      <w:spacing w:before="10"/>
                      <w:ind w:left="20"/>
                      <w:rPr>
                        <w:b/>
                        <w:sz w:val="24"/>
                      </w:rPr>
                    </w:pPr>
                    <w:r>
                      <w:rPr>
                        <w:b/>
                        <w:spacing w:val="-4"/>
                        <w:sz w:val="24"/>
                      </w:rPr>
                      <w:t>Annexure-</w:t>
                    </w:r>
                    <w:r>
                      <w:rPr>
                        <w:b/>
                        <w:spacing w:val="-10"/>
                        <w:sz w:val="24"/>
                      </w:rPr>
                      <w:t>3</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D1E52">
    <w:pPr>
      <w:pStyle w:val="5"/>
      <w:spacing w:line="14" w:lineRule="auto"/>
      <w:rPr>
        <w:sz w:val="20"/>
      </w:rPr>
    </w:pPr>
    <w:r>
      <w:drawing>
        <wp:inline distT="0" distB="0" distL="114300" distR="114300">
          <wp:extent cx="4717415" cy="1048385"/>
          <wp:effectExtent l="0" t="0" r="6985" b="0"/>
          <wp:docPr id="2878937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93760" name="Picture 42"/>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81792" behindDoc="1" locked="0" layoutInCell="1" allowOverlap="1">
          <wp:simplePos x="0" y="0"/>
          <wp:positionH relativeFrom="page">
            <wp:posOffset>6428105</wp:posOffset>
          </wp:positionH>
          <wp:positionV relativeFrom="page">
            <wp:posOffset>187325</wp:posOffset>
          </wp:positionV>
          <wp:extent cx="601980" cy="1022985"/>
          <wp:effectExtent l="0" t="0" r="0" b="0"/>
          <wp:wrapNone/>
          <wp:docPr id="47" name="Picture 43"/>
          <wp:cNvGraphicFramePr/>
          <a:graphic xmlns:a="http://schemas.openxmlformats.org/drawingml/2006/main">
            <a:graphicData uri="http://schemas.openxmlformats.org/drawingml/2006/picture">
              <pic:pic xmlns:pic="http://schemas.openxmlformats.org/drawingml/2006/picture">
                <pic:nvPicPr>
                  <pic:cNvPr id="47" name="Picture 43"/>
                  <pic:cNvPicPr/>
                </pic:nvPicPr>
                <pic:blipFill>
                  <a:blip r:embed="rId2" cstate="print"/>
                  <a:stretch>
                    <a:fillRect/>
                  </a:stretch>
                </pic:blipFill>
                <pic:spPr>
                  <a:xfrm>
                    <a:off x="0" y="0"/>
                    <a:ext cx="602179" cy="1023276"/>
                  </a:xfrm>
                  <a:prstGeom prst="rect">
                    <a:avLst/>
                  </a:prstGeom>
                </pic:spPr>
              </pic:pic>
            </a:graphicData>
          </a:graphic>
        </wp:anchor>
      </w:drawing>
    </w:r>
    <w:r>
      <w:rPr>
        <w:sz w:val="20"/>
      </w:rPr>
      <mc:AlternateContent>
        <mc:Choice Requires="wps">
          <w:drawing>
            <wp:anchor distT="0" distB="0" distL="0" distR="0" simplePos="0" relativeHeight="251682816" behindDoc="1" locked="0" layoutInCell="1" allowOverlap="1">
              <wp:simplePos x="0" y="0"/>
              <wp:positionH relativeFrom="page">
                <wp:posOffset>1189990</wp:posOffset>
              </wp:positionH>
              <wp:positionV relativeFrom="page">
                <wp:posOffset>1253490</wp:posOffset>
              </wp:positionV>
              <wp:extent cx="3106420" cy="457835"/>
              <wp:effectExtent l="0" t="0" r="0" b="0"/>
              <wp:wrapNone/>
              <wp:docPr id="49" name="Text Box 44"/>
              <wp:cNvGraphicFramePr/>
              <a:graphic xmlns:a="http://schemas.openxmlformats.org/drawingml/2006/main">
                <a:graphicData uri="http://schemas.microsoft.com/office/word/2010/wordprocessingShape">
                  <wps:wsp>
                    <wps:cNvSpPr txBox="1"/>
                    <wps:spPr>
                      <a:xfrm>
                        <a:off x="0" y="0"/>
                        <a:ext cx="3106420" cy="457834"/>
                      </a:xfrm>
                      <a:prstGeom prst="rect">
                        <a:avLst/>
                      </a:prstGeom>
                    </wps:spPr>
                    <wps:txbx>
                      <w:txbxContent>
                        <w:p w14:paraId="373ED7CA">
                          <w:pPr>
                            <w:spacing w:before="10"/>
                            <w:ind w:left="20"/>
                            <w:rPr>
                              <w:sz w:val="24"/>
                            </w:rPr>
                          </w:pPr>
                          <w:r>
                            <w:rPr>
                              <w:b/>
                              <w:sz w:val="24"/>
                            </w:rPr>
                            <w:t>Ref.</w:t>
                          </w:r>
                          <w:r>
                            <w:rPr>
                              <w:b/>
                              <w:spacing w:val="-2"/>
                              <w:sz w:val="24"/>
                            </w:rPr>
                            <w:t xml:space="preserve"> </w:t>
                          </w:r>
                          <w:r>
                            <w:rPr>
                              <w:b/>
                              <w:sz w:val="24"/>
                            </w:rPr>
                            <w:t>No:</w:t>
                          </w:r>
                          <w:r>
                            <w:rPr>
                              <w:b/>
                              <w:spacing w:val="-1"/>
                              <w:sz w:val="24"/>
                            </w:rPr>
                            <w:t xml:space="preserve"> SIE</w:t>
                          </w:r>
                          <w:r>
                            <w:rPr>
                              <w:sz w:val="24"/>
                            </w:rPr>
                            <w:t>T</w:t>
                          </w:r>
                          <w:r>
                            <w:rPr>
                              <w:spacing w:val="-2"/>
                              <w:sz w:val="24"/>
                            </w:rPr>
                            <w:t xml:space="preserve"> </w:t>
                          </w:r>
                          <w:r>
                            <w:rPr>
                              <w:sz w:val="24"/>
                            </w:rPr>
                            <w:t>/ AICTE IDEA Lab</w:t>
                          </w:r>
                          <w:r>
                            <w:rPr>
                              <w:spacing w:val="-1"/>
                              <w:sz w:val="24"/>
                            </w:rPr>
                            <w:t xml:space="preserve"> </w:t>
                          </w:r>
                          <w:r>
                            <w:rPr>
                              <w:sz w:val="24"/>
                            </w:rPr>
                            <w:t>/</w:t>
                          </w:r>
                          <w:r>
                            <w:rPr>
                              <w:spacing w:val="-2"/>
                              <w:sz w:val="24"/>
                            </w:rPr>
                            <w:t xml:space="preserve"> </w:t>
                          </w:r>
                          <w:r>
                            <w:rPr>
                              <w:sz w:val="24"/>
                            </w:rPr>
                            <w:t>2025-26</w:t>
                          </w:r>
                          <w:r>
                            <w:rPr>
                              <w:spacing w:val="-1"/>
                              <w:sz w:val="24"/>
                            </w:rPr>
                            <w:t xml:space="preserve"> </w:t>
                          </w:r>
                          <w:r>
                            <w:rPr>
                              <w:sz w:val="24"/>
                            </w:rPr>
                            <w:t>/</w:t>
                          </w:r>
                          <w:r>
                            <w:rPr>
                              <w:spacing w:val="-1"/>
                              <w:sz w:val="24"/>
                            </w:rPr>
                            <w:t xml:space="preserve"> 1</w:t>
                          </w:r>
                        </w:p>
                        <w:p w14:paraId="00E92698">
                          <w:pPr>
                            <w:spacing w:before="139"/>
                            <w:ind w:left="20"/>
                            <w:rPr>
                              <w:sz w:val="24"/>
                            </w:rPr>
                          </w:pPr>
                          <w:r>
                            <w:rPr>
                              <w:b/>
                              <w:spacing w:val="-9"/>
                              <w:sz w:val="24"/>
                            </w:rPr>
                            <w:t>Date</w:t>
                          </w:r>
                          <w:r>
                            <w:rPr>
                              <w:spacing w:val="-9"/>
                              <w:sz w:val="24"/>
                            </w:rPr>
                            <w:t>:</w:t>
                          </w:r>
                          <w:r>
                            <w:rPr>
                              <w:spacing w:val="-19"/>
                              <w:sz w:val="24"/>
                            </w:rPr>
                            <w:t xml:space="preserve"> </w:t>
                          </w:r>
                          <w:r>
                            <w:rPr>
                              <w:rFonts w:hint="default"/>
                              <w:spacing w:val="-19"/>
                              <w:sz w:val="24"/>
                              <w:lang w:val="en-US"/>
                            </w:rPr>
                            <w:t>10</w:t>
                          </w:r>
                          <w:r>
                            <w:rPr>
                              <w:spacing w:val="-2"/>
                              <w:sz w:val="24"/>
                            </w:rPr>
                            <w:t>.09.2025</w:t>
                          </w:r>
                        </w:p>
                      </w:txbxContent>
                    </wps:txbx>
                    <wps:bodyPr wrap="square" lIns="0" tIns="0" rIns="0" bIns="0" rtlCol="0">
                      <a:noAutofit/>
                    </wps:bodyPr>
                  </wps:wsp>
                </a:graphicData>
              </a:graphic>
            </wp:anchor>
          </w:drawing>
        </mc:Choice>
        <mc:Fallback>
          <w:pict>
            <v:shape id="Text Box 44" o:spid="_x0000_s1026" o:spt="202" type="#_x0000_t202" style="position:absolute;left:0pt;margin-left:93.7pt;margin-top:98.7pt;height:36.05pt;width:244.6pt;mso-position-horizontal-relative:page;mso-position-vertical-relative:page;z-index:-251633664;mso-width-relative:page;mso-height-relative:page;" filled="f" stroked="f" coordsize="21600,21600" o:gfxdata="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ruMNTYAAAACwEAAA8AAAAAAAAAAQAgAAAAIgAAAGRycy9kb3ducmV2LnhtbFBLAQIUABQAAAAI&#10;AIdO4kDDh82ItAEAAHcDAAAOAAAAAAAAAAEAIAAAACcBAABkcnMvZTJvRG9jLnhtbFBLBQYAAAAA&#10;BgAGAFkBAABNBQAAAAA=&#10;">
              <v:fill on="f" focussize="0,0"/>
              <v:stroke on="f"/>
              <v:imagedata o:title=""/>
              <o:lock v:ext="edit" aspectratio="f"/>
              <v:textbox inset="0mm,0mm,0mm,0mm">
                <w:txbxContent>
                  <w:p w14:paraId="373ED7CA">
                    <w:pPr>
                      <w:spacing w:before="10"/>
                      <w:ind w:left="20"/>
                      <w:rPr>
                        <w:sz w:val="24"/>
                      </w:rPr>
                    </w:pPr>
                    <w:r>
                      <w:rPr>
                        <w:b/>
                        <w:sz w:val="24"/>
                      </w:rPr>
                      <w:t>Ref.</w:t>
                    </w:r>
                    <w:r>
                      <w:rPr>
                        <w:b/>
                        <w:spacing w:val="-2"/>
                        <w:sz w:val="24"/>
                      </w:rPr>
                      <w:t xml:space="preserve"> </w:t>
                    </w:r>
                    <w:r>
                      <w:rPr>
                        <w:b/>
                        <w:sz w:val="24"/>
                      </w:rPr>
                      <w:t>No:</w:t>
                    </w:r>
                    <w:r>
                      <w:rPr>
                        <w:b/>
                        <w:spacing w:val="-1"/>
                        <w:sz w:val="24"/>
                      </w:rPr>
                      <w:t xml:space="preserve"> SIE</w:t>
                    </w:r>
                    <w:r>
                      <w:rPr>
                        <w:sz w:val="24"/>
                      </w:rPr>
                      <w:t>T</w:t>
                    </w:r>
                    <w:r>
                      <w:rPr>
                        <w:spacing w:val="-2"/>
                        <w:sz w:val="24"/>
                      </w:rPr>
                      <w:t xml:space="preserve"> </w:t>
                    </w:r>
                    <w:r>
                      <w:rPr>
                        <w:sz w:val="24"/>
                      </w:rPr>
                      <w:t>/ AICTE IDEA Lab</w:t>
                    </w:r>
                    <w:r>
                      <w:rPr>
                        <w:spacing w:val="-1"/>
                        <w:sz w:val="24"/>
                      </w:rPr>
                      <w:t xml:space="preserve"> </w:t>
                    </w:r>
                    <w:r>
                      <w:rPr>
                        <w:sz w:val="24"/>
                      </w:rPr>
                      <w:t>/</w:t>
                    </w:r>
                    <w:r>
                      <w:rPr>
                        <w:spacing w:val="-2"/>
                        <w:sz w:val="24"/>
                      </w:rPr>
                      <w:t xml:space="preserve"> </w:t>
                    </w:r>
                    <w:r>
                      <w:rPr>
                        <w:sz w:val="24"/>
                      </w:rPr>
                      <w:t>2025-26</w:t>
                    </w:r>
                    <w:r>
                      <w:rPr>
                        <w:spacing w:val="-1"/>
                        <w:sz w:val="24"/>
                      </w:rPr>
                      <w:t xml:space="preserve"> </w:t>
                    </w:r>
                    <w:r>
                      <w:rPr>
                        <w:sz w:val="24"/>
                      </w:rPr>
                      <w:t>/</w:t>
                    </w:r>
                    <w:r>
                      <w:rPr>
                        <w:spacing w:val="-1"/>
                        <w:sz w:val="24"/>
                      </w:rPr>
                      <w:t xml:space="preserve"> 1</w:t>
                    </w:r>
                  </w:p>
                  <w:p w14:paraId="00E92698">
                    <w:pPr>
                      <w:spacing w:before="139"/>
                      <w:ind w:left="20"/>
                      <w:rPr>
                        <w:sz w:val="24"/>
                      </w:rPr>
                    </w:pPr>
                    <w:r>
                      <w:rPr>
                        <w:b/>
                        <w:spacing w:val="-9"/>
                        <w:sz w:val="24"/>
                      </w:rPr>
                      <w:t>Date</w:t>
                    </w:r>
                    <w:r>
                      <w:rPr>
                        <w:spacing w:val="-9"/>
                        <w:sz w:val="24"/>
                      </w:rPr>
                      <w:t>:</w:t>
                    </w:r>
                    <w:r>
                      <w:rPr>
                        <w:spacing w:val="-19"/>
                        <w:sz w:val="24"/>
                      </w:rPr>
                      <w:t xml:space="preserve"> </w:t>
                    </w:r>
                    <w:r>
                      <w:rPr>
                        <w:rFonts w:hint="default"/>
                        <w:spacing w:val="-19"/>
                        <w:sz w:val="24"/>
                        <w:lang w:val="en-US"/>
                      </w:rPr>
                      <w:t>10</w:t>
                    </w:r>
                    <w:r>
                      <w:rPr>
                        <w:spacing w:val="-2"/>
                        <w:sz w:val="24"/>
                      </w:rPr>
                      <w:t>.09.2025</w:t>
                    </w:r>
                  </w:p>
                </w:txbxContent>
              </v:textbox>
            </v:shape>
          </w:pict>
        </mc:Fallback>
      </mc:AlternateContent>
    </w:r>
    <w:r>
      <w:rPr>
        <w:sz w:val="20"/>
      </w:rPr>
      <mc:AlternateContent>
        <mc:Choice Requires="wps">
          <w:drawing>
            <wp:anchor distT="0" distB="0" distL="0" distR="0" simplePos="0" relativeHeight="251683840" behindDoc="1" locked="0" layoutInCell="1" allowOverlap="1">
              <wp:simplePos x="0" y="0"/>
              <wp:positionH relativeFrom="page">
                <wp:posOffset>5685155</wp:posOffset>
              </wp:positionH>
              <wp:positionV relativeFrom="page">
                <wp:posOffset>1253490</wp:posOffset>
              </wp:positionV>
              <wp:extent cx="782955" cy="194310"/>
              <wp:effectExtent l="0" t="0" r="0" b="0"/>
              <wp:wrapNone/>
              <wp:docPr id="50" name="Text Box 45"/>
              <wp:cNvGraphicFramePr/>
              <a:graphic xmlns:a="http://schemas.openxmlformats.org/drawingml/2006/main">
                <a:graphicData uri="http://schemas.microsoft.com/office/word/2010/wordprocessingShape">
                  <wps:wsp>
                    <wps:cNvSpPr txBox="1"/>
                    <wps:spPr>
                      <a:xfrm>
                        <a:off x="0" y="0"/>
                        <a:ext cx="782955" cy="194310"/>
                      </a:xfrm>
                      <a:prstGeom prst="rect">
                        <a:avLst/>
                      </a:prstGeom>
                    </wps:spPr>
                    <wps:txbx>
                      <w:txbxContent>
                        <w:p w14:paraId="6E65F946">
                          <w:pPr>
                            <w:spacing w:before="10"/>
                            <w:ind w:left="20"/>
                            <w:rPr>
                              <w:b/>
                              <w:sz w:val="24"/>
                            </w:rPr>
                          </w:pPr>
                          <w:r>
                            <w:rPr>
                              <w:b/>
                              <w:spacing w:val="-4"/>
                              <w:sz w:val="24"/>
                            </w:rPr>
                            <w:t>Annexure-</w:t>
                          </w:r>
                          <w:r>
                            <w:rPr>
                              <w:b/>
                              <w:spacing w:val="-10"/>
                              <w:sz w:val="24"/>
                            </w:rPr>
                            <w:t>4</w:t>
                          </w:r>
                        </w:p>
                      </w:txbxContent>
                    </wps:txbx>
                    <wps:bodyPr wrap="square" lIns="0" tIns="0" rIns="0" bIns="0" rtlCol="0">
                      <a:noAutofit/>
                    </wps:bodyPr>
                  </wps:wsp>
                </a:graphicData>
              </a:graphic>
            </wp:anchor>
          </w:drawing>
        </mc:Choice>
        <mc:Fallback>
          <w:pict>
            <v:shape id="Text Box 45" o:spid="_x0000_s1026" o:spt="202" type="#_x0000_t202" style="position:absolute;left:0pt;margin-left:447.65pt;margin-top:98.7pt;height:15.3pt;width:61.65pt;mso-position-horizontal-relative:page;mso-position-vertical-relative:page;z-index:-251632640;mso-width-relative:page;mso-height-relative:page;" filled="f" stroked="f" coordsize="21600,21600" o:gfxdata="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32a2doAAAAMAQAADwAAAAAAAAABACAAAAAiAAAAZHJzL2Rvd25yZXYueG1sUEsBAhQAFAAA&#10;AAgAh07iQFnGMx+0AQAAdgMAAA4AAAAAAAAAAQAgAAAAKQEAAGRycy9lMm9Eb2MueG1sUEsFBgAA&#10;AAAGAAYAWQEAAE8FAAAAAA==&#10;">
              <v:fill on="f" focussize="0,0"/>
              <v:stroke on="f"/>
              <v:imagedata o:title=""/>
              <o:lock v:ext="edit" aspectratio="f"/>
              <v:textbox inset="0mm,0mm,0mm,0mm">
                <w:txbxContent>
                  <w:p w14:paraId="6E65F946">
                    <w:pPr>
                      <w:spacing w:before="10"/>
                      <w:ind w:left="20"/>
                      <w:rPr>
                        <w:b/>
                        <w:sz w:val="24"/>
                      </w:rPr>
                    </w:pPr>
                    <w:r>
                      <w:rPr>
                        <w:b/>
                        <w:spacing w:val="-4"/>
                        <w:sz w:val="24"/>
                      </w:rPr>
                      <w:t>Annexure-</w:t>
                    </w:r>
                    <w:r>
                      <w:rPr>
                        <w:b/>
                        <w:spacing w:val="-10"/>
                        <w:sz w:val="24"/>
                      </w:rPr>
                      <w:t>4</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2B99">
    <w:pPr>
      <w:pStyle w:val="5"/>
      <w:spacing w:line="14" w:lineRule="auto"/>
      <w:rPr>
        <w:sz w:val="20"/>
      </w:rPr>
    </w:pPr>
    <w:r>
      <w:drawing>
        <wp:inline distT="0" distB="0" distL="114300" distR="114300">
          <wp:extent cx="4717415" cy="1048385"/>
          <wp:effectExtent l="0" t="0" r="6985" b="0"/>
          <wp:docPr id="5930408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086" name="Picture 47"/>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mc:AlternateContent>
        <mc:Choice Requires="wps">
          <w:drawing>
            <wp:anchor distT="0" distB="0" distL="0" distR="0" simplePos="0" relativeHeight="251686912" behindDoc="1" locked="0" layoutInCell="1" allowOverlap="1">
              <wp:simplePos x="0" y="0"/>
              <wp:positionH relativeFrom="page">
                <wp:posOffset>1358900</wp:posOffset>
              </wp:positionH>
              <wp:positionV relativeFrom="page">
                <wp:posOffset>1517015</wp:posOffset>
              </wp:positionV>
              <wp:extent cx="3112135" cy="395605"/>
              <wp:effectExtent l="0" t="0" r="0" b="0"/>
              <wp:wrapNone/>
              <wp:docPr id="61" name="Text Box 48"/>
              <wp:cNvGraphicFramePr/>
              <a:graphic xmlns:a="http://schemas.openxmlformats.org/drawingml/2006/main">
                <a:graphicData uri="http://schemas.microsoft.com/office/word/2010/wordprocessingShape">
                  <wps:wsp>
                    <wps:cNvSpPr txBox="1"/>
                    <wps:spPr>
                      <a:xfrm>
                        <a:off x="0" y="0"/>
                        <a:ext cx="3112135" cy="395605"/>
                      </a:xfrm>
                      <a:prstGeom prst="rect">
                        <a:avLst/>
                      </a:prstGeom>
                    </wps:spPr>
                    <wps:txbx>
                      <w:txbxContent>
                        <w:p w14:paraId="67ADAB69">
                          <w:pPr>
                            <w:spacing w:before="10"/>
                            <w:ind w:left="41"/>
                            <w:rPr>
                              <w:sz w:val="24"/>
                            </w:rPr>
                          </w:pPr>
                          <w:r>
                            <w:rPr>
                              <w:b/>
                              <w:sz w:val="24"/>
                            </w:rPr>
                            <w:t>Ref.</w:t>
                          </w:r>
                          <w:r>
                            <w:rPr>
                              <w:b/>
                              <w:spacing w:val="-2"/>
                              <w:sz w:val="24"/>
                            </w:rPr>
                            <w:t xml:space="preserve"> </w:t>
                          </w:r>
                          <w:r>
                            <w:rPr>
                              <w:b/>
                              <w:sz w:val="24"/>
                            </w:rPr>
                            <w:t>No:</w:t>
                          </w:r>
                          <w:r>
                            <w:rPr>
                              <w:b/>
                              <w:spacing w:val="-1"/>
                              <w:sz w:val="24"/>
                            </w:rPr>
                            <w:t xml:space="preserve"> SIET</w:t>
                          </w:r>
                          <w:r>
                            <w:rPr>
                              <w:spacing w:val="-2"/>
                              <w:sz w:val="24"/>
                            </w:rPr>
                            <w:t xml:space="preserve"> </w:t>
                          </w:r>
                          <w:r>
                            <w:rPr>
                              <w:sz w:val="24"/>
                            </w:rPr>
                            <w:t xml:space="preserve">/AICTE </w:t>
                          </w:r>
                          <w:r>
                            <w:rPr>
                              <w:spacing w:val="1"/>
                              <w:sz w:val="24"/>
                            </w:rPr>
                            <w:t xml:space="preserve"> </w:t>
                          </w:r>
                          <w:r>
                            <w:rPr>
                              <w:sz w:val="24"/>
                            </w:rPr>
                            <w:t>IDEA Lab</w:t>
                          </w:r>
                          <w:r>
                            <w:rPr>
                              <w:spacing w:val="-2"/>
                              <w:sz w:val="24"/>
                            </w:rPr>
                            <w:t xml:space="preserve"> </w:t>
                          </w:r>
                          <w:r>
                            <w:rPr>
                              <w:sz w:val="24"/>
                            </w:rPr>
                            <w:t>/</w:t>
                          </w:r>
                          <w:r>
                            <w:rPr>
                              <w:spacing w:val="-1"/>
                              <w:sz w:val="24"/>
                            </w:rPr>
                            <w:t xml:space="preserve"> </w:t>
                          </w:r>
                          <w:r>
                            <w:rPr>
                              <w:sz w:val="24"/>
                            </w:rPr>
                            <w:t>2025-26</w:t>
                          </w:r>
                          <w:r>
                            <w:rPr>
                              <w:spacing w:val="-2"/>
                              <w:sz w:val="24"/>
                            </w:rPr>
                            <w:t xml:space="preserve"> </w:t>
                          </w:r>
                          <w:r>
                            <w:rPr>
                              <w:sz w:val="24"/>
                            </w:rPr>
                            <w:t>/</w:t>
                          </w:r>
                          <w:r>
                            <w:rPr>
                              <w:spacing w:val="-1"/>
                              <w:sz w:val="24"/>
                            </w:rPr>
                            <w:t xml:space="preserve"> 1</w:t>
                          </w:r>
                        </w:p>
                        <w:p w14:paraId="0C95DC79">
                          <w:pPr>
                            <w:spacing w:before="40"/>
                            <w:ind w:left="20"/>
                            <w:rPr>
                              <w:sz w:val="24"/>
                            </w:rPr>
                          </w:pPr>
                          <w:r>
                            <w:rPr>
                              <w:b/>
                              <w:spacing w:val="-10"/>
                              <w:sz w:val="24"/>
                            </w:rPr>
                            <w:t>Date</w:t>
                          </w:r>
                          <w:r>
                            <w:rPr>
                              <w:spacing w:val="-10"/>
                              <w:sz w:val="24"/>
                            </w:rPr>
                            <w:t>:</w:t>
                          </w:r>
                          <w:r>
                            <w:rPr>
                              <w:spacing w:val="-12"/>
                              <w:sz w:val="24"/>
                            </w:rPr>
                            <w:t xml:space="preserve"> </w:t>
                          </w:r>
                          <w:r>
                            <w:rPr>
                              <w:rFonts w:hint="default"/>
                              <w:spacing w:val="-12"/>
                              <w:sz w:val="24"/>
                              <w:lang w:val="en-US"/>
                            </w:rPr>
                            <w:t>10</w:t>
                          </w:r>
                          <w:r>
                            <w:rPr>
                              <w:spacing w:val="-2"/>
                              <w:sz w:val="24"/>
                            </w:rPr>
                            <w:t>.09.2025</w:t>
                          </w:r>
                        </w:p>
                      </w:txbxContent>
                    </wps:txbx>
                    <wps:bodyPr wrap="square" lIns="0" tIns="0" rIns="0" bIns="0" rtlCol="0">
                      <a:noAutofit/>
                    </wps:bodyPr>
                  </wps:wsp>
                </a:graphicData>
              </a:graphic>
            </wp:anchor>
          </w:drawing>
        </mc:Choice>
        <mc:Fallback>
          <w:pict>
            <v:shape id="Text Box 48" o:spid="_x0000_s1026" o:spt="202" type="#_x0000_t202" style="position:absolute;left:0pt;margin-left:107pt;margin-top:119.45pt;height:31.15pt;width:245.05pt;mso-position-horizontal-relative:page;mso-position-vertical-relative:page;z-index:-251629568;mso-width-relative:page;mso-height-relative:page;" filled="f" stroked="f" coordsize="21600,21600" o:gfxdata="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dAeNoAAAALAQAADwAAAAAAAAABACAAAAAiAAAAZHJzL2Rvd25yZXYueG1sUEsBAhQAFAAA&#10;AAgAh07iQOypXIi0AQAAdwMAAA4AAAAAAAAAAQAgAAAAKQEAAGRycy9lMm9Eb2MueG1sUEsFBgAA&#10;AAAGAAYAWQEAAE8FAAAAAA==&#10;">
              <v:fill on="f" focussize="0,0"/>
              <v:stroke on="f"/>
              <v:imagedata o:title=""/>
              <o:lock v:ext="edit" aspectratio="f"/>
              <v:textbox inset="0mm,0mm,0mm,0mm">
                <w:txbxContent>
                  <w:p w14:paraId="67ADAB69">
                    <w:pPr>
                      <w:spacing w:before="10"/>
                      <w:ind w:left="41"/>
                      <w:rPr>
                        <w:sz w:val="24"/>
                      </w:rPr>
                    </w:pPr>
                    <w:r>
                      <w:rPr>
                        <w:b/>
                        <w:sz w:val="24"/>
                      </w:rPr>
                      <w:t>Ref.</w:t>
                    </w:r>
                    <w:r>
                      <w:rPr>
                        <w:b/>
                        <w:spacing w:val="-2"/>
                        <w:sz w:val="24"/>
                      </w:rPr>
                      <w:t xml:space="preserve"> </w:t>
                    </w:r>
                    <w:r>
                      <w:rPr>
                        <w:b/>
                        <w:sz w:val="24"/>
                      </w:rPr>
                      <w:t>No:</w:t>
                    </w:r>
                    <w:r>
                      <w:rPr>
                        <w:b/>
                        <w:spacing w:val="-1"/>
                        <w:sz w:val="24"/>
                      </w:rPr>
                      <w:t xml:space="preserve"> SIET</w:t>
                    </w:r>
                    <w:r>
                      <w:rPr>
                        <w:spacing w:val="-2"/>
                        <w:sz w:val="24"/>
                      </w:rPr>
                      <w:t xml:space="preserve"> </w:t>
                    </w:r>
                    <w:r>
                      <w:rPr>
                        <w:sz w:val="24"/>
                      </w:rPr>
                      <w:t xml:space="preserve">/AICTE </w:t>
                    </w:r>
                    <w:r>
                      <w:rPr>
                        <w:spacing w:val="1"/>
                        <w:sz w:val="24"/>
                      </w:rPr>
                      <w:t xml:space="preserve"> </w:t>
                    </w:r>
                    <w:r>
                      <w:rPr>
                        <w:sz w:val="24"/>
                      </w:rPr>
                      <w:t>IDEA Lab</w:t>
                    </w:r>
                    <w:r>
                      <w:rPr>
                        <w:spacing w:val="-2"/>
                        <w:sz w:val="24"/>
                      </w:rPr>
                      <w:t xml:space="preserve"> </w:t>
                    </w:r>
                    <w:r>
                      <w:rPr>
                        <w:sz w:val="24"/>
                      </w:rPr>
                      <w:t>/</w:t>
                    </w:r>
                    <w:r>
                      <w:rPr>
                        <w:spacing w:val="-1"/>
                        <w:sz w:val="24"/>
                      </w:rPr>
                      <w:t xml:space="preserve"> </w:t>
                    </w:r>
                    <w:r>
                      <w:rPr>
                        <w:sz w:val="24"/>
                      </w:rPr>
                      <w:t>2025-26</w:t>
                    </w:r>
                    <w:r>
                      <w:rPr>
                        <w:spacing w:val="-2"/>
                        <w:sz w:val="24"/>
                      </w:rPr>
                      <w:t xml:space="preserve"> </w:t>
                    </w:r>
                    <w:r>
                      <w:rPr>
                        <w:sz w:val="24"/>
                      </w:rPr>
                      <w:t>/</w:t>
                    </w:r>
                    <w:r>
                      <w:rPr>
                        <w:spacing w:val="-1"/>
                        <w:sz w:val="24"/>
                      </w:rPr>
                      <w:t xml:space="preserve"> 1</w:t>
                    </w:r>
                  </w:p>
                  <w:p w14:paraId="0C95DC79">
                    <w:pPr>
                      <w:spacing w:before="40"/>
                      <w:ind w:left="20"/>
                      <w:rPr>
                        <w:sz w:val="24"/>
                      </w:rPr>
                    </w:pPr>
                    <w:r>
                      <w:rPr>
                        <w:b/>
                        <w:spacing w:val="-10"/>
                        <w:sz w:val="24"/>
                      </w:rPr>
                      <w:t>Date</w:t>
                    </w:r>
                    <w:r>
                      <w:rPr>
                        <w:spacing w:val="-10"/>
                        <w:sz w:val="24"/>
                      </w:rPr>
                      <w:t>:</w:t>
                    </w:r>
                    <w:r>
                      <w:rPr>
                        <w:spacing w:val="-12"/>
                        <w:sz w:val="24"/>
                      </w:rPr>
                      <w:t xml:space="preserve"> </w:t>
                    </w:r>
                    <w:r>
                      <w:rPr>
                        <w:rFonts w:hint="default"/>
                        <w:spacing w:val="-12"/>
                        <w:sz w:val="24"/>
                        <w:lang w:val="en-US"/>
                      </w:rPr>
                      <w:t>10</w:t>
                    </w:r>
                    <w:r>
                      <w:rPr>
                        <w:spacing w:val="-2"/>
                        <w:sz w:val="24"/>
                      </w:rPr>
                      <w:t>.09.2025</w:t>
                    </w:r>
                  </w:p>
                </w:txbxContent>
              </v:textbox>
            </v:shape>
          </w:pict>
        </mc:Fallback>
      </mc:AlternateContent>
    </w:r>
    <w:r>
      <w:rPr>
        <w:sz w:val="20"/>
      </w:rPr>
      <w:drawing>
        <wp:anchor distT="0" distB="0" distL="0" distR="0" simplePos="0" relativeHeight="251685888" behindDoc="1" locked="0" layoutInCell="1" allowOverlap="1">
          <wp:simplePos x="0" y="0"/>
          <wp:positionH relativeFrom="page">
            <wp:posOffset>6428105</wp:posOffset>
          </wp:positionH>
          <wp:positionV relativeFrom="page">
            <wp:posOffset>187325</wp:posOffset>
          </wp:positionV>
          <wp:extent cx="601980" cy="1022985"/>
          <wp:effectExtent l="0" t="0" r="0" b="0"/>
          <wp:wrapNone/>
          <wp:docPr id="59" name="Picture 49"/>
          <wp:cNvGraphicFramePr/>
          <a:graphic xmlns:a="http://schemas.openxmlformats.org/drawingml/2006/main">
            <a:graphicData uri="http://schemas.openxmlformats.org/drawingml/2006/picture">
              <pic:pic xmlns:pic="http://schemas.openxmlformats.org/drawingml/2006/picture">
                <pic:nvPicPr>
                  <pic:cNvPr id="59" name="Picture 49"/>
                  <pic:cNvPicPr/>
                </pic:nvPicPr>
                <pic:blipFill>
                  <a:blip r:embed="rId2" cstate="print"/>
                  <a:stretch>
                    <a:fillRect/>
                  </a:stretch>
                </pic:blipFill>
                <pic:spPr>
                  <a:xfrm>
                    <a:off x="0" y="0"/>
                    <a:ext cx="602179" cy="1023276"/>
                  </a:xfrm>
                  <a:prstGeom prst="rect">
                    <a:avLst/>
                  </a:prstGeom>
                </pic:spPr>
              </pic:pic>
            </a:graphicData>
          </a:graphic>
        </wp:anchor>
      </w:drawing>
    </w:r>
    <w:r>
      <w:rPr>
        <w:sz w:val="20"/>
      </w:rPr>
      <mc:AlternateContent>
        <mc:Choice Requires="wps">
          <w:drawing>
            <wp:anchor distT="0" distB="0" distL="0" distR="0" simplePos="0" relativeHeight="251687936" behindDoc="1" locked="0" layoutInCell="1" allowOverlap="1">
              <wp:simplePos x="0" y="0"/>
              <wp:positionH relativeFrom="page">
                <wp:posOffset>5868035</wp:posOffset>
              </wp:positionH>
              <wp:positionV relativeFrom="page">
                <wp:posOffset>1517015</wp:posOffset>
              </wp:positionV>
              <wp:extent cx="782955" cy="194310"/>
              <wp:effectExtent l="0" t="0" r="0" b="0"/>
              <wp:wrapNone/>
              <wp:docPr id="62" name="Text Box 50"/>
              <wp:cNvGraphicFramePr/>
              <a:graphic xmlns:a="http://schemas.openxmlformats.org/drawingml/2006/main">
                <a:graphicData uri="http://schemas.microsoft.com/office/word/2010/wordprocessingShape">
                  <wps:wsp>
                    <wps:cNvSpPr txBox="1"/>
                    <wps:spPr>
                      <a:xfrm>
                        <a:off x="0" y="0"/>
                        <a:ext cx="782955" cy="194310"/>
                      </a:xfrm>
                      <a:prstGeom prst="rect">
                        <a:avLst/>
                      </a:prstGeom>
                    </wps:spPr>
                    <wps:txbx>
                      <w:txbxContent>
                        <w:p w14:paraId="34F5AF1D">
                          <w:pPr>
                            <w:spacing w:before="10"/>
                            <w:ind w:left="20"/>
                            <w:rPr>
                              <w:b/>
                              <w:sz w:val="24"/>
                            </w:rPr>
                          </w:pPr>
                          <w:r>
                            <w:rPr>
                              <w:b/>
                              <w:spacing w:val="-4"/>
                              <w:sz w:val="24"/>
                            </w:rPr>
                            <w:t>Annexure-</w:t>
                          </w:r>
                          <w:r>
                            <w:rPr>
                              <w:b/>
                              <w:spacing w:val="-10"/>
                              <w:sz w:val="24"/>
                            </w:rPr>
                            <w:t>5</w:t>
                          </w:r>
                        </w:p>
                      </w:txbxContent>
                    </wps:txbx>
                    <wps:bodyPr wrap="square" lIns="0" tIns="0" rIns="0" bIns="0" rtlCol="0">
                      <a:noAutofit/>
                    </wps:bodyPr>
                  </wps:wsp>
                </a:graphicData>
              </a:graphic>
            </wp:anchor>
          </w:drawing>
        </mc:Choice>
        <mc:Fallback>
          <w:pict>
            <v:shape id="Text Box 50" o:spid="_x0000_s1026" o:spt="202" type="#_x0000_t202" style="position:absolute;left:0pt;margin-left:462.05pt;margin-top:119.45pt;height:15.3pt;width:61.65pt;mso-position-horizontal-relative:page;mso-position-vertical-relative:page;z-index:-251628544;mso-width-relative:page;mso-height-relative:page;" filled="f" stroked="f" coordsize="21600,21600" o:gfxdata="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I+1NsAAAAMAQAADwAAAAAAAAABACAAAAAiAAAAZHJzL2Rvd25yZXYueG1sUEsBAhQAFAAA&#10;AAgAh07iQEqt2BGzAQAAdgMAAA4AAAAAAAAAAQAgAAAAKgEAAGRycy9lMm9Eb2MueG1sUEsFBgAA&#10;AAAGAAYAWQEAAE8FAAAAAA==&#10;">
              <v:fill on="f" focussize="0,0"/>
              <v:stroke on="f"/>
              <v:imagedata o:title=""/>
              <o:lock v:ext="edit" aspectratio="f"/>
              <v:textbox inset="0mm,0mm,0mm,0mm">
                <w:txbxContent>
                  <w:p w14:paraId="34F5AF1D">
                    <w:pPr>
                      <w:spacing w:before="10"/>
                      <w:ind w:left="20"/>
                      <w:rPr>
                        <w:b/>
                        <w:sz w:val="24"/>
                      </w:rPr>
                    </w:pPr>
                    <w:r>
                      <w:rPr>
                        <w:b/>
                        <w:spacing w:val="-4"/>
                        <w:sz w:val="24"/>
                      </w:rPr>
                      <w:t>Annexure-</w:t>
                    </w:r>
                    <w:r>
                      <w:rPr>
                        <w:b/>
                        <w:spacing w:val="-10"/>
                        <w:sz w:val="24"/>
                      </w:rPr>
                      <w:t>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7E75">
    <w:pPr>
      <w:pStyle w:val="5"/>
      <w:spacing w:line="14" w:lineRule="auto"/>
      <w:rPr>
        <w:sz w:val="20"/>
      </w:rPr>
    </w:pPr>
    <w:r>
      <w:drawing>
        <wp:inline distT="0" distB="0" distL="114300" distR="114300">
          <wp:extent cx="4717415" cy="1048385"/>
          <wp:effectExtent l="0" t="0" r="6985" b="0"/>
          <wp:docPr id="548957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716" name="Picture 13"/>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61312"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7" name="Picture 14"/>
          <wp:cNvGraphicFramePr/>
          <a:graphic xmlns:a="http://schemas.openxmlformats.org/drawingml/2006/main">
            <a:graphicData uri="http://schemas.openxmlformats.org/drawingml/2006/picture">
              <pic:pic xmlns:pic="http://schemas.openxmlformats.org/drawingml/2006/picture">
                <pic:nvPicPr>
                  <pic:cNvPr id="7" name="Picture 14"/>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0EB9">
    <w:pPr>
      <w:pStyle w:val="5"/>
      <w:spacing w:line="14" w:lineRule="auto"/>
      <w:rPr>
        <w:sz w:val="20"/>
      </w:rPr>
    </w:pPr>
    <w:r>
      <w:rPr>
        <w:sz w:val="20"/>
      </w:rPr>
      <w:drawing>
        <wp:anchor distT="0" distB="0" distL="0" distR="0" simplePos="0" relativeHeight="251663360"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10" name="Picture 16"/>
          <wp:cNvGraphicFramePr/>
          <a:graphic xmlns:a="http://schemas.openxmlformats.org/drawingml/2006/main">
            <a:graphicData uri="http://schemas.openxmlformats.org/drawingml/2006/picture">
              <pic:pic xmlns:pic="http://schemas.openxmlformats.org/drawingml/2006/picture">
                <pic:nvPicPr>
                  <pic:cNvPr id="10" name="Picture 16"/>
                  <pic:cNvPicPr/>
                </pic:nvPicPr>
                <pic:blipFill>
                  <a:blip r:embed="rId1" cstate="print"/>
                  <a:stretch>
                    <a:fillRect/>
                  </a:stretch>
                </pic:blipFill>
                <pic:spPr>
                  <a:xfrm>
                    <a:off x="0" y="0"/>
                    <a:ext cx="602179" cy="1023276"/>
                  </a:xfrm>
                  <a:prstGeom prst="rect">
                    <a:avLst/>
                  </a:prstGeom>
                </pic:spPr>
              </pic:pic>
            </a:graphicData>
          </a:graphic>
        </wp:anchor>
      </w:drawing>
    </w:r>
    <w:r>
      <w:drawing>
        <wp:inline distT="0" distB="0" distL="114300" distR="114300">
          <wp:extent cx="4717415" cy="1048385"/>
          <wp:effectExtent l="0" t="0" r="6985" b="0"/>
          <wp:docPr id="13540127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12762" name="Picture 17"/>
                  <pic:cNvPicPr>
                    <a:picLocks noChangeAspect="1"/>
                  </pic:cNvPicPr>
                </pic:nvPicPr>
                <pic:blipFill>
                  <a:blip r:embed="rId2"/>
                  <a:srcRect l="254" t="-61277" r="-254" b="-22690"/>
                  <a:stretch>
                    <a:fillRect/>
                  </a:stretch>
                </pic:blipFill>
                <pic:spPr>
                  <a:xfrm>
                    <a:off x="0" y="0"/>
                    <a:ext cx="4717415" cy="104838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9989">
    <w:pPr>
      <w:pStyle w:val="5"/>
      <w:spacing w:line="14" w:lineRule="auto"/>
      <w:rPr>
        <w:sz w:val="20"/>
      </w:rPr>
    </w:pPr>
    <w:r>
      <w:drawing>
        <wp:inline distT="0" distB="0" distL="114300" distR="114300">
          <wp:extent cx="4717415" cy="1048385"/>
          <wp:effectExtent l="0" t="0" r="6985" b="0"/>
          <wp:docPr id="176334669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46692" name="Picture 19"/>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65408"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13" name="Picture 20"/>
          <wp:cNvGraphicFramePr/>
          <a:graphic xmlns:a="http://schemas.openxmlformats.org/drawingml/2006/main">
            <a:graphicData uri="http://schemas.openxmlformats.org/drawingml/2006/picture">
              <pic:pic xmlns:pic="http://schemas.openxmlformats.org/drawingml/2006/picture">
                <pic:nvPicPr>
                  <pic:cNvPr id="13" name="Picture 20"/>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DA53">
    <w:pPr>
      <w:pStyle w:val="5"/>
      <w:spacing w:line="14" w:lineRule="auto"/>
      <w:rPr>
        <w:sz w:val="20"/>
      </w:rPr>
    </w:pPr>
    <w:r>
      <w:drawing>
        <wp:inline distT="0" distB="0" distL="114300" distR="114300">
          <wp:extent cx="4717415" cy="1048385"/>
          <wp:effectExtent l="0" t="0" r="6985" b="0"/>
          <wp:docPr id="12406191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19189" name="Picture 22"/>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67456"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19" name="Picture 23"/>
          <wp:cNvGraphicFramePr/>
          <a:graphic xmlns:a="http://schemas.openxmlformats.org/drawingml/2006/main">
            <a:graphicData uri="http://schemas.openxmlformats.org/drawingml/2006/picture">
              <pic:pic xmlns:pic="http://schemas.openxmlformats.org/drawingml/2006/picture">
                <pic:nvPicPr>
                  <pic:cNvPr id="19" name="Picture 23"/>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1ACF">
    <w:pPr>
      <w:pStyle w:val="5"/>
      <w:spacing w:line="14" w:lineRule="auto"/>
      <w:rPr>
        <w:sz w:val="20"/>
      </w:rPr>
    </w:pPr>
    <w:r>
      <w:drawing>
        <wp:inline distT="0" distB="0" distL="114300" distR="114300">
          <wp:extent cx="4717415" cy="1048385"/>
          <wp:effectExtent l="0" t="0" r="6985" b="0"/>
          <wp:docPr id="107949234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92347" name="Picture 25"/>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69504"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22" name="Picture 26"/>
          <wp:cNvGraphicFramePr/>
          <a:graphic xmlns:a="http://schemas.openxmlformats.org/drawingml/2006/main">
            <a:graphicData uri="http://schemas.openxmlformats.org/drawingml/2006/picture">
              <pic:pic xmlns:pic="http://schemas.openxmlformats.org/drawingml/2006/picture">
                <pic:nvPicPr>
                  <pic:cNvPr id="22" name="Picture 26"/>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8A02">
    <w:pPr>
      <w:pStyle w:val="5"/>
      <w:spacing w:line="14" w:lineRule="auto"/>
      <w:rPr>
        <w:sz w:val="20"/>
      </w:rPr>
    </w:pPr>
    <w:r>
      <w:drawing>
        <wp:inline distT="0" distB="0" distL="114300" distR="114300">
          <wp:extent cx="4717415" cy="1048385"/>
          <wp:effectExtent l="0" t="0" r="6985" b="0"/>
          <wp:docPr id="143707563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75634" name="Picture 28"/>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71552"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25" name="Picture 29"/>
          <wp:cNvGraphicFramePr/>
          <a:graphic xmlns:a="http://schemas.openxmlformats.org/drawingml/2006/main">
            <a:graphicData uri="http://schemas.openxmlformats.org/drawingml/2006/picture">
              <pic:pic xmlns:pic="http://schemas.openxmlformats.org/drawingml/2006/picture">
                <pic:nvPicPr>
                  <pic:cNvPr id="25" name="Picture 29"/>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CE23">
    <w:pPr>
      <w:pStyle w:val="5"/>
      <w:spacing w:line="14" w:lineRule="auto"/>
      <w:rPr>
        <w:sz w:val="20"/>
      </w:rPr>
    </w:pPr>
    <w:r>
      <w:drawing>
        <wp:inline distT="0" distB="0" distL="114300" distR="114300">
          <wp:extent cx="4717415" cy="1048385"/>
          <wp:effectExtent l="0" t="0" r="6985" b="0"/>
          <wp:docPr id="7985002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00249" name="Picture 31"/>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73600" behindDoc="1" locked="0" layoutInCell="1" allowOverlap="1">
          <wp:simplePos x="0" y="0"/>
          <wp:positionH relativeFrom="page">
            <wp:posOffset>6199505</wp:posOffset>
          </wp:positionH>
          <wp:positionV relativeFrom="page">
            <wp:posOffset>194945</wp:posOffset>
          </wp:positionV>
          <wp:extent cx="601980" cy="1022985"/>
          <wp:effectExtent l="0" t="0" r="0" b="0"/>
          <wp:wrapNone/>
          <wp:docPr id="28" name="Picture 32"/>
          <wp:cNvGraphicFramePr/>
          <a:graphic xmlns:a="http://schemas.openxmlformats.org/drawingml/2006/main">
            <a:graphicData uri="http://schemas.openxmlformats.org/drawingml/2006/picture">
              <pic:pic xmlns:pic="http://schemas.openxmlformats.org/drawingml/2006/picture">
                <pic:nvPicPr>
                  <pic:cNvPr id="28" name="Picture 32"/>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73BF">
    <w:pPr>
      <w:pStyle w:val="5"/>
      <w:spacing w:line="14" w:lineRule="auto"/>
      <w:rPr>
        <w:sz w:val="20"/>
      </w:rPr>
    </w:pPr>
    <w:r>
      <w:drawing>
        <wp:inline distT="0" distB="0" distL="114300" distR="114300">
          <wp:extent cx="4717415" cy="1048385"/>
          <wp:effectExtent l="0" t="0" r="6985" b="0"/>
          <wp:docPr id="181589943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9431" name="Picture 34"/>
                  <pic:cNvPicPr>
                    <a:picLocks noChangeAspect="1"/>
                  </pic:cNvPicPr>
                </pic:nvPicPr>
                <pic:blipFill>
                  <a:blip r:embed="rId1"/>
                  <a:srcRect l="254" t="-61277" r="-254" b="-22690"/>
                  <a:stretch>
                    <a:fillRect/>
                  </a:stretch>
                </pic:blipFill>
                <pic:spPr>
                  <a:xfrm>
                    <a:off x="0" y="0"/>
                    <a:ext cx="4717415" cy="1048385"/>
                  </a:xfrm>
                  <a:prstGeom prst="rect">
                    <a:avLst/>
                  </a:prstGeom>
                  <a:noFill/>
                  <a:ln>
                    <a:noFill/>
                  </a:ln>
                </pic:spPr>
              </pic:pic>
            </a:graphicData>
          </a:graphic>
        </wp:inline>
      </w:drawing>
    </w:r>
    <w:r>
      <w:rPr>
        <w:sz w:val="20"/>
      </w:rPr>
      <w:drawing>
        <wp:anchor distT="0" distB="0" distL="0" distR="0" simplePos="0" relativeHeight="251675648" behindDoc="1" locked="0" layoutInCell="1" allowOverlap="1">
          <wp:simplePos x="0" y="0"/>
          <wp:positionH relativeFrom="page">
            <wp:posOffset>6428105</wp:posOffset>
          </wp:positionH>
          <wp:positionV relativeFrom="page">
            <wp:posOffset>187325</wp:posOffset>
          </wp:positionV>
          <wp:extent cx="601980" cy="1022985"/>
          <wp:effectExtent l="0" t="0" r="0" b="0"/>
          <wp:wrapNone/>
          <wp:docPr id="32" name="Picture 35"/>
          <wp:cNvGraphicFramePr/>
          <a:graphic xmlns:a="http://schemas.openxmlformats.org/drawingml/2006/main">
            <a:graphicData uri="http://schemas.openxmlformats.org/drawingml/2006/picture">
              <pic:pic xmlns:pic="http://schemas.openxmlformats.org/drawingml/2006/picture">
                <pic:nvPicPr>
                  <pic:cNvPr id="32" name="Picture 35"/>
                  <pic:cNvPicPr/>
                </pic:nvPicPr>
                <pic:blipFill>
                  <a:blip r:embed="rId2" cstate="print"/>
                  <a:stretch>
                    <a:fillRect/>
                  </a:stretch>
                </pic:blipFill>
                <pic:spPr>
                  <a:xfrm>
                    <a:off x="0" y="0"/>
                    <a:ext cx="602179" cy="102327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Roman"/>
      <w:lvlText w:val="%1."/>
      <w:lvlJc w:val="left"/>
      <w:pPr>
        <w:ind w:left="934" w:hanging="214"/>
        <w:jc w:val="left"/>
      </w:pPr>
      <w:rPr>
        <w:rFonts w:hint="default" w:ascii="Times New Roman" w:hAnsi="Times New Roman" w:eastAsia="Times New Roman" w:cs="Times New Roman"/>
        <w:b/>
        <w:bCs/>
        <w:i w:val="0"/>
        <w:iCs w:val="0"/>
        <w:spacing w:val="-3"/>
        <w:w w:val="100"/>
        <w:sz w:val="24"/>
        <w:szCs w:val="24"/>
        <w:lang w:val="en-US" w:eastAsia="en-US" w:bidi="ar-SA"/>
      </w:rPr>
    </w:lvl>
    <w:lvl w:ilvl="1" w:tentative="0">
      <w:start w:val="1"/>
      <w:numFmt w:val="decimal"/>
      <w:lvlText w:val="%2."/>
      <w:lvlJc w:val="left"/>
      <w:pPr>
        <w:ind w:left="965"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277" w:hanging="284"/>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338" w:hanging="284"/>
      </w:pPr>
      <w:rPr>
        <w:rFonts w:hint="default"/>
        <w:lang w:val="en-US" w:eastAsia="en-US" w:bidi="ar-SA"/>
      </w:rPr>
    </w:lvl>
    <w:lvl w:ilvl="4" w:tentative="0">
      <w:start w:val="0"/>
      <w:numFmt w:val="bullet"/>
      <w:lvlText w:val="•"/>
      <w:lvlJc w:val="left"/>
      <w:pPr>
        <w:ind w:left="3396" w:hanging="284"/>
      </w:pPr>
      <w:rPr>
        <w:rFonts w:hint="default"/>
        <w:lang w:val="en-US" w:eastAsia="en-US" w:bidi="ar-SA"/>
      </w:rPr>
    </w:lvl>
    <w:lvl w:ilvl="5" w:tentative="0">
      <w:start w:val="0"/>
      <w:numFmt w:val="bullet"/>
      <w:lvlText w:val="•"/>
      <w:lvlJc w:val="left"/>
      <w:pPr>
        <w:ind w:left="4454" w:hanging="284"/>
      </w:pPr>
      <w:rPr>
        <w:rFonts w:hint="default"/>
        <w:lang w:val="en-US" w:eastAsia="en-US" w:bidi="ar-SA"/>
      </w:rPr>
    </w:lvl>
    <w:lvl w:ilvl="6" w:tentative="0">
      <w:start w:val="0"/>
      <w:numFmt w:val="bullet"/>
      <w:lvlText w:val="•"/>
      <w:lvlJc w:val="left"/>
      <w:pPr>
        <w:ind w:left="5513" w:hanging="284"/>
      </w:pPr>
      <w:rPr>
        <w:rFonts w:hint="default"/>
        <w:lang w:val="en-US" w:eastAsia="en-US" w:bidi="ar-SA"/>
      </w:rPr>
    </w:lvl>
    <w:lvl w:ilvl="7" w:tentative="0">
      <w:start w:val="0"/>
      <w:numFmt w:val="bullet"/>
      <w:lvlText w:val="•"/>
      <w:lvlJc w:val="left"/>
      <w:pPr>
        <w:ind w:left="6571" w:hanging="284"/>
      </w:pPr>
      <w:rPr>
        <w:rFonts w:hint="default"/>
        <w:lang w:val="en-US" w:eastAsia="en-US" w:bidi="ar-SA"/>
      </w:rPr>
    </w:lvl>
    <w:lvl w:ilvl="8" w:tentative="0">
      <w:start w:val="0"/>
      <w:numFmt w:val="bullet"/>
      <w:lvlText w:val="•"/>
      <w:lvlJc w:val="left"/>
      <w:pPr>
        <w:ind w:left="7629" w:hanging="284"/>
      </w:pPr>
      <w:rPr>
        <w:rFonts w:hint="default"/>
        <w:lang w:val="en-US" w:eastAsia="en-US" w:bidi="ar-SA"/>
      </w:rPr>
    </w:lvl>
  </w:abstractNum>
  <w:abstractNum w:abstractNumId="1">
    <w:nsid w:val="B5E306ED"/>
    <w:multiLevelType w:val="multilevel"/>
    <w:tmpl w:val="B5E306ED"/>
    <w:lvl w:ilvl="0" w:tentative="0">
      <w:start w:val="0"/>
      <w:numFmt w:val="bullet"/>
      <w:lvlText w:val="-"/>
      <w:lvlJc w:val="left"/>
      <w:pPr>
        <w:ind w:left="38" w:hanging="89"/>
      </w:pPr>
      <w:rPr>
        <w:rFonts w:hint="default" w:ascii="Microsoft Sans Serif" w:hAnsi="Microsoft Sans Serif" w:eastAsia="Microsoft Sans Serif" w:cs="Microsoft Sans Serif"/>
        <w:spacing w:val="0"/>
        <w:w w:val="97"/>
        <w:lang w:val="en-US" w:eastAsia="en-US" w:bidi="ar-SA"/>
      </w:rPr>
    </w:lvl>
    <w:lvl w:ilvl="1" w:tentative="0">
      <w:start w:val="0"/>
      <w:numFmt w:val="bullet"/>
      <w:lvlText w:val="•"/>
      <w:lvlJc w:val="left"/>
      <w:pPr>
        <w:ind w:left="635" w:hanging="89"/>
      </w:pPr>
      <w:rPr>
        <w:rFonts w:hint="default"/>
        <w:lang w:val="en-US" w:eastAsia="en-US" w:bidi="ar-SA"/>
      </w:rPr>
    </w:lvl>
    <w:lvl w:ilvl="2" w:tentative="0">
      <w:start w:val="0"/>
      <w:numFmt w:val="bullet"/>
      <w:lvlText w:val="•"/>
      <w:lvlJc w:val="left"/>
      <w:pPr>
        <w:ind w:left="1231" w:hanging="89"/>
      </w:pPr>
      <w:rPr>
        <w:rFonts w:hint="default"/>
        <w:lang w:val="en-US" w:eastAsia="en-US" w:bidi="ar-SA"/>
      </w:rPr>
    </w:lvl>
    <w:lvl w:ilvl="3" w:tentative="0">
      <w:start w:val="0"/>
      <w:numFmt w:val="bullet"/>
      <w:lvlText w:val="•"/>
      <w:lvlJc w:val="left"/>
      <w:pPr>
        <w:ind w:left="1826" w:hanging="89"/>
      </w:pPr>
      <w:rPr>
        <w:rFonts w:hint="default"/>
        <w:lang w:val="en-US" w:eastAsia="en-US" w:bidi="ar-SA"/>
      </w:rPr>
    </w:lvl>
    <w:lvl w:ilvl="4" w:tentative="0">
      <w:start w:val="0"/>
      <w:numFmt w:val="bullet"/>
      <w:lvlText w:val="•"/>
      <w:lvlJc w:val="left"/>
      <w:pPr>
        <w:ind w:left="2422" w:hanging="89"/>
      </w:pPr>
      <w:rPr>
        <w:rFonts w:hint="default"/>
        <w:lang w:val="en-US" w:eastAsia="en-US" w:bidi="ar-SA"/>
      </w:rPr>
    </w:lvl>
    <w:lvl w:ilvl="5" w:tentative="0">
      <w:start w:val="0"/>
      <w:numFmt w:val="bullet"/>
      <w:lvlText w:val="•"/>
      <w:lvlJc w:val="left"/>
      <w:pPr>
        <w:ind w:left="3018" w:hanging="89"/>
      </w:pPr>
      <w:rPr>
        <w:rFonts w:hint="default"/>
        <w:lang w:val="en-US" w:eastAsia="en-US" w:bidi="ar-SA"/>
      </w:rPr>
    </w:lvl>
    <w:lvl w:ilvl="6" w:tentative="0">
      <w:start w:val="0"/>
      <w:numFmt w:val="bullet"/>
      <w:lvlText w:val="•"/>
      <w:lvlJc w:val="left"/>
      <w:pPr>
        <w:ind w:left="3613" w:hanging="89"/>
      </w:pPr>
      <w:rPr>
        <w:rFonts w:hint="default"/>
        <w:lang w:val="en-US" w:eastAsia="en-US" w:bidi="ar-SA"/>
      </w:rPr>
    </w:lvl>
    <w:lvl w:ilvl="7" w:tentative="0">
      <w:start w:val="0"/>
      <w:numFmt w:val="bullet"/>
      <w:lvlText w:val="•"/>
      <w:lvlJc w:val="left"/>
      <w:pPr>
        <w:ind w:left="4209" w:hanging="89"/>
      </w:pPr>
      <w:rPr>
        <w:rFonts w:hint="default"/>
        <w:lang w:val="en-US" w:eastAsia="en-US" w:bidi="ar-SA"/>
      </w:rPr>
    </w:lvl>
    <w:lvl w:ilvl="8" w:tentative="0">
      <w:start w:val="0"/>
      <w:numFmt w:val="bullet"/>
      <w:lvlText w:val="•"/>
      <w:lvlJc w:val="left"/>
      <w:pPr>
        <w:ind w:left="4804" w:hanging="89"/>
      </w:pPr>
      <w:rPr>
        <w:rFonts w:hint="default"/>
        <w:lang w:val="en-US" w:eastAsia="en-US" w:bidi="ar-SA"/>
      </w:rPr>
    </w:lvl>
  </w:abstractNum>
  <w:abstractNum w:abstractNumId="2">
    <w:nsid w:val="BF205925"/>
    <w:multiLevelType w:val="multilevel"/>
    <w:tmpl w:val="BF205925"/>
    <w:lvl w:ilvl="0" w:tentative="0">
      <w:start w:val="0"/>
      <w:numFmt w:val="bullet"/>
      <w:lvlText w:val="-"/>
      <w:lvlJc w:val="left"/>
      <w:pPr>
        <w:ind w:left="126" w:hanging="89"/>
      </w:pPr>
      <w:rPr>
        <w:rFonts w:hint="default" w:ascii="Microsoft Sans Serif" w:hAnsi="Microsoft Sans Serif" w:eastAsia="Microsoft Sans Serif" w:cs="Microsoft Sans Serif"/>
        <w:b w:val="0"/>
        <w:bCs w:val="0"/>
        <w:i w:val="0"/>
        <w:iCs w:val="0"/>
        <w:spacing w:val="0"/>
        <w:w w:val="97"/>
        <w:sz w:val="15"/>
        <w:szCs w:val="15"/>
        <w:lang w:val="en-US" w:eastAsia="en-US" w:bidi="ar-SA"/>
      </w:rPr>
    </w:lvl>
    <w:lvl w:ilvl="1" w:tentative="0">
      <w:start w:val="0"/>
      <w:numFmt w:val="bullet"/>
      <w:lvlText w:val="•"/>
      <w:lvlJc w:val="left"/>
      <w:pPr>
        <w:ind w:left="707" w:hanging="89"/>
      </w:pPr>
      <w:rPr>
        <w:rFonts w:hint="default"/>
        <w:lang w:val="en-US" w:eastAsia="en-US" w:bidi="ar-SA"/>
      </w:rPr>
    </w:lvl>
    <w:lvl w:ilvl="2" w:tentative="0">
      <w:start w:val="0"/>
      <w:numFmt w:val="bullet"/>
      <w:lvlText w:val="•"/>
      <w:lvlJc w:val="left"/>
      <w:pPr>
        <w:ind w:left="1295" w:hanging="89"/>
      </w:pPr>
      <w:rPr>
        <w:rFonts w:hint="default"/>
        <w:lang w:val="en-US" w:eastAsia="en-US" w:bidi="ar-SA"/>
      </w:rPr>
    </w:lvl>
    <w:lvl w:ilvl="3" w:tentative="0">
      <w:start w:val="0"/>
      <w:numFmt w:val="bullet"/>
      <w:lvlText w:val="•"/>
      <w:lvlJc w:val="left"/>
      <w:pPr>
        <w:ind w:left="1882" w:hanging="89"/>
      </w:pPr>
      <w:rPr>
        <w:rFonts w:hint="default"/>
        <w:lang w:val="en-US" w:eastAsia="en-US" w:bidi="ar-SA"/>
      </w:rPr>
    </w:lvl>
    <w:lvl w:ilvl="4" w:tentative="0">
      <w:start w:val="0"/>
      <w:numFmt w:val="bullet"/>
      <w:lvlText w:val="•"/>
      <w:lvlJc w:val="left"/>
      <w:pPr>
        <w:ind w:left="2470" w:hanging="89"/>
      </w:pPr>
      <w:rPr>
        <w:rFonts w:hint="default"/>
        <w:lang w:val="en-US" w:eastAsia="en-US" w:bidi="ar-SA"/>
      </w:rPr>
    </w:lvl>
    <w:lvl w:ilvl="5" w:tentative="0">
      <w:start w:val="0"/>
      <w:numFmt w:val="bullet"/>
      <w:lvlText w:val="•"/>
      <w:lvlJc w:val="left"/>
      <w:pPr>
        <w:ind w:left="3058" w:hanging="89"/>
      </w:pPr>
      <w:rPr>
        <w:rFonts w:hint="default"/>
        <w:lang w:val="en-US" w:eastAsia="en-US" w:bidi="ar-SA"/>
      </w:rPr>
    </w:lvl>
    <w:lvl w:ilvl="6" w:tentative="0">
      <w:start w:val="0"/>
      <w:numFmt w:val="bullet"/>
      <w:lvlText w:val="•"/>
      <w:lvlJc w:val="left"/>
      <w:pPr>
        <w:ind w:left="3645" w:hanging="89"/>
      </w:pPr>
      <w:rPr>
        <w:rFonts w:hint="default"/>
        <w:lang w:val="en-US" w:eastAsia="en-US" w:bidi="ar-SA"/>
      </w:rPr>
    </w:lvl>
    <w:lvl w:ilvl="7" w:tentative="0">
      <w:start w:val="0"/>
      <w:numFmt w:val="bullet"/>
      <w:lvlText w:val="•"/>
      <w:lvlJc w:val="left"/>
      <w:pPr>
        <w:ind w:left="4233" w:hanging="89"/>
      </w:pPr>
      <w:rPr>
        <w:rFonts w:hint="default"/>
        <w:lang w:val="en-US" w:eastAsia="en-US" w:bidi="ar-SA"/>
      </w:rPr>
    </w:lvl>
    <w:lvl w:ilvl="8" w:tentative="0">
      <w:start w:val="0"/>
      <w:numFmt w:val="bullet"/>
      <w:lvlText w:val="•"/>
      <w:lvlJc w:val="left"/>
      <w:pPr>
        <w:ind w:left="4820" w:hanging="89"/>
      </w:pPr>
      <w:rPr>
        <w:rFonts w:hint="default"/>
        <w:lang w:val="en-US" w:eastAsia="en-US" w:bidi="ar-SA"/>
      </w:rPr>
    </w:lvl>
  </w:abstractNum>
  <w:abstractNum w:abstractNumId="3">
    <w:nsid w:val="C8879AEF"/>
    <w:multiLevelType w:val="multilevel"/>
    <w:tmpl w:val="C8879AEF"/>
    <w:lvl w:ilvl="0" w:tentative="0">
      <w:start w:val="1"/>
      <w:numFmt w:val="lowerLetter"/>
      <w:lvlText w:val="(%1)"/>
      <w:lvlJc w:val="left"/>
      <w:pPr>
        <w:ind w:left="1049" w:hanging="329"/>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tentative="0">
      <w:start w:val="0"/>
      <w:numFmt w:val="bullet"/>
      <w:lvlText w:val="•"/>
      <w:lvlJc w:val="left"/>
      <w:pPr>
        <w:ind w:left="1910" w:hanging="329"/>
      </w:pPr>
      <w:rPr>
        <w:rFonts w:hint="default"/>
        <w:lang w:val="en-US" w:eastAsia="en-US" w:bidi="ar-SA"/>
      </w:rPr>
    </w:lvl>
    <w:lvl w:ilvl="2" w:tentative="0">
      <w:start w:val="0"/>
      <w:numFmt w:val="bullet"/>
      <w:lvlText w:val="•"/>
      <w:lvlJc w:val="left"/>
      <w:pPr>
        <w:ind w:left="2781" w:hanging="329"/>
      </w:pPr>
      <w:rPr>
        <w:rFonts w:hint="default"/>
        <w:lang w:val="en-US" w:eastAsia="en-US" w:bidi="ar-SA"/>
      </w:rPr>
    </w:lvl>
    <w:lvl w:ilvl="3" w:tentative="0">
      <w:start w:val="0"/>
      <w:numFmt w:val="bullet"/>
      <w:lvlText w:val="•"/>
      <w:lvlJc w:val="left"/>
      <w:pPr>
        <w:ind w:left="3651" w:hanging="329"/>
      </w:pPr>
      <w:rPr>
        <w:rFonts w:hint="default"/>
        <w:lang w:val="en-US" w:eastAsia="en-US" w:bidi="ar-SA"/>
      </w:rPr>
    </w:lvl>
    <w:lvl w:ilvl="4" w:tentative="0">
      <w:start w:val="0"/>
      <w:numFmt w:val="bullet"/>
      <w:lvlText w:val="•"/>
      <w:lvlJc w:val="left"/>
      <w:pPr>
        <w:ind w:left="4522" w:hanging="329"/>
      </w:pPr>
      <w:rPr>
        <w:rFonts w:hint="default"/>
        <w:lang w:val="en-US" w:eastAsia="en-US" w:bidi="ar-SA"/>
      </w:rPr>
    </w:lvl>
    <w:lvl w:ilvl="5" w:tentative="0">
      <w:start w:val="0"/>
      <w:numFmt w:val="bullet"/>
      <w:lvlText w:val="•"/>
      <w:lvlJc w:val="left"/>
      <w:pPr>
        <w:ind w:left="5393" w:hanging="329"/>
      </w:pPr>
      <w:rPr>
        <w:rFonts w:hint="default"/>
        <w:lang w:val="en-US" w:eastAsia="en-US" w:bidi="ar-SA"/>
      </w:rPr>
    </w:lvl>
    <w:lvl w:ilvl="6" w:tentative="0">
      <w:start w:val="0"/>
      <w:numFmt w:val="bullet"/>
      <w:lvlText w:val="•"/>
      <w:lvlJc w:val="left"/>
      <w:pPr>
        <w:ind w:left="6263" w:hanging="329"/>
      </w:pPr>
      <w:rPr>
        <w:rFonts w:hint="default"/>
        <w:lang w:val="en-US" w:eastAsia="en-US" w:bidi="ar-SA"/>
      </w:rPr>
    </w:lvl>
    <w:lvl w:ilvl="7" w:tentative="0">
      <w:start w:val="0"/>
      <w:numFmt w:val="bullet"/>
      <w:lvlText w:val="•"/>
      <w:lvlJc w:val="left"/>
      <w:pPr>
        <w:ind w:left="7134" w:hanging="329"/>
      </w:pPr>
      <w:rPr>
        <w:rFonts w:hint="default"/>
        <w:lang w:val="en-US" w:eastAsia="en-US" w:bidi="ar-SA"/>
      </w:rPr>
    </w:lvl>
    <w:lvl w:ilvl="8" w:tentative="0">
      <w:start w:val="0"/>
      <w:numFmt w:val="bullet"/>
      <w:lvlText w:val="•"/>
      <w:lvlJc w:val="left"/>
      <w:pPr>
        <w:ind w:left="8005" w:hanging="329"/>
      </w:pPr>
      <w:rPr>
        <w:rFonts w:hint="default"/>
        <w:lang w:val="en-US" w:eastAsia="en-US" w:bidi="ar-SA"/>
      </w:rPr>
    </w:lvl>
  </w:abstractNum>
  <w:abstractNum w:abstractNumId="4">
    <w:nsid w:val="CF092B84"/>
    <w:multiLevelType w:val="multilevel"/>
    <w:tmpl w:val="CF092B84"/>
    <w:lvl w:ilvl="0" w:tentative="0">
      <w:start w:val="1"/>
      <w:numFmt w:val="lowerLetter"/>
      <w:lvlText w:val="%1)"/>
      <w:lvlJc w:val="left"/>
      <w:pPr>
        <w:ind w:left="720" w:hanging="360"/>
        <w:jc w:val="left"/>
      </w:pPr>
      <w:rPr>
        <w:rFonts w:hint="default"/>
        <w:spacing w:val="-1"/>
        <w:w w:val="92"/>
        <w:lang w:val="en-US" w:eastAsia="en-US" w:bidi="ar-SA"/>
      </w:rPr>
    </w:lvl>
    <w:lvl w:ilvl="1" w:tentative="0">
      <w:start w:val="0"/>
      <w:numFmt w:val="bullet"/>
      <w:lvlText w:val="•"/>
      <w:lvlJc w:val="left"/>
      <w:pPr>
        <w:ind w:left="1692" w:hanging="360"/>
      </w:pPr>
      <w:rPr>
        <w:rFonts w:hint="default"/>
        <w:lang w:val="en-US" w:eastAsia="en-US" w:bidi="ar-SA"/>
      </w:rPr>
    </w:lvl>
    <w:lvl w:ilvl="2" w:tentative="0">
      <w:start w:val="0"/>
      <w:numFmt w:val="bullet"/>
      <w:lvlText w:val="•"/>
      <w:lvlJc w:val="left"/>
      <w:pPr>
        <w:ind w:left="2664" w:hanging="360"/>
      </w:pPr>
      <w:rPr>
        <w:rFonts w:hint="default"/>
        <w:lang w:val="en-US" w:eastAsia="en-US" w:bidi="ar-SA"/>
      </w:rPr>
    </w:lvl>
    <w:lvl w:ilvl="3" w:tentative="0">
      <w:start w:val="0"/>
      <w:numFmt w:val="bullet"/>
      <w:lvlText w:val="•"/>
      <w:lvlJc w:val="left"/>
      <w:pPr>
        <w:ind w:left="3636" w:hanging="360"/>
      </w:pPr>
      <w:rPr>
        <w:rFonts w:hint="default"/>
        <w:lang w:val="en-US" w:eastAsia="en-US" w:bidi="ar-SA"/>
      </w:rPr>
    </w:lvl>
    <w:lvl w:ilvl="4" w:tentative="0">
      <w:start w:val="0"/>
      <w:numFmt w:val="bullet"/>
      <w:lvlText w:val="•"/>
      <w:lvlJc w:val="left"/>
      <w:pPr>
        <w:ind w:left="4608"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552" w:hanging="360"/>
      </w:pPr>
      <w:rPr>
        <w:rFonts w:hint="default"/>
        <w:lang w:val="en-US" w:eastAsia="en-US" w:bidi="ar-SA"/>
      </w:rPr>
    </w:lvl>
    <w:lvl w:ilvl="7" w:tentative="0">
      <w:start w:val="0"/>
      <w:numFmt w:val="bullet"/>
      <w:lvlText w:val="•"/>
      <w:lvlJc w:val="left"/>
      <w:pPr>
        <w:ind w:left="7524"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5">
    <w:nsid w:val="0053208E"/>
    <w:multiLevelType w:val="multilevel"/>
    <w:tmpl w:val="0053208E"/>
    <w:lvl w:ilvl="0" w:tentative="0">
      <w:start w:val="1"/>
      <w:numFmt w:val="decimal"/>
      <w:lvlText w:val="%1."/>
      <w:lvlJc w:val="left"/>
      <w:pPr>
        <w:ind w:left="1080" w:hanging="360"/>
        <w:jc w:val="left"/>
      </w:pPr>
      <w:rPr>
        <w:rFonts w:hint="default"/>
        <w:spacing w:val="0"/>
        <w:w w:val="100"/>
        <w:lang w:val="en-US" w:eastAsia="en-US" w:bidi="ar-SA"/>
      </w:rPr>
    </w:lvl>
    <w:lvl w:ilvl="1" w:tentative="0">
      <w:start w:val="1"/>
      <w:numFmt w:val="lowerLetter"/>
      <w:lvlText w:val="%2)"/>
      <w:lvlJc w:val="left"/>
      <w:pPr>
        <w:ind w:left="1354"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368" w:hanging="360"/>
      </w:pPr>
      <w:rPr>
        <w:rFonts w:hint="default"/>
        <w:lang w:val="en-US" w:eastAsia="en-US" w:bidi="ar-SA"/>
      </w:rPr>
    </w:lvl>
    <w:lvl w:ilvl="3" w:tentative="0">
      <w:start w:val="0"/>
      <w:numFmt w:val="bullet"/>
      <w:lvlText w:val="•"/>
      <w:lvlJc w:val="left"/>
      <w:pPr>
        <w:ind w:left="3377" w:hanging="360"/>
      </w:pPr>
      <w:rPr>
        <w:rFonts w:hint="default"/>
        <w:lang w:val="en-US" w:eastAsia="en-US" w:bidi="ar-SA"/>
      </w:rPr>
    </w:lvl>
    <w:lvl w:ilvl="4" w:tentative="0">
      <w:start w:val="0"/>
      <w:numFmt w:val="bullet"/>
      <w:lvlText w:val="•"/>
      <w:lvlJc w:val="left"/>
      <w:pPr>
        <w:ind w:left="4386" w:hanging="360"/>
      </w:pPr>
      <w:rPr>
        <w:rFonts w:hint="default"/>
        <w:lang w:val="en-US" w:eastAsia="en-US" w:bidi="ar-SA"/>
      </w:rPr>
    </w:lvl>
    <w:lvl w:ilvl="5" w:tentative="0">
      <w:start w:val="0"/>
      <w:numFmt w:val="bullet"/>
      <w:lvlText w:val="•"/>
      <w:lvlJc w:val="left"/>
      <w:pPr>
        <w:ind w:left="5395" w:hanging="360"/>
      </w:pPr>
      <w:rPr>
        <w:rFonts w:hint="default"/>
        <w:lang w:val="en-US" w:eastAsia="en-US" w:bidi="ar-SA"/>
      </w:rPr>
    </w:lvl>
    <w:lvl w:ilvl="6" w:tentative="0">
      <w:start w:val="0"/>
      <w:numFmt w:val="bullet"/>
      <w:lvlText w:val="•"/>
      <w:lvlJc w:val="left"/>
      <w:pPr>
        <w:ind w:left="6404" w:hanging="360"/>
      </w:pPr>
      <w:rPr>
        <w:rFonts w:hint="default"/>
        <w:lang w:val="en-US" w:eastAsia="en-US" w:bidi="ar-SA"/>
      </w:rPr>
    </w:lvl>
    <w:lvl w:ilvl="7" w:tentative="0">
      <w:start w:val="0"/>
      <w:numFmt w:val="bullet"/>
      <w:lvlText w:val="•"/>
      <w:lvlJc w:val="left"/>
      <w:pPr>
        <w:ind w:left="7413" w:hanging="360"/>
      </w:pPr>
      <w:rPr>
        <w:rFonts w:hint="default"/>
        <w:lang w:val="en-US" w:eastAsia="en-US" w:bidi="ar-SA"/>
      </w:rPr>
    </w:lvl>
    <w:lvl w:ilvl="8" w:tentative="0">
      <w:start w:val="0"/>
      <w:numFmt w:val="bullet"/>
      <w:lvlText w:val="•"/>
      <w:lvlJc w:val="left"/>
      <w:pPr>
        <w:ind w:left="8422" w:hanging="360"/>
      </w:pPr>
      <w:rPr>
        <w:rFonts w:hint="default"/>
        <w:lang w:val="en-US" w:eastAsia="en-US" w:bidi="ar-SA"/>
      </w:rPr>
    </w:lvl>
  </w:abstractNum>
  <w:abstractNum w:abstractNumId="6">
    <w:nsid w:val="0248C179"/>
    <w:multiLevelType w:val="multilevel"/>
    <w:tmpl w:val="0248C179"/>
    <w:lvl w:ilvl="0" w:tentative="0">
      <w:start w:val="0"/>
      <w:numFmt w:val="bullet"/>
      <w:lvlText w:val="•"/>
      <w:lvlJc w:val="left"/>
      <w:pPr>
        <w:ind w:left="148" w:hanging="111"/>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725" w:hanging="111"/>
      </w:pPr>
      <w:rPr>
        <w:rFonts w:hint="default"/>
        <w:lang w:val="en-US" w:eastAsia="en-US" w:bidi="ar-SA"/>
      </w:rPr>
    </w:lvl>
    <w:lvl w:ilvl="2" w:tentative="0">
      <w:start w:val="0"/>
      <w:numFmt w:val="bullet"/>
      <w:lvlText w:val="•"/>
      <w:lvlJc w:val="left"/>
      <w:pPr>
        <w:ind w:left="1311" w:hanging="111"/>
      </w:pPr>
      <w:rPr>
        <w:rFonts w:hint="default"/>
        <w:lang w:val="en-US" w:eastAsia="en-US" w:bidi="ar-SA"/>
      </w:rPr>
    </w:lvl>
    <w:lvl w:ilvl="3" w:tentative="0">
      <w:start w:val="0"/>
      <w:numFmt w:val="bullet"/>
      <w:lvlText w:val="•"/>
      <w:lvlJc w:val="left"/>
      <w:pPr>
        <w:ind w:left="1896" w:hanging="111"/>
      </w:pPr>
      <w:rPr>
        <w:rFonts w:hint="default"/>
        <w:lang w:val="en-US" w:eastAsia="en-US" w:bidi="ar-SA"/>
      </w:rPr>
    </w:lvl>
    <w:lvl w:ilvl="4" w:tentative="0">
      <w:start w:val="0"/>
      <w:numFmt w:val="bullet"/>
      <w:lvlText w:val="•"/>
      <w:lvlJc w:val="left"/>
      <w:pPr>
        <w:ind w:left="2482" w:hanging="111"/>
      </w:pPr>
      <w:rPr>
        <w:rFonts w:hint="default"/>
        <w:lang w:val="en-US" w:eastAsia="en-US" w:bidi="ar-SA"/>
      </w:rPr>
    </w:lvl>
    <w:lvl w:ilvl="5" w:tentative="0">
      <w:start w:val="0"/>
      <w:numFmt w:val="bullet"/>
      <w:lvlText w:val="•"/>
      <w:lvlJc w:val="left"/>
      <w:pPr>
        <w:ind w:left="3068" w:hanging="111"/>
      </w:pPr>
      <w:rPr>
        <w:rFonts w:hint="default"/>
        <w:lang w:val="en-US" w:eastAsia="en-US" w:bidi="ar-SA"/>
      </w:rPr>
    </w:lvl>
    <w:lvl w:ilvl="6" w:tentative="0">
      <w:start w:val="0"/>
      <w:numFmt w:val="bullet"/>
      <w:lvlText w:val="•"/>
      <w:lvlJc w:val="left"/>
      <w:pPr>
        <w:ind w:left="3653" w:hanging="111"/>
      </w:pPr>
      <w:rPr>
        <w:rFonts w:hint="default"/>
        <w:lang w:val="en-US" w:eastAsia="en-US" w:bidi="ar-SA"/>
      </w:rPr>
    </w:lvl>
    <w:lvl w:ilvl="7" w:tentative="0">
      <w:start w:val="0"/>
      <w:numFmt w:val="bullet"/>
      <w:lvlText w:val="•"/>
      <w:lvlJc w:val="left"/>
      <w:pPr>
        <w:ind w:left="4239" w:hanging="111"/>
      </w:pPr>
      <w:rPr>
        <w:rFonts w:hint="default"/>
        <w:lang w:val="en-US" w:eastAsia="en-US" w:bidi="ar-SA"/>
      </w:rPr>
    </w:lvl>
    <w:lvl w:ilvl="8" w:tentative="0">
      <w:start w:val="0"/>
      <w:numFmt w:val="bullet"/>
      <w:lvlText w:val="•"/>
      <w:lvlJc w:val="left"/>
      <w:pPr>
        <w:ind w:left="4824" w:hanging="111"/>
      </w:pPr>
      <w:rPr>
        <w:rFonts w:hint="default"/>
        <w:lang w:val="en-US" w:eastAsia="en-US" w:bidi="ar-SA"/>
      </w:rPr>
    </w:lvl>
  </w:abstractNum>
  <w:abstractNum w:abstractNumId="7">
    <w:nsid w:val="03D62ECE"/>
    <w:multiLevelType w:val="multilevel"/>
    <w:tmpl w:val="03D62ECE"/>
    <w:lvl w:ilvl="0" w:tentative="0">
      <w:start w:val="0"/>
      <w:numFmt w:val="bullet"/>
      <w:lvlText w:val="-"/>
      <w:lvlJc w:val="left"/>
      <w:pPr>
        <w:ind w:left="126" w:hanging="89"/>
      </w:pPr>
      <w:rPr>
        <w:rFonts w:hint="default" w:ascii="Microsoft Sans Serif" w:hAnsi="Microsoft Sans Serif" w:eastAsia="Microsoft Sans Serif" w:cs="Microsoft Sans Serif"/>
        <w:b w:val="0"/>
        <w:bCs w:val="0"/>
        <w:i w:val="0"/>
        <w:iCs w:val="0"/>
        <w:spacing w:val="0"/>
        <w:w w:val="97"/>
        <w:sz w:val="15"/>
        <w:szCs w:val="15"/>
        <w:lang w:val="en-US" w:eastAsia="en-US" w:bidi="ar-SA"/>
      </w:rPr>
    </w:lvl>
    <w:lvl w:ilvl="1" w:tentative="0">
      <w:start w:val="0"/>
      <w:numFmt w:val="bullet"/>
      <w:lvlText w:val="•"/>
      <w:lvlJc w:val="left"/>
      <w:pPr>
        <w:ind w:left="707" w:hanging="89"/>
      </w:pPr>
      <w:rPr>
        <w:rFonts w:hint="default"/>
        <w:lang w:val="en-US" w:eastAsia="en-US" w:bidi="ar-SA"/>
      </w:rPr>
    </w:lvl>
    <w:lvl w:ilvl="2" w:tentative="0">
      <w:start w:val="0"/>
      <w:numFmt w:val="bullet"/>
      <w:lvlText w:val="•"/>
      <w:lvlJc w:val="left"/>
      <w:pPr>
        <w:ind w:left="1295" w:hanging="89"/>
      </w:pPr>
      <w:rPr>
        <w:rFonts w:hint="default"/>
        <w:lang w:val="en-US" w:eastAsia="en-US" w:bidi="ar-SA"/>
      </w:rPr>
    </w:lvl>
    <w:lvl w:ilvl="3" w:tentative="0">
      <w:start w:val="0"/>
      <w:numFmt w:val="bullet"/>
      <w:lvlText w:val="•"/>
      <w:lvlJc w:val="left"/>
      <w:pPr>
        <w:ind w:left="1882" w:hanging="89"/>
      </w:pPr>
      <w:rPr>
        <w:rFonts w:hint="default"/>
        <w:lang w:val="en-US" w:eastAsia="en-US" w:bidi="ar-SA"/>
      </w:rPr>
    </w:lvl>
    <w:lvl w:ilvl="4" w:tentative="0">
      <w:start w:val="0"/>
      <w:numFmt w:val="bullet"/>
      <w:lvlText w:val="•"/>
      <w:lvlJc w:val="left"/>
      <w:pPr>
        <w:ind w:left="2470" w:hanging="89"/>
      </w:pPr>
      <w:rPr>
        <w:rFonts w:hint="default"/>
        <w:lang w:val="en-US" w:eastAsia="en-US" w:bidi="ar-SA"/>
      </w:rPr>
    </w:lvl>
    <w:lvl w:ilvl="5" w:tentative="0">
      <w:start w:val="0"/>
      <w:numFmt w:val="bullet"/>
      <w:lvlText w:val="•"/>
      <w:lvlJc w:val="left"/>
      <w:pPr>
        <w:ind w:left="3058" w:hanging="89"/>
      </w:pPr>
      <w:rPr>
        <w:rFonts w:hint="default"/>
        <w:lang w:val="en-US" w:eastAsia="en-US" w:bidi="ar-SA"/>
      </w:rPr>
    </w:lvl>
    <w:lvl w:ilvl="6" w:tentative="0">
      <w:start w:val="0"/>
      <w:numFmt w:val="bullet"/>
      <w:lvlText w:val="•"/>
      <w:lvlJc w:val="left"/>
      <w:pPr>
        <w:ind w:left="3645" w:hanging="89"/>
      </w:pPr>
      <w:rPr>
        <w:rFonts w:hint="default"/>
        <w:lang w:val="en-US" w:eastAsia="en-US" w:bidi="ar-SA"/>
      </w:rPr>
    </w:lvl>
    <w:lvl w:ilvl="7" w:tentative="0">
      <w:start w:val="0"/>
      <w:numFmt w:val="bullet"/>
      <w:lvlText w:val="•"/>
      <w:lvlJc w:val="left"/>
      <w:pPr>
        <w:ind w:left="4233" w:hanging="89"/>
      </w:pPr>
      <w:rPr>
        <w:rFonts w:hint="default"/>
        <w:lang w:val="en-US" w:eastAsia="en-US" w:bidi="ar-SA"/>
      </w:rPr>
    </w:lvl>
    <w:lvl w:ilvl="8" w:tentative="0">
      <w:start w:val="0"/>
      <w:numFmt w:val="bullet"/>
      <w:lvlText w:val="•"/>
      <w:lvlJc w:val="left"/>
      <w:pPr>
        <w:ind w:left="4820" w:hanging="89"/>
      </w:pPr>
      <w:rPr>
        <w:rFonts w:hint="default"/>
        <w:lang w:val="en-US" w:eastAsia="en-US" w:bidi="ar-SA"/>
      </w:rPr>
    </w:lvl>
  </w:abstractNum>
  <w:abstractNum w:abstractNumId="8">
    <w:nsid w:val="25B654F3"/>
    <w:multiLevelType w:val="multilevel"/>
    <w:tmpl w:val="25B654F3"/>
    <w:lvl w:ilvl="0" w:tentative="0">
      <w:start w:val="0"/>
      <w:numFmt w:val="bullet"/>
      <w:lvlText w:val="-"/>
      <w:lvlJc w:val="left"/>
      <w:pPr>
        <w:ind w:left="126" w:hanging="89"/>
      </w:pPr>
      <w:rPr>
        <w:rFonts w:hint="default" w:ascii="Microsoft Sans Serif" w:hAnsi="Microsoft Sans Serif" w:eastAsia="Microsoft Sans Serif" w:cs="Microsoft Sans Serif"/>
        <w:b w:val="0"/>
        <w:bCs w:val="0"/>
        <w:i w:val="0"/>
        <w:iCs w:val="0"/>
        <w:spacing w:val="0"/>
        <w:w w:val="97"/>
        <w:sz w:val="15"/>
        <w:szCs w:val="15"/>
        <w:lang w:val="en-US" w:eastAsia="en-US" w:bidi="ar-SA"/>
      </w:rPr>
    </w:lvl>
    <w:lvl w:ilvl="1" w:tentative="0">
      <w:start w:val="0"/>
      <w:numFmt w:val="bullet"/>
      <w:lvlText w:val="•"/>
      <w:lvlJc w:val="left"/>
      <w:pPr>
        <w:ind w:left="707" w:hanging="89"/>
      </w:pPr>
      <w:rPr>
        <w:rFonts w:hint="default"/>
        <w:lang w:val="en-US" w:eastAsia="en-US" w:bidi="ar-SA"/>
      </w:rPr>
    </w:lvl>
    <w:lvl w:ilvl="2" w:tentative="0">
      <w:start w:val="0"/>
      <w:numFmt w:val="bullet"/>
      <w:lvlText w:val="•"/>
      <w:lvlJc w:val="left"/>
      <w:pPr>
        <w:ind w:left="1295" w:hanging="89"/>
      </w:pPr>
      <w:rPr>
        <w:rFonts w:hint="default"/>
        <w:lang w:val="en-US" w:eastAsia="en-US" w:bidi="ar-SA"/>
      </w:rPr>
    </w:lvl>
    <w:lvl w:ilvl="3" w:tentative="0">
      <w:start w:val="0"/>
      <w:numFmt w:val="bullet"/>
      <w:lvlText w:val="•"/>
      <w:lvlJc w:val="left"/>
      <w:pPr>
        <w:ind w:left="1882" w:hanging="89"/>
      </w:pPr>
      <w:rPr>
        <w:rFonts w:hint="default"/>
        <w:lang w:val="en-US" w:eastAsia="en-US" w:bidi="ar-SA"/>
      </w:rPr>
    </w:lvl>
    <w:lvl w:ilvl="4" w:tentative="0">
      <w:start w:val="0"/>
      <w:numFmt w:val="bullet"/>
      <w:lvlText w:val="•"/>
      <w:lvlJc w:val="left"/>
      <w:pPr>
        <w:ind w:left="2470" w:hanging="89"/>
      </w:pPr>
      <w:rPr>
        <w:rFonts w:hint="default"/>
        <w:lang w:val="en-US" w:eastAsia="en-US" w:bidi="ar-SA"/>
      </w:rPr>
    </w:lvl>
    <w:lvl w:ilvl="5" w:tentative="0">
      <w:start w:val="0"/>
      <w:numFmt w:val="bullet"/>
      <w:lvlText w:val="•"/>
      <w:lvlJc w:val="left"/>
      <w:pPr>
        <w:ind w:left="3058" w:hanging="89"/>
      </w:pPr>
      <w:rPr>
        <w:rFonts w:hint="default"/>
        <w:lang w:val="en-US" w:eastAsia="en-US" w:bidi="ar-SA"/>
      </w:rPr>
    </w:lvl>
    <w:lvl w:ilvl="6" w:tentative="0">
      <w:start w:val="0"/>
      <w:numFmt w:val="bullet"/>
      <w:lvlText w:val="•"/>
      <w:lvlJc w:val="left"/>
      <w:pPr>
        <w:ind w:left="3645" w:hanging="89"/>
      </w:pPr>
      <w:rPr>
        <w:rFonts w:hint="default"/>
        <w:lang w:val="en-US" w:eastAsia="en-US" w:bidi="ar-SA"/>
      </w:rPr>
    </w:lvl>
    <w:lvl w:ilvl="7" w:tentative="0">
      <w:start w:val="0"/>
      <w:numFmt w:val="bullet"/>
      <w:lvlText w:val="•"/>
      <w:lvlJc w:val="left"/>
      <w:pPr>
        <w:ind w:left="4233" w:hanging="89"/>
      </w:pPr>
      <w:rPr>
        <w:rFonts w:hint="default"/>
        <w:lang w:val="en-US" w:eastAsia="en-US" w:bidi="ar-SA"/>
      </w:rPr>
    </w:lvl>
    <w:lvl w:ilvl="8" w:tentative="0">
      <w:start w:val="0"/>
      <w:numFmt w:val="bullet"/>
      <w:lvlText w:val="•"/>
      <w:lvlJc w:val="left"/>
      <w:pPr>
        <w:ind w:left="4820" w:hanging="89"/>
      </w:pPr>
      <w:rPr>
        <w:rFonts w:hint="default"/>
        <w:lang w:val="en-US" w:eastAsia="en-US" w:bidi="ar-SA"/>
      </w:rPr>
    </w:lvl>
  </w:abstractNum>
  <w:abstractNum w:abstractNumId="9">
    <w:nsid w:val="2A8F537B"/>
    <w:multiLevelType w:val="multilevel"/>
    <w:tmpl w:val="2A8F537B"/>
    <w:lvl w:ilvl="0" w:tentative="0">
      <w:start w:val="1"/>
      <w:numFmt w:val="lowerLetter"/>
      <w:lvlText w:val="%1)"/>
      <w:lvlJc w:val="left"/>
      <w:pPr>
        <w:ind w:left="1277" w:hanging="425"/>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decimal"/>
      <w:lvlText w:val="%2."/>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362" w:hanging="360"/>
      </w:pPr>
      <w:rPr>
        <w:rFonts w:hint="default"/>
        <w:lang w:val="en-US" w:eastAsia="en-US" w:bidi="ar-SA"/>
      </w:rPr>
    </w:lvl>
    <w:lvl w:ilvl="3" w:tentative="0">
      <w:start w:val="0"/>
      <w:numFmt w:val="bullet"/>
      <w:lvlText w:val="•"/>
      <w:lvlJc w:val="left"/>
      <w:pPr>
        <w:ind w:left="3285" w:hanging="360"/>
      </w:pPr>
      <w:rPr>
        <w:rFonts w:hint="default"/>
        <w:lang w:val="en-US" w:eastAsia="en-US" w:bidi="ar-SA"/>
      </w:rPr>
    </w:lvl>
    <w:lvl w:ilvl="4" w:tentative="0">
      <w:start w:val="0"/>
      <w:numFmt w:val="bullet"/>
      <w:lvlText w:val="•"/>
      <w:lvlJc w:val="left"/>
      <w:pPr>
        <w:ind w:left="4208" w:hanging="360"/>
      </w:pPr>
      <w:rPr>
        <w:rFonts w:hint="default"/>
        <w:lang w:val="en-US" w:eastAsia="en-US" w:bidi="ar-SA"/>
      </w:rPr>
    </w:lvl>
    <w:lvl w:ilvl="5" w:tentative="0">
      <w:start w:val="0"/>
      <w:numFmt w:val="bullet"/>
      <w:lvlText w:val="•"/>
      <w:lvlJc w:val="left"/>
      <w:pPr>
        <w:ind w:left="5131" w:hanging="360"/>
      </w:pPr>
      <w:rPr>
        <w:rFonts w:hint="default"/>
        <w:lang w:val="en-US" w:eastAsia="en-US" w:bidi="ar-SA"/>
      </w:rPr>
    </w:lvl>
    <w:lvl w:ilvl="6" w:tentative="0">
      <w:start w:val="0"/>
      <w:numFmt w:val="bullet"/>
      <w:lvlText w:val="•"/>
      <w:lvlJc w:val="left"/>
      <w:pPr>
        <w:ind w:left="6054" w:hanging="360"/>
      </w:pPr>
      <w:rPr>
        <w:rFonts w:hint="default"/>
        <w:lang w:val="en-US" w:eastAsia="en-US" w:bidi="ar-SA"/>
      </w:rPr>
    </w:lvl>
    <w:lvl w:ilvl="7" w:tentative="0">
      <w:start w:val="0"/>
      <w:numFmt w:val="bullet"/>
      <w:lvlText w:val="•"/>
      <w:lvlJc w:val="left"/>
      <w:pPr>
        <w:ind w:left="6977" w:hanging="360"/>
      </w:pPr>
      <w:rPr>
        <w:rFonts w:hint="default"/>
        <w:lang w:val="en-US" w:eastAsia="en-US" w:bidi="ar-SA"/>
      </w:rPr>
    </w:lvl>
    <w:lvl w:ilvl="8" w:tentative="0">
      <w:start w:val="0"/>
      <w:numFmt w:val="bullet"/>
      <w:lvlText w:val="•"/>
      <w:lvlJc w:val="left"/>
      <w:pPr>
        <w:ind w:left="7900" w:hanging="360"/>
      </w:pPr>
      <w:rPr>
        <w:rFonts w:hint="default"/>
        <w:lang w:val="en-US" w:eastAsia="en-US" w:bidi="ar-SA"/>
      </w:rPr>
    </w:lvl>
  </w:abstractNum>
  <w:abstractNum w:abstractNumId="10">
    <w:nsid w:val="59ADCABA"/>
    <w:multiLevelType w:val="multilevel"/>
    <w:tmpl w:val="59ADCABA"/>
    <w:lvl w:ilvl="0" w:tentative="0">
      <w:start w:val="0"/>
      <w:numFmt w:val="bullet"/>
      <w:lvlText w:val="•"/>
      <w:lvlJc w:val="left"/>
      <w:pPr>
        <w:ind w:left="38" w:hanging="53"/>
      </w:pPr>
      <w:rPr>
        <w:rFonts w:hint="default" w:ascii="Microsoft Sans Serif" w:hAnsi="Microsoft Sans Serif" w:eastAsia="Microsoft Sans Serif" w:cs="Microsoft Sans Serif"/>
        <w:b w:val="0"/>
        <w:bCs w:val="0"/>
        <w:i w:val="0"/>
        <w:iCs w:val="0"/>
        <w:color w:val="090909"/>
        <w:spacing w:val="0"/>
        <w:w w:val="66"/>
        <w:sz w:val="13"/>
        <w:szCs w:val="13"/>
        <w:lang w:val="en-US" w:eastAsia="en-US" w:bidi="ar-SA"/>
      </w:rPr>
    </w:lvl>
    <w:lvl w:ilvl="1" w:tentative="0">
      <w:start w:val="0"/>
      <w:numFmt w:val="bullet"/>
      <w:lvlText w:val="•"/>
      <w:lvlJc w:val="left"/>
      <w:pPr>
        <w:ind w:left="635" w:hanging="53"/>
      </w:pPr>
      <w:rPr>
        <w:rFonts w:hint="default"/>
        <w:lang w:val="en-US" w:eastAsia="en-US" w:bidi="ar-SA"/>
      </w:rPr>
    </w:lvl>
    <w:lvl w:ilvl="2" w:tentative="0">
      <w:start w:val="0"/>
      <w:numFmt w:val="bullet"/>
      <w:lvlText w:val="•"/>
      <w:lvlJc w:val="left"/>
      <w:pPr>
        <w:ind w:left="1231" w:hanging="53"/>
      </w:pPr>
      <w:rPr>
        <w:rFonts w:hint="default"/>
        <w:lang w:val="en-US" w:eastAsia="en-US" w:bidi="ar-SA"/>
      </w:rPr>
    </w:lvl>
    <w:lvl w:ilvl="3" w:tentative="0">
      <w:start w:val="0"/>
      <w:numFmt w:val="bullet"/>
      <w:lvlText w:val="•"/>
      <w:lvlJc w:val="left"/>
      <w:pPr>
        <w:ind w:left="1826" w:hanging="53"/>
      </w:pPr>
      <w:rPr>
        <w:rFonts w:hint="default"/>
        <w:lang w:val="en-US" w:eastAsia="en-US" w:bidi="ar-SA"/>
      </w:rPr>
    </w:lvl>
    <w:lvl w:ilvl="4" w:tentative="0">
      <w:start w:val="0"/>
      <w:numFmt w:val="bullet"/>
      <w:lvlText w:val="•"/>
      <w:lvlJc w:val="left"/>
      <w:pPr>
        <w:ind w:left="2422" w:hanging="53"/>
      </w:pPr>
      <w:rPr>
        <w:rFonts w:hint="default"/>
        <w:lang w:val="en-US" w:eastAsia="en-US" w:bidi="ar-SA"/>
      </w:rPr>
    </w:lvl>
    <w:lvl w:ilvl="5" w:tentative="0">
      <w:start w:val="0"/>
      <w:numFmt w:val="bullet"/>
      <w:lvlText w:val="•"/>
      <w:lvlJc w:val="left"/>
      <w:pPr>
        <w:ind w:left="3018" w:hanging="53"/>
      </w:pPr>
      <w:rPr>
        <w:rFonts w:hint="default"/>
        <w:lang w:val="en-US" w:eastAsia="en-US" w:bidi="ar-SA"/>
      </w:rPr>
    </w:lvl>
    <w:lvl w:ilvl="6" w:tentative="0">
      <w:start w:val="0"/>
      <w:numFmt w:val="bullet"/>
      <w:lvlText w:val="•"/>
      <w:lvlJc w:val="left"/>
      <w:pPr>
        <w:ind w:left="3613" w:hanging="53"/>
      </w:pPr>
      <w:rPr>
        <w:rFonts w:hint="default"/>
        <w:lang w:val="en-US" w:eastAsia="en-US" w:bidi="ar-SA"/>
      </w:rPr>
    </w:lvl>
    <w:lvl w:ilvl="7" w:tentative="0">
      <w:start w:val="0"/>
      <w:numFmt w:val="bullet"/>
      <w:lvlText w:val="•"/>
      <w:lvlJc w:val="left"/>
      <w:pPr>
        <w:ind w:left="4209" w:hanging="53"/>
      </w:pPr>
      <w:rPr>
        <w:rFonts w:hint="default"/>
        <w:lang w:val="en-US" w:eastAsia="en-US" w:bidi="ar-SA"/>
      </w:rPr>
    </w:lvl>
    <w:lvl w:ilvl="8" w:tentative="0">
      <w:start w:val="0"/>
      <w:numFmt w:val="bullet"/>
      <w:lvlText w:val="•"/>
      <w:lvlJc w:val="left"/>
      <w:pPr>
        <w:ind w:left="4804" w:hanging="53"/>
      </w:pPr>
      <w:rPr>
        <w:rFonts w:hint="default"/>
        <w:lang w:val="en-US" w:eastAsia="en-US" w:bidi="ar-SA"/>
      </w:rPr>
    </w:lvl>
  </w:abstractNum>
  <w:abstractNum w:abstractNumId="11">
    <w:nsid w:val="5A241D34"/>
    <w:multiLevelType w:val="multilevel"/>
    <w:tmpl w:val="5A241D34"/>
    <w:lvl w:ilvl="0" w:tentative="0">
      <w:start w:val="1"/>
      <w:numFmt w:val="decimal"/>
      <w:lvlText w:val="%1."/>
      <w:lvlJc w:val="left"/>
      <w:pPr>
        <w:ind w:left="56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o"/>
      <w:lvlJc w:val="left"/>
      <w:pPr>
        <w:ind w:left="566" w:hanging="360"/>
      </w:pPr>
      <w:rPr>
        <w:rFonts w:hint="default" w:ascii="Courier New" w:hAnsi="Courier New" w:eastAsia="Courier New" w:cs="Courier New"/>
        <w:b w:val="0"/>
        <w:bCs w:val="0"/>
        <w:i w:val="0"/>
        <w:iCs w:val="0"/>
        <w:spacing w:val="0"/>
        <w:w w:val="99"/>
        <w:sz w:val="20"/>
        <w:szCs w:val="20"/>
        <w:lang w:val="en-US" w:eastAsia="en-US" w:bidi="ar-SA"/>
      </w:rPr>
    </w:lvl>
    <w:lvl w:ilvl="2" w:tentative="0">
      <w:start w:val="0"/>
      <w:numFmt w:val="bullet"/>
      <w:lvlText w:val="•"/>
      <w:lvlJc w:val="left"/>
      <w:pPr>
        <w:ind w:left="2397" w:hanging="360"/>
      </w:pPr>
      <w:rPr>
        <w:rFonts w:hint="default"/>
        <w:lang w:val="en-US" w:eastAsia="en-US" w:bidi="ar-SA"/>
      </w:rPr>
    </w:lvl>
    <w:lvl w:ilvl="3" w:tentative="0">
      <w:start w:val="0"/>
      <w:numFmt w:val="bullet"/>
      <w:lvlText w:val="•"/>
      <w:lvlJc w:val="left"/>
      <w:pPr>
        <w:ind w:left="3315" w:hanging="360"/>
      </w:pPr>
      <w:rPr>
        <w:rFonts w:hint="default"/>
        <w:lang w:val="en-US" w:eastAsia="en-US" w:bidi="ar-SA"/>
      </w:rPr>
    </w:lvl>
    <w:lvl w:ilvl="4" w:tentative="0">
      <w:start w:val="0"/>
      <w:numFmt w:val="bullet"/>
      <w:lvlText w:val="•"/>
      <w:lvlJc w:val="left"/>
      <w:pPr>
        <w:ind w:left="4234" w:hanging="360"/>
      </w:pPr>
      <w:rPr>
        <w:rFonts w:hint="default"/>
        <w:lang w:val="en-US" w:eastAsia="en-US" w:bidi="ar-SA"/>
      </w:rPr>
    </w:lvl>
    <w:lvl w:ilvl="5" w:tentative="0">
      <w:start w:val="0"/>
      <w:numFmt w:val="bullet"/>
      <w:lvlText w:val="•"/>
      <w:lvlJc w:val="left"/>
      <w:pPr>
        <w:ind w:left="5153" w:hanging="360"/>
      </w:pPr>
      <w:rPr>
        <w:rFonts w:hint="default"/>
        <w:lang w:val="en-US" w:eastAsia="en-US" w:bidi="ar-SA"/>
      </w:rPr>
    </w:lvl>
    <w:lvl w:ilvl="6" w:tentative="0">
      <w:start w:val="0"/>
      <w:numFmt w:val="bullet"/>
      <w:lvlText w:val="•"/>
      <w:lvlJc w:val="left"/>
      <w:pPr>
        <w:ind w:left="6071" w:hanging="360"/>
      </w:pPr>
      <w:rPr>
        <w:rFonts w:hint="default"/>
        <w:lang w:val="en-US" w:eastAsia="en-US" w:bidi="ar-SA"/>
      </w:rPr>
    </w:lvl>
    <w:lvl w:ilvl="7" w:tentative="0">
      <w:start w:val="0"/>
      <w:numFmt w:val="bullet"/>
      <w:lvlText w:val="•"/>
      <w:lvlJc w:val="left"/>
      <w:pPr>
        <w:ind w:left="6990" w:hanging="360"/>
      </w:pPr>
      <w:rPr>
        <w:rFonts w:hint="default"/>
        <w:lang w:val="en-US" w:eastAsia="en-US" w:bidi="ar-SA"/>
      </w:rPr>
    </w:lvl>
    <w:lvl w:ilvl="8" w:tentative="0">
      <w:start w:val="0"/>
      <w:numFmt w:val="bullet"/>
      <w:lvlText w:val="•"/>
      <w:lvlJc w:val="left"/>
      <w:pPr>
        <w:ind w:left="7909" w:hanging="360"/>
      </w:pPr>
      <w:rPr>
        <w:rFonts w:hint="default"/>
        <w:lang w:val="en-US" w:eastAsia="en-US" w:bidi="ar-SA"/>
      </w:rPr>
    </w:lvl>
  </w:abstractNum>
  <w:abstractNum w:abstractNumId="12">
    <w:nsid w:val="72183CF9"/>
    <w:multiLevelType w:val="multilevel"/>
    <w:tmpl w:val="72183CF9"/>
    <w:lvl w:ilvl="0" w:tentative="0">
      <w:start w:val="0"/>
      <w:numFmt w:val="bullet"/>
      <w:lvlText w:val="-"/>
      <w:lvlJc w:val="left"/>
      <w:pPr>
        <w:ind w:left="38" w:hanging="89"/>
      </w:pPr>
      <w:rPr>
        <w:rFonts w:hint="default" w:ascii="Microsoft Sans Serif" w:hAnsi="Microsoft Sans Serif" w:eastAsia="Microsoft Sans Serif" w:cs="Microsoft Sans Serif"/>
        <w:b w:val="0"/>
        <w:bCs w:val="0"/>
        <w:i w:val="0"/>
        <w:iCs w:val="0"/>
        <w:spacing w:val="0"/>
        <w:w w:val="97"/>
        <w:sz w:val="15"/>
        <w:szCs w:val="15"/>
        <w:lang w:val="en-US" w:eastAsia="en-US" w:bidi="ar-SA"/>
      </w:rPr>
    </w:lvl>
    <w:lvl w:ilvl="1" w:tentative="0">
      <w:start w:val="0"/>
      <w:numFmt w:val="bullet"/>
      <w:lvlText w:val="•"/>
      <w:lvlJc w:val="left"/>
      <w:pPr>
        <w:ind w:left="635" w:hanging="89"/>
      </w:pPr>
      <w:rPr>
        <w:rFonts w:hint="default"/>
        <w:lang w:val="en-US" w:eastAsia="en-US" w:bidi="ar-SA"/>
      </w:rPr>
    </w:lvl>
    <w:lvl w:ilvl="2" w:tentative="0">
      <w:start w:val="0"/>
      <w:numFmt w:val="bullet"/>
      <w:lvlText w:val="•"/>
      <w:lvlJc w:val="left"/>
      <w:pPr>
        <w:ind w:left="1231" w:hanging="89"/>
      </w:pPr>
      <w:rPr>
        <w:rFonts w:hint="default"/>
        <w:lang w:val="en-US" w:eastAsia="en-US" w:bidi="ar-SA"/>
      </w:rPr>
    </w:lvl>
    <w:lvl w:ilvl="3" w:tentative="0">
      <w:start w:val="0"/>
      <w:numFmt w:val="bullet"/>
      <w:lvlText w:val="•"/>
      <w:lvlJc w:val="left"/>
      <w:pPr>
        <w:ind w:left="1826" w:hanging="89"/>
      </w:pPr>
      <w:rPr>
        <w:rFonts w:hint="default"/>
        <w:lang w:val="en-US" w:eastAsia="en-US" w:bidi="ar-SA"/>
      </w:rPr>
    </w:lvl>
    <w:lvl w:ilvl="4" w:tentative="0">
      <w:start w:val="0"/>
      <w:numFmt w:val="bullet"/>
      <w:lvlText w:val="•"/>
      <w:lvlJc w:val="left"/>
      <w:pPr>
        <w:ind w:left="2422" w:hanging="89"/>
      </w:pPr>
      <w:rPr>
        <w:rFonts w:hint="default"/>
        <w:lang w:val="en-US" w:eastAsia="en-US" w:bidi="ar-SA"/>
      </w:rPr>
    </w:lvl>
    <w:lvl w:ilvl="5" w:tentative="0">
      <w:start w:val="0"/>
      <w:numFmt w:val="bullet"/>
      <w:lvlText w:val="•"/>
      <w:lvlJc w:val="left"/>
      <w:pPr>
        <w:ind w:left="3018" w:hanging="89"/>
      </w:pPr>
      <w:rPr>
        <w:rFonts w:hint="default"/>
        <w:lang w:val="en-US" w:eastAsia="en-US" w:bidi="ar-SA"/>
      </w:rPr>
    </w:lvl>
    <w:lvl w:ilvl="6" w:tentative="0">
      <w:start w:val="0"/>
      <w:numFmt w:val="bullet"/>
      <w:lvlText w:val="•"/>
      <w:lvlJc w:val="left"/>
      <w:pPr>
        <w:ind w:left="3613" w:hanging="89"/>
      </w:pPr>
      <w:rPr>
        <w:rFonts w:hint="default"/>
        <w:lang w:val="en-US" w:eastAsia="en-US" w:bidi="ar-SA"/>
      </w:rPr>
    </w:lvl>
    <w:lvl w:ilvl="7" w:tentative="0">
      <w:start w:val="0"/>
      <w:numFmt w:val="bullet"/>
      <w:lvlText w:val="•"/>
      <w:lvlJc w:val="left"/>
      <w:pPr>
        <w:ind w:left="4209" w:hanging="89"/>
      </w:pPr>
      <w:rPr>
        <w:rFonts w:hint="default"/>
        <w:lang w:val="en-US" w:eastAsia="en-US" w:bidi="ar-SA"/>
      </w:rPr>
    </w:lvl>
    <w:lvl w:ilvl="8" w:tentative="0">
      <w:start w:val="0"/>
      <w:numFmt w:val="bullet"/>
      <w:lvlText w:val="•"/>
      <w:lvlJc w:val="left"/>
      <w:pPr>
        <w:ind w:left="4804" w:hanging="89"/>
      </w:pPr>
      <w:rPr>
        <w:rFonts w:hint="default"/>
        <w:lang w:val="en-US" w:eastAsia="en-US" w:bidi="ar-SA"/>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noPunctuationKerning w:val="1"/>
  <w:characterSpacingControl w:val="doNotCompress"/>
  <w:compat>
    <w:ulTrailSpace/>
    <w:doNotExpandShiftReturn/>
    <w:doNotWrapTextWithPunct/>
    <w:doNotUseEastAsianBreakRules/>
    <w:compatSetting w:name="compatibilityMode" w:uri="http://schemas.microsoft.com/office/word" w:val="14"/>
  </w:compat>
  <w:rsids>
    <w:rsidRoot w:val="00AE5CEF"/>
    <w:rsid w:val="00063A35"/>
    <w:rsid w:val="00125466"/>
    <w:rsid w:val="001F637C"/>
    <w:rsid w:val="002E1C0C"/>
    <w:rsid w:val="005E56BD"/>
    <w:rsid w:val="006331CB"/>
    <w:rsid w:val="008146EB"/>
    <w:rsid w:val="00885159"/>
    <w:rsid w:val="00933831"/>
    <w:rsid w:val="00992F6A"/>
    <w:rsid w:val="00AE5CEF"/>
    <w:rsid w:val="00B64615"/>
    <w:rsid w:val="00B91053"/>
    <w:rsid w:val="00EC2D06"/>
    <w:rsid w:val="00FD39C1"/>
    <w:rsid w:val="02562330"/>
    <w:rsid w:val="09E1608E"/>
    <w:rsid w:val="0C442B0D"/>
    <w:rsid w:val="0D23491D"/>
    <w:rsid w:val="0D484CD6"/>
    <w:rsid w:val="2B1725B9"/>
    <w:rsid w:val="31521EF1"/>
    <w:rsid w:val="3AE11E6E"/>
    <w:rsid w:val="3D44063C"/>
    <w:rsid w:val="404E0CF7"/>
    <w:rsid w:val="44540812"/>
    <w:rsid w:val="4D3F2693"/>
    <w:rsid w:val="51A46266"/>
    <w:rsid w:val="54AA1990"/>
    <w:rsid w:val="55DB34BA"/>
    <w:rsid w:val="5D172CDF"/>
    <w:rsid w:val="61B94AA4"/>
    <w:rsid w:val="63587A04"/>
    <w:rsid w:val="63D12DB1"/>
    <w:rsid w:val="7C34552C"/>
    <w:rsid w:val="7FEF4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07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footer"/>
    <w:basedOn w:val="1"/>
    <w:link w:val="15"/>
    <w:qFormat/>
    <w:uiPriority w:val="0"/>
    <w:pPr>
      <w:tabs>
        <w:tab w:val="center" w:pos="4513"/>
        <w:tab w:val="right" w:pos="9026"/>
      </w:tabs>
    </w:pPr>
  </w:style>
  <w:style w:type="paragraph" w:styleId="7">
    <w:name w:val="header"/>
    <w:basedOn w:val="1"/>
    <w:link w:val="14"/>
    <w:qFormat/>
    <w:uiPriority w:val="0"/>
    <w:pPr>
      <w:tabs>
        <w:tab w:val="center" w:pos="4513"/>
        <w:tab w:val="right" w:pos="9026"/>
      </w:tabs>
    </w:pPr>
  </w:style>
  <w:style w:type="paragraph" w:styleId="8">
    <w:name w:val="Normal (Web)"/>
    <w:basedOn w:val="1"/>
    <w:unhideWhenUsed/>
    <w:qFormat/>
    <w:uiPriority w:val="99"/>
    <w:pPr>
      <w:widowControl/>
      <w:autoSpaceDE/>
      <w:autoSpaceDN/>
      <w:spacing w:before="100" w:beforeAutospacing="1" w:after="100" w:afterAutospacing="1"/>
    </w:pPr>
    <w:rPr>
      <w:sz w:val="24"/>
      <w:szCs w:val="24"/>
      <w:lang w:val="en-IN" w:eastAsia="zh-CN"/>
    </w:rPr>
  </w:style>
  <w:style w:type="character" w:styleId="9">
    <w:name w:val="Strong"/>
    <w:basedOn w:val="3"/>
    <w:qFormat/>
    <w:uiPriority w:val="22"/>
    <w:rPr>
      <w:b/>
      <w:bCs/>
    </w:rPr>
  </w:style>
  <w:style w:type="paragraph" w:styleId="10">
    <w:name w:val="Title"/>
    <w:basedOn w:val="1"/>
    <w:qFormat/>
    <w:uiPriority w:val="1"/>
    <w:pPr>
      <w:ind w:left="662" w:right="304"/>
      <w:jc w:val="center"/>
    </w:pPr>
    <w:rPr>
      <w:b/>
      <w:bCs/>
      <w:sz w:val="32"/>
      <w:szCs w:val="32"/>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277" w:hanging="360"/>
    </w:pPr>
  </w:style>
  <w:style w:type="paragraph" w:customStyle="1" w:styleId="13">
    <w:name w:val="Table Paragraph"/>
    <w:basedOn w:val="1"/>
    <w:qFormat/>
    <w:uiPriority w:val="1"/>
  </w:style>
  <w:style w:type="character" w:customStyle="1" w:styleId="14">
    <w:name w:val="Header Char"/>
    <w:basedOn w:val="3"/>
    <w:link w:val="7"/>
    <w:qFormat/>
    <w:uiPriority w:val="0"/>
    <w:rPr>
      <w:rFonts w:eastAsia="Times New Roman"/>
      <w:sz w:val="22"/>
      <w:szCs w:val="22"/>
      <w:lang w:val="en-US" w:eastAsia="en-US"/>
    </w:rPr>
  </w:style>
  <w:style w:type="character" w:customStyle="1" w:styleId="15">
    <w:name w:val="Footer Char"/>
    <w:basedOn w:val="3"/>
    <w:link w:val="6"/>
    <w:qFormat/>
    <w:uiPriority w:val="0"/>
    <w:rPr>
      <w:rFonts w:eastAsia="Times New Roman"/>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9027</Words>
  <Characters>51458</Characters>
  <Lines>428</Lines>
  <Paragraphs>120</Paragraphs>
  <TotalTime>170</TotalTime>
  <ScaleCrop>false</ScaleCrop>
  <LinksUpToDate>false</LinksUpToDate>
  <CharactersWithSpaces>60365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2025-09-04T08:18:00Z</dcterms:created>
  <dc:creator>ARUN AP</dc:creator>
  <cp:lastModifiedBy>Sridevi K</cp:lastModifiedBy>
  <dcterms:modified xsi:type="dcterms:W3CDTF">2025-09-10T08:58:51Z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2025-09-04T00:00:00Z</vt:filetime>
  </property>
  <property fmtid="{D5CDD505-2E9C-101B-9397-08002B2CF9AE}" pid="5" name="Producer">
    <vt:lpwstr>Microsoft® Word for Microsoft 365</vt:lpwstr>
  </property>
  <property fmtid="{D5CDD505-2E9C-101B-9397-08002B2CF9AE}" pid="6" name="KSOProductBuildVer">
    <vt:lpwstr>1033-12.2.0.21931</vt:lpwstr>
  </property>
  <property fmtid="{D5CDD505-2E9C-101B-9397-08002B2CF9AE}" pid="7" name="ICV">
    <vt:lpwstr>6B7F4296534842BB98E81A7CE195A679_13</vt:lpwstr>
  </property>
</Properties>
</file>